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5000" w:type="pct"/>
        <w:tblLook w:val="04A0" w:firstRow="1" w:lastRow="0" w:firstColumn="1" w:lastColumn="0" w:noHBand="0" w:noVBand="1"/>
      </w:tblPr>
      <w:tblGrid>
        <w:gridCol w:w="699"/>
        <w:gridCol w:w="8923"/>
      </w:tblGrid>
      <w:tr w:rsidR="00183907" w:rsidRPr="001B46A8" w14:paraId="1B75FE11" w14:textId="77777777" w:rsidTr="002E3A9F">
        <w:trPr>
          <w:cantSplit/>
        </w:trPr>
        <w:tc>
          <w:tcPr>
            <w:tcW w:w="341" w:type="pct"/>
          </w:tcPr>
          <w:p w14:paraId="40CC8B4B" w14:textId="77777777" w:rsidR="00183907" w:rsidRPr="001B46A8" w:rsidRDefault="00183907" w:rsidP="00452D6E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1</w:t>
            </w:r>
          </w:p>
        </w:tc>
        <w:tc>
          <w:tcPr>
            <w:tcW w:w="4659" w:type="pct"/>
          </w:tcPr>
          <w:p w14:paraId="02088229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Avant cette étude, j’avais déjà été sensibilisé à la méthodologie de la recherche</w:t>
            </w:r>
          </w:p>
        </w:tc>
      </w:tr>
      <w:tr w:rsidR="00183907" w:rsidRPr="001B46A8" w14:paraId="3BCC60CE" w14:textId="77777777" w:rsidTr="002E3A9F">
        <w:trPr>
          <w:cantSplit/>
        </w:trPr>
        <w:tc>
          <w:tcPr>
            <w:tcW w:w="341" w:type="pct"/>
          </w:tcPr>
          <w:p w14:paraId="18A09B3C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1</w:t>
            </w:r>
          </w:p>
        </w:tc>
        <w:tc>
          <w:tcPr>
            <w:tcW w:w="4659" w:type="pct"/>
          </w:tcPr>
          <w:p w14:paraId="64701B18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Ma décision de participer à cette étude a été facile</w:t>
            </w:r>
          </w:p>
        </w:tc>
      </w:tr>
      <w:tr w:rsidR="00183907" w:rsidRPr="001B46A8" w14:paraId="308DDFF3" w14:textId="77777777" w:rsidTr="002E3A9F">
        <w:trPr>
          <w:cantSplit/>
        </w:trPr>
        <w:tc>
          <w:tcPr>
            <w:tcW w:w="341" w:type="pct"/>
          </w:tcPr>
          <w:p w14:paraId="2AAA86B2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1</w:t>
            </w:r>
          </w:p>
        </w:tc>
        <w:tc>
          <w:tcPr>
            <w:tcW w:w="4659" w:type="pct"/>
          </w:tcPr>
          <w:p w14:paraId="6AFE158E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Ma décision initiale de participer à cette recherche est issue de l’incitation d’une autre personne</w:t>
            </w:r>
          </w:p>
        </w:tc>
      </w:tr>
      <w:tr w:rsidR="00183907" w:rsidRPr="001B46A8" w14:paraId="66680982" w14:textId="77777777" w:rsidTr="002E3A9F">
        <w:trPr>
          <w:cantSplit/>
        </w:trPr>
        <w:tc>
          <w:tcPr>
            <w:tcW w:w="341" w:type="pct"/>
          </w:tcPr>
          <w:p w14:paraId="4DD52E64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1</w:t>
            </w:r>
          </w:p>
        </w:tc>
        <w:tc>
          <w:tcPr>
            <w:tcW w:w="4659" w:type="pct"/>
          </w:tcPr>
          <w:p w14:paraId="06618640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J</w:t>
            </w:r>
            <w:r>
              <w:rPr>
                <w:rFonts w:ascii="Helvetica" w:hAnsi="Helvetica" w:cs="Helvetica"/>
                <w:sz w:val="22"/>
                <w:szCs w:val="22"/>
              </w:rPr>
              <w:t>’</w:t>
            </w:r>
            <w:r w:rsidRPr="001B46A8">
              <w:rPr>
                <w:rFonts w:ascii="Helvetica" w:hAnsi="Helvetica" w:cs="Helvetica"/>
                <w:sz w:val="22"/>
                <w:szCs w:val="22"/>
              </w:rPr>
              <w:t>ai reçu les informations concernant l</w:t>
            </w:r>
            <w:r>
              <w:rPr>
                <w:rFonts w:ascii="Helvetica" w:hAnsi="Helvetica" w:cs="Helvetica"/>
                <w:sz w:val="22"/>
                <w:szCs w:val="22"/>
              </w:rPr>
              <w:t>’</w:t>
            </w:r>
            <w:r w:rsidRPr="001B46A8">
              <w:rPr>
                <w:rFonts w:ascii="Helvetica" w:hAnsi="Helvetica" w:cs="Helvetica"/>
                <w:sz w:val="22"/>
                <w:szCs w:val="22"/>
              </w:rPr>
              <w:t>appel à participer au réseau par voie informatique</w:t>
            </w:r>
          </w:p>
        </w:tc>
      </w:tr>
      <w:tr w:rsidR="00183907" w:rsidRPr="001B46A8" w14:paraId="2C9A94A7" w14:textId="77777777" w:rsidTr="002E3A9F">
        <w:trPr>
          <w:cantSplit/>
        </w:trPr>
        <w:tc>
          <w:tcPr>
            <w:tcW w:w="341" w:type="pct"/>
          </w:tcPr>
          <w:p w14:paraId="4041AC46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4659" w:type="pct"/>
          </w:tcPr>
          <w:p w14:paraId="327AD06C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La possibilité de mieux connaître ma pratique et de comprendre comment se produisent les changements chez mon patient est une de mes motivations</w:t>
            </w:r>
          </w:p>
        </w:tc>
      </w:tr>
      <w:tr w:rsidR="00183907" w:rsidRPr="001B46A8" w14:paraId="48DB9502" w14:textId="77777777" w:rsidTr="002E3A9F">
        <w:trPr>
          <w:cantSplit/>
        </w:trPr>
        <w:tc>
          <w:tcPr>
            <w:tcW w:w="341" w:type="pct"/>
          </w:tcPr>
          <w:p w14:paraId="4145A734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4659" w:type="pct"/>
          </w:tcPr>
          <w:p w14:paraId="282C5C3F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 plus difficile a été pour moi la prise de notes extensives</w:t>
            </w:r>
          </w:p>
        </w:tc>
      </w:tr>
      <w:tr w:rsidR="00183907" w:rsidRPr="001B46A8" w14:paraId="706221FC" w14:textId="77777777" w:rsidTr="002E3A9F">
        <w:trPr>
          <w:cantSplit/>
        </w:trPr>
        <w:tc>
          <w:tcPr>
            <w:tcW w:w="341" w:type="pct"/>
          </w:tcPr>
          <w:p w14:paraId="2AF04971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4659" w:type="pct"/>
          </w:tcPr>
          <w:p w14:paraId="5F3E341D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 plus difficile a été pour moi la prise en main des instruments</w:t>
            </w:r>
          </w:p>
        </w:tc>
      </w:tr>
      <w:tr w:rsidR="00183907" w:rsidRPr="001B46A8" w14:paraId="19EA1ADA" w14:textId="77777777" w:rsidTr="002E3A9F">
        <w:trPr>
          <w:cantSplit/>
        </w:trPr>
        <w:tc>
          <w:tcPr>
            <w:tcW w:w="341" w:type="pct"/>
          </w:tcPr>
          <w:p w14:paraId="7FBEBE7F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4659" w:type="pct"/>
          </w:tcPr>
          <w:p w14:paraId="539F1B60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 xml:space="preserve">Le plus difficile pour moi a été la compréhension de la </w:t>
            </w:r>
            <w:proofErr w:type="spellStart"/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méthodoogie</w:t>
            </w:r>
            <w:proofErr w:type="spellEnd"/>
          </w:p>
        </w:tc>
      </w:tr>
      <w:tr w:rsidR="00183907" w:rsidRPr="001B46A8" w14:paraId="06F2B723" w14:textId="77777777" w:rsidTr="002E3A9F">
        <w:trPr>
          <w:cantSplit/>
        </w:trPr>
        <w:tc>
          <w:tcPr>
            <w:tcW w:w="341" w:type="pct"/>
          </w:tcPr>
          <w:p w14:paraId="4514E307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4659" w:type="pct"/>
          </w:tcPr>
          <w:p w14:paraId="4D566879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 travail en groupe de pairs a été le principal moteur</w:t>
            </w:r>
          </w:p>
        </w:tc>
      </w:tr>
      <w:tr w:rsidR="00183907" w:rsidRPr="001B46A8" w14:paraId="65A57C51" w14:textId="77777777" w:rsidTr="002E3A9F">
        <w:trPr>
          <w:cantSplit/>
        </w:trPr>
        <w:tc>
          <w:tcPr>
            <w:tcW w:w="341" w:type="pct"/>
          </w:tcPr>
          <w:p w14:paraId="286870A4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4659" w:type="pct"/>
          </w:tcPr>
          <w:p w14:paraId="49B5FC86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Lorsque j’ai pris connaissance de la méthodologie, je me suis senti(e) concerné(e)</w:t>
            </w:r>
          </w:p>
        </w:tc>
      </w:tr>
      <w:tr w:rsidR="00183907" w:rsidRPr="001B46A8" w14:paraId="20E70D11" w14:textId="77777777" w:rsidTr="002E3A9F">
        <w:trPr>
          <w:cantSplit/>
        </w:trPr>
        <w:tc>
          <w:tcPr>
            <w:tcW w:w="341" w:type="pct"/>
          </w:tcPr>
          <w:p w14:paraId="189F0EE3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2</w:t>
            </w:r>
          </w:p>
        </w:tc>
        <w:tc>
          <w:tcPr>
            <w:tcW w:w="4659" w:type="pct"/>
          </w:tcPr>
          <w:p w14:paraId="290ADDAD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La sortie de traitement d</w:t>
            </w:r>
            <w:r>
              <w:rPr>
                <w:rFonts w:ascii="Helvetica" w:hAnsi="Helvetica" w:cs="Helvetica"/>
                <w:sz w:val="22"/>
                <w:szCs w:val="22"/>
              </w:rPr>
              <w:t>’</w:t>
            </w:r>
            <w:r w:rsidRPr="001B46A8">
              <w:rPr>
                <w:rFonts w:ascii="Helvetica" w:hAnsi="Helvetica" w:cs="Helvetica"/>
                <w:sz w:val="22"/>
                <w:szCs w:val="22"/>
              </w:rPr>
              <w:t>un patient engagé dans l</w:t>
            </w:r>
            <w:r>
              <w:rPr>
                <w:rFonts w:ascii="Helvetica" w:hAnsi="Helvetica" w:cs="Helvetica"/>
                <w:sz w:val="22"/>
                <w:szCs w:val="22"/>
              </w:rPr>
              <w:t>’</w:t>
            </w:r>
            <w:r w:rsidRPr="001B46A8">
              <w:rPr>
                <w:rFonts w:ascii="Helvetica" w:hAnsi="Helvetica" w:cs="Helvetica"/>
                <w:sz w:val="22"/>
                <w:szCs w:val="22"/>
              </w:rPr>
              <w:t>évaluation avec mes pairs a déstabilisé le groupe</w:t>
            </w:r>
          </w:p>
        </w:tc>
      </w:tr>
      <w:tr w:rsidR="00183907" w:rsidRPr="001B46A8" w14:paraId="399312F1" w14:textId="77777777" w:rsidTr="002E3A9F">
        <w:trPr>
          <w:cantSplit/>
        </w:trPr>
        <w:tc>
          <w:tcPr>
            <w:tcW w:w="341" w:type="pct"/>
          </w:tcPr>
          <w:p w14:paraId="5AED0922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528453E3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La constitution de mon groupe de pairs a été facile</w:t>
            </w:r>
          </w:p>
        </w:tc>
        <w:bookmarkStart w:id="0" w:name="_GoBack"/>
        <w:bookmarkEnd w:id="0"/>
      </w:tr>
      <w:tr w:rsidR="00183907" w:rsidRPr="001B46A8" w14:paraId="31BC4B07" w14:textId="77777777" w:rsidTr="002E3A9F">
        <w:trPr>
          <w:cantSplit/>
        </w:trPr>
        <w:tc>
          <w:tcPr>
            <w:tcW w:w="341" w:type="pct"/>
          </w:tcPr>
          <w:p w14:paraId="5A4A7B78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766F9537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La sortie de traitement d’un patient engagé dans l’évaluation avec mes pairs a déstabilisé le groupe</w:t>
            </w:r>
          </w:p>
        </w:tc>
      </w:tr>
      <w:tr w:rsidR="00183907" w:rsidRPr="001B46A8" w14:paraId="06515CC2" w14:textId="77777777" w:rsidTr="002E3A9F">
        <w:trPr>
          <w:cantSplit/>
        </w:trPr>
        <w:tc>
          <w:tcPr>
            <w:tcW w:w="341" w:type="pct"/>
          </w:tcPr>
          <w:p w14:paraId="1F9722B0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041A76EF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 consensus sur les cotations des différents instruments a toujours eu beaucoup de mal à aboutir</w:t>
            </w:r>
          </w:p>
        </w:tc>
      </w:tr>
      <w:tr w:rsidR="00183907" w:rsidRPr="001B46A8" w14:paraId="37F8202D" w14:textId="77777777" w:rsidTr="002E3A9F">
        <w:trPr>
          <w:cantSplit/>
        </w:trPr>
        <w:tc>
          <w:tcPr>
            <w:tcW w:w="341" w:type="pct"/>
          </w:tcPr>
          <w:p w14:paraId="7A603F36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5965F86C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Les rencontres avec mes pairs ont été faciles</w:t>
            </w:r>
          </w:p>
        </w:tc>
      </w:tr>
      <w:tr w:rsidR="00183907" w:rsidRPr="001B46A8" w14:paraId="46F1F68A" w14:textId="77777777" w:rsidTr="002E3A9F">
        <w:trPr>
          <w:cantSplit/>
        </w:trPr>
        <w:tc>
          <w:tcPr>
            <w:tcW w:w="341" w:type="pct"/>
          </w:tcPr>
          <w:p w14:paraId="44F72920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58F1951A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Pour faciliter le travail avec mes pairs j’utilise Skype ou une autre technologie internet</w:t>
            </w:r>
          </w:p>
        </w:tc>
      </w:tr>
      <w:tr w:rsidR="00183907" w:rsidRPr="001B46A8" w14:paraId="4BD3B13F" w14:textId="77777777" w:rsidTr="002E3A9F">
        <w:trPr>
          <w:cantSplit/>
        </w:trPr>
        <w:tc>
          <w:tcPr>
            <w:tcW w:w="341" w:type="pct"/>
          </w:tcPr>
          <w:p w14:paraId="4B8BDBC8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4F7B64B7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Pour faciliter le travail avec mes pairs j</w:t>
            </w:r>
            <w:r>
              <w:rPr>
                <w:rFonts w:ascii="Helvetica" w:hAnsi="Helvetica" w:cs="Helvetica"/>
                <w:sz w:val="22"/>
                <w:szCs w:val="22"/>
              </w:rPr>
              <w:t>’</w:t>
            </w:r>
            <w:r w:rsidRPr="001B46A8">
              <w:rPr>
                <w:rFonts w:ascii="Helvetica" w:hAnsi="Helvetica" w:cs="Helvetica"/>
                <w:sz w:val="22"/>
                <w:szCs w:val="22"/>
              </w:rPr>
              <w:t>utilise Skype ou une autre technologie internet</w:t>
            </w:r>
          </w:p>
        </w:tc>
      </w:tr>
      <w:tr w:rsidR="00183907" w:rsidRPr="001B46A8" w14:paraId="1CAD2D40" w14:textId="77777777" w:rsidTr="002E3A9F">
        <w:trPr>
          <w:cantSplit/>
        </w:trPr>
        <w:tc>
          <w:tcPr>
            <w:tcW w:w="341" w:type="pct"/>
          </w:tcPr>
          <w:p w14:paraId="1343A5E4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253FD3CD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Le consensus sur les cotations des différents instruments a toujours eu beaucoup de mal à aboutir</w:t>
            </w:r>
          </w:p>
        </w:tc>
      </w:tr>
      <w:tr w:rsidR="00183907" w:rsidRPr="001B46A8" w14:paraId="24476985" w14:textId="77777777" w:rsidTr="002E3A9F">
        <w:trPr>
          <w:cantSplit/>
        </w:trPr>
        <w:tc>
          <w:tcPr>
            <w:tcW w:w="341" w:type="pct"/>
          </w:tcPr>
          <w:p w14:paraId="3AADB88E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358E044A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Un accord facile a été trouvé sur les éléments de la formulation de cas</w:t>
            </w:r>
          </w:p>
        </w:tc>
      </w:tr>
      <w:tr w:rsidR="00183907" w:rsidRPr="005633BF" w14:paraId="55D1C831" w14:textId="77777777" w:rsidTr="002E3A9F">
        <w:trPr>
          <w:cantSplit/>
        </w:trPr>
        <w:tc>
          <w:tcPr>
            <w:tcW w:w="341" w:type="pct"/>
          </w:tcPr>
          <w:p w14:paraId="62A7D69A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</w:t>
            </w:r>
          </w:p>
        </w:tc>
        <w:tc>
          <w:tcPr>
            <w:tcW w:w="4659" w:type="pct"/>
          </w:tcPr>
          <w:p w14:paraId="5BE0B021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Nous avons beaucoup discuté pour nous mettre d</w:t>
            </w:r>
            <w:r>
              <w:rPr>
                <w:rFonts w:ascii="Helvetica" w:hAnsi="Helvetica" w:cs="Helvetica"/>
                <w:sz w:val="22"/>
                <w:szCs w:val="22"/>
              </w:rPr>
              <w:t>’</w:t>
            </w:r>
            <w:r w:rsidRPr="001B46A8">
              <w:rPr>
                <w:rFonts w:ascii="Helvetica" w:hAnsi="Helvetica" w:cs="Helvetica"/>
                <w:sz w:val="22"/>
                <w:szCs w:val="22"/>
              </w:rPr>
              <w:t>accord au niveau de la gravité de départ du patient observé</w:t>
            </w:r>
          </w:p>
        </w:tc>
      </w:tr>
      <w:tr w:rsidR="00183907" w:rsidRPr="001B46A8" w14:paraId="3DEF3859" w14:textId="77777777" w:rsidTr="002E3A9F">
        <w:trPr>
          <w:cantSplit/>
        </w:trPr>
        <w:tc>
          <w:tcPr>
            <w:tcW w:w="341" w:type="pct"/>
          </w:tcPr>
          <w:p w14:paraId="6BF9D059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4</w:t>
            </w:r>
          </w:p>
        </w:tc>
        <w:tc>
          <w:tcPr>
            <w:tcW w:w="4659" w:type="pct"/>
          </w:tcPr>
          <w:p w14:paraId="69BACA49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La participation à cette recherche m’a permis de préciser des questions cliniques</w:t>
            </w:r>
          </w:p>
        </w:tc>
      </w:tr>
      <w:tr w:rsidR="00183907" w:rsidRPr="001B46A8" w14:paraId="560719D7" w14:textId="77777777" w:rsidTr="002E3A9F">
        <w:trPr>
          <w:cantSplit/>
        </w:trPr>
        <w:tc>
          <w:tcPr>
            <w:tcW w:w="341" w:type="pct"/>
          </w:tcPr>
          <w:p w14:paraId="1D518267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4</w:t>
            </w:r>
          </w:p>
        </w:tc>
        <w:tc>
          <w:tcPr>
            <w:tcW w:w="4659" w:type="pct"/>
          </w:tcPr>
          <w:p w14:paraId="5B047B9D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 travail en groupe de pairs a eu un impact sur l’amélioration de ma pratique</w:t>
            </w:r>
          </w:p>
        </w:tc>
      </w:tr>
      <w:tr w:rsidR="00183907" w:rsidRPr="001B46A8" w14:paraId="54FD35F1" w14:textId="77777777" w:rsidTr="002E3A9F">
        <w:trPr>
          <w:cantSplit/>
        </w:trPr>
        <w:tc>
          <w:tcPr>
            <w:tcW w:w="341" w:type="pct"/>
          </w:tcPr>
          <w:p w14:paraId="697724D8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4</w:t>
            </w:r>
          </w:p>
        </w:tc>
        <w:tc>
          <w:tcPr>
            <w:tcW w:w="4659" w:type="pct"/>
          </w:tcPr>
          <w:p w14:paraId="1ACD6736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 travail en groupe de pairs a revitalisé mon interprétation de la clinique</w:t>
            </w:r>
          </w:p>
        </w:tc>
      </w:tr>
      <w:tr w:rsidR="00183907" w:rsidRPr="001B46A8" w14:paraId="009169AB" w14:textId="77777777" w:rsidTr="002E3A9F">
        <w:trPr>
          <w:cantSplit/>
        </w:trPr>
        <w:tc>
          <w:tcPr>
            <w:tcW w:w="341" w:type="pct"/>
          </w:tcPr>
          <w:p w14:paraId="110B48A7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4</w:t>
            </w:r>
          </w:p>
        </w:tc>
        <w:tc>
          <w:tcPr>
            <w:tcW w:w="4659" w:type="pct"/>
          </w:tcPr>
          <w:p w14:paraId="78EEE9EF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les discussions cliniques en groupe de pairs ont beaucoup apporté à ma réflexion en rapport avec ce patient</w:t>
            </w:r>
          </w:p>
        </w:tc>
      </w:tr>
      <w:tr w:rsidR="00183907" w:rsidRPr="001B46A8" w14:paraId="555C2F86" w14:textId="77777777" w:rsidTr="002E3A9F">
        <w:trPr>
          <w:cantSplit/>
        </w:trPr>
        <w:tc>
          <w:tcPr>
            <w:tcW w:w="341" w:type="pct"/>
          </w:tcPr>
          <w:p w14:paraId="658F71B4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4659" w:type="pct"/>
          </w:tcPr>
          <w:p w14:paraId="4B09E327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Les changements constatés chez mon patient ont été plus manifestes pour moi après son évaluation avec les différents instruments proposés dans la recherche</w:t>
            </w:r>
          </w:p>
        </w:tc>
      </w:tr>
      <w:tr w:rsidR="00183907" w:rsidRPr="001B46A8" w14:paraId="0498DA49" w14:textId="77777777" w:rsidTr="002E3A9F">
        <w:trPr>
          <w:cantSplit/>
        </w:trPr>
        <w:tc>
          <w:tcPr>
            <w:tcW w:w="341" w:type="pct"/>
          </w:tcPr>
          <w:p w14:paraId="4C981826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4659" w:type="pct"/>
          </w:tcPr>
          <w:p w14:paraId="01E335F0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>- les discussions cliniques en groupe de pairs ont beaucoup apporté à ma réflexion en rapport avec ce  patient</w:t>
            </w:r>
          </w:p>
        </w:tc>
      </w:tr>
      <w:tr w:rsidR="00183907" w:rsidRPr="001B46A8" w14:paraId="20AE1351" w14:textId="77777777" w:rsidTr="002E3A9F">
        <w:trPr>
          <w:cantSplit/>
        </w:trPr>
        <w:tc>
          <w:tcPr>
            <w:tcW w:w="341" w:type="pct"/>
          </w:tcPr>
          <w:p w14:paraId="76FAC86F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36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4</w:t>
            </w:r>
          </w:p>
        </w:tc>
        <w:tc>
          <w:tcPr>
            <w:tcW w:w="4659" w:type="pct"/>
          </w:tcPr>
          <w:p w14:paraId="0DE837B7" w14:textId="77777777" w:rsidR="00183907" w:rsidRPr="001B46A8" w:rsidRDefault="00183907" w:rsidP="001B46A8">
            <w:pPr>
              <w:widowControl w:val="0"/>
              <w:autoSpaceDE w:val="0"/>
              <w:autoSpaceDN w:val="0"/>
              <w:adjustRightInd w:val="0"/>
              <w:ind w:left="100" w:right="-2986"/>
              <w:rPr>
                <w:rFonts w:ascii="Helvetica" w:hAnsi="Helvetica" w:cs="Helvetica"/>
                <w:sz w:val="22"/>
                <w:szCs w:val="22"/>
              </w:rPr>
            </w:pPr>
            <w:r w:rsidRPr="001B46A8">
              <w:rPr>
                <w:rFonts w:ascii="Helvetica" w:hAnsi="Helvetica" w:cs="Helvetica"/>
                <w:sz w:val="22"/>
                <w:szCs w:val="22"/>
              </w:rPr>
              <w:t xml:space="preserve">- Les rendez-vous manqués avec mes pairs </w:t>
            </w:r>
            <w:proofErr w:type="gramStart"/>
            <w:r w:rsidRPr="001B46A8">
              <w:rPr>
                <w:rFonts w:ascii="Helvetica" w:hAnsi="Helvetica" w:cs="Helvetica"/>
                <w:sz w:val="22"/>
                <w:szCs w:val="22"/>
              </w:rPr>
              <w:t>m</w:t>
            </w:r>
            <w:r>
              <w:rPr>
                <w:rFonts w:ascii="Helvetica" w:hAnsi="Helvetica" w:cs="Helvetica"/>
                <w:sz w:val="22"/>
                <w:szCs w:val="22"/>
              </w:rPr>
              <w:t>’</w:t>
            </w:r>
            <w:r w:rsidRPr="001B46A8">
              <w:rPr>
                <w:rFonts w:ascii="Helvetica" w:hAnsi="Helvetica" w:cs="Helvetica"/>
                <w:sz w:val="22"/>
                <w:szCs w:val="22"/>
              </w:rPr>
              <w:t>a</w:t>
            </w:r>
            <w:proofErr w:type="gramEnd"/>
            <w:r w:rsidRPr="001B46A8">
              <w:rPr>
                <w:rFonts w:ascii="Helvetica" w:hAnsi="Helvetica" w:cs="Helvetica"/>
                <w:sz w:val="22"/>
                <w:szCs w:val="22"/>
              </w:rPr>
              <w:t xml:space="preserve"> démobilisé</w:t>
            </w:r>
          </w:p>
        </w:tc>
      </w:tr>
      <w:tr w:rsidR="00183907" w:rsidRPr="001B46A8" w14:paraId="622A35B4" w14:textId="77777777" w:rsidTr="002E3A9F">
        <w:trPr>
          <w:cantSplit/>
        </w:trPr>
        <w:tc>
          <w:tcPr>
            <w:tcW w:w="341" w:type="pct"/>
          </w:tcPr>
          <w:p w14:paraId="5127C7DE" w14:textId="77777777" w:rsidR="00183907" w:rsidRPr="001B46A8" w:rsidRDefault="00183907" w:rsidP="001B46A8">
            <w:pPr>
              <w:ind w:left="351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5</w:t>
            </w:r>
          </w:p>
        </w:tc>
        <w:tc>
          <w:tcPr>
            <w:tcW w:w="4659" w:type="pct"/>
          </w:tcPr>
          <w:p w14:paraId="7E2B6763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Les changements constatés chez mon patient ont été plus manifestes pour moi après son évaluation avec les différents instruments proposés dans la recherche</w:t>
            </w:r>
          </w:p>
        </w:tc>
      </w:tr>
      <w:tr w:rsidR="00183907" w:rsidRPr="001B46A8" w14:paraId="624BFE32" w14:textId="77777777" w:rsidTr="002E3A9F">
        <w:trPr>
          <w:cantSplit/>
        </w:trPr>
        <w:tc>
          <w:tcPr>
            <w:tcW w:w="341" w:type="pct"/>
          </w:tcPr>
          <w:p w14:paraId="085B143C" w14:textId="77777777" w:rsidR="00183907" w:rsidRPr="001B46A8" w:rsidRDefault="00183907" w:rsidP="001B46A8">
            <w:pPr>
              <w:ind w:left="360"/>
              <w:rPr>
                <w:rFonts w:ascii="Helvetica" w:hAnsi="Helvetica" w:cs="Lucida Grande"/>
                <w:color w:val="262626"/>
                <w:sz w:val="22"/>
                <w:szCs w:val="22"/>
              </w:rPr>
            </w:pPr>
            <w:r>
              <w:rPr>
                <w:rFonts w:ascii="Helvetica" w:hAnsi="Helvetica" w:cs="Lucida Grande"/>
                <w:color w:val="262626"/>
                <w:sz w:val="22"/>
                <w:szCs w:val="22"/>
              </w:rPr>
              <w:t>5</w:t>
            </w:r>
          </w:p>
        </w:tc>
        <w:tc>
          <w:tcPr>
            <w:tcW w:w="4659" w:type="pct"/>
          </w:tcPr>
          <w:p w14:paraId="2923ED1B" w14:textId="77777777" w:rsidR="00183907" w:rsidRPr="001B46A8" w:rsidRDefault="00183907" w:rsidP="001B46A8">
            <w:pPr>
              <w:ind w:left="100" w:right="-2986"/>
              <w:rPr>
                <w:rFonts w:ascii="Helvetica" w:hAnsi="Helvetica"/>
                <w:sz w:val="22"/>
                <w:szCs w:val="22"/>
              </w:rPr>
            </w:pPr>
            <w:r w:rsidRPr="001B46A8">
              <w:rPr>
                <w:rFonts w:ascii="Helvetica" w:hAnsi="Helvetica" w:cs="Lucida Grande"/>
                <w:color w:val="262626"/>
                <w:sz w:val="22"/>
                <w:szCs w:val="22"/>
              </w:rPr>
              <w:t>Sur le plan professionnel, cette recherche me semble importante pour défendre la pratique psychothérapique</w:t>
            </w:r>
          </w:p>
        </w:tc>
      </w:tr>
    </w:tbl>
    <w:p w14:paraId="6272CC4A" w14:textId="2CC89008" w:rsidR="005633BF" w:rsidRPr="001B46A8" w:rsidRDefault="005633BF" w:rsidP="001B46A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2"/>
          <w:szCs w:val="22"/>
        </w:rPr>
      </w:pPr>
    </w:p>
    <w:sectPr w:rsidR="005633BF" w:rsidRPr="001B46A8" w:rsidSect="00796195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Geeza Pro">
    <w:altName w:val="Times New Roman"/>
    <w:charset w:val="00"/>
    <w:family w:val="roman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40530"/>
    <w:multiLevelType w:val="hybridMultilevel"/>
    <w:tmpl w:val="57CA72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FF059B"/>
    <w:multiLevelType w:val="hybridMultilevel"/>
    <w:tmpl w:val="E25EC466"/>
    <w:lvl w:ilvl="0" w:tplc="5CC0AAB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195"/>
    <w:rsid w:val="00006A5C"/>
    <w:rsid w:val="00183907"/>
    <w:rsid w:val="001B46A8"/>
    <w:rsid w:val="00217548"/>
    <w:rsid w:val="00264DD1"/>
    <w:rsid w:val="002E3A9F"/>
    <w:rsid w:val="00357E3A"/>
    <w:rsid w:val="003D65B0"/>
    <w:rsid w:val="00452D6E"/>
    <w:rsid w:val="004B7C2E"/>
    <w:rsid w:val="004E7646"/>
    <w:rsid w:val="00516B01"/>
    <w:rsid w:val="0054397B"/>
    <w:rsid w:val="005633BF"/>
    <w:rsid w:val="005E53B3"/>
    <w:rsid w:val="0060339C"/>
    <w:rsid w:val="006A570B"/>
    <w:rsid w:val="00796195"/>
    <w:rsid w:val="00831CDA"/>
    <w:rsid w:val="008D73AC"/>
    <w:rsid w:val="00906CEA"/>
    <w:rsid w:val="00E1685F"/>
    <w:rsid w:val="00E57D1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CF7C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paragraph" w:styleId="Titre4">
    <w:name w:val="heading 4"/>
    <w:basedOn w:val="Normal"/>
    <w:next w:val="Normal"/>
    <w:link w:val="Titre4Car"/>
    <w:unhideWhenUsed/>
    <w:qFormat/>
    <w:rsid w:val="00006A5C"/>
    <w:pPr>
      <w:keepNext/>
      <w:spacing w:before="120" w:after="60"/>
      <w:ind w:firstLine="397"/>
      <w:jc w:val="both"/>
      <w:outlineLvl w:val="3"/>
    </w:pPr>
    <w:rPr>
      <w:rFonts w:eastAsia="Geeza Pro"/>
      <w:bCs/>
      <w:i/>
      <w:sz w:val="22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  <w:spacing w:after="0"/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  <w:style w:type="character" w:customStyle="1" w:styleId="Titre4Car">
    <w:name w:val="Titre 4 Car"/>
    <w:basedOn w:val="Policepardfaut"/>
    <w:link w:val="Titre4"/>
    <w:rsid w:val="00006A5C"/>
    <w:rPr>
      <w:rFonts w:asciiTheme="minorHAnsi" w:eastAsia="Geeza Pro" w:hAnsiTheme="minorHAnsi" w:cstheme="minorBidi"/>
      <w:bCs/>
      <w:i/>
      <w:sz w:val="22"/>
      <w:szCs w:val="28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264DD1"/>
    <w:rPr>
      <w:sz w:val="22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64DD1"/>
    <w:rPr>
      <w:sz w:val="22"/>
      <w:szCs w:val="24"/>
      <w:lang w:eastAsia="en-US"/>
    </w:rPr>
  </w:style>
  <w:style w:type="paragraph" w:styleId="Paragraphedeliste">
    <w:name w:val="List Paragraph"/>
    <w:basedOn w:val="Normal"/>
    <w:uiPriority w:val="34"/>
    <w:qFormat/>
    <w:rsid w:val="00357E3A"/>
    <w:pPr>
      <w:ind w:left="720"/>
      <w:contextualSpacing/>
    </w:pPr>
  </w:style>
  <w:style w:type="table" w:styleId="Grille">
    <w:name w:val="Table Grid"/>
    <w:basedOn w:val="TableauNormal"/>
    <w:uiPriority w:val="59"/>
    <w:rsid w:val="001B46A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paragraph" w:styleId="Titre4">
    <w:name w:val="heading 4"/>
    <w:basedOn w:val="Normal"/>
    <w:next w:val="Normal"/>
    <w:link w:val="Titre4Car"/>
    <w:unhideWhenUsed/>
    <w:qFormat/>
    <w:rsid w:val="00006A5C"/>
    <w:pPr>
      <w:keepNext/>
      <w:spacing w:before="120" w:after="60"/>
      <w:ind w:firstLine="397"/>
      <w:jc w:val="both"/>
      <w:outlineLvl w:val="3"/>
    </w:pPr>
    <w:rPr>
      <w:rFonts w:eastAsia="Geeza Pro"/>
      <w:bCs/>
      <w:i/>
      <w:sz w:val="22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  <w:spacing w:after="0"/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  <w:style w:type="character" w:customStyle="1" w:styleId="Titre4Car">
    <w:name w:val="Titre 4 Car"/>
    <w:basedOn w:val="Policepardfaut"/>
    <w:link w:val="Titre4"/>
    <w:rsid w:val="00006A5C"/>
    <w:rPr>
      <w:rFonts w:asciiTheme="minorHAnsi" w:eastAsia="Geeza Pro" w:hAnsiTheme="minorHAnsi" w:cstheme="minorBidi"/>
      <w:bCs/>
      <w:i/>
      <w:sz w:val="22"/>
      <w:szCs w:val="28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264DD1"/>
    <w:rPr>
      <w:sz w:val="22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64DD1"/>
    <w:rPr>
      <w:sz w:val="22"/>
      <w:szCs w:val="24"/>
      <w:lang w:eastAsia="en-US"/>
    </w:rPr>
  </w:style>
  <w:style w:type="paragraph" w:styleId="Paragraphedeliste">
    <w:name w:val="List Paragraph"/>
    <w:basedOn w:val="Normal"/>
    <w:uiPriority w:val="34"/>
    <w:qFormat/>
    <w:rsid w:val="00357E3A"/>
    <w:pPr>
      <w:ind w:left="720"/>
      <w:contextualSpacing/>
    </w:pPr>
  </w:style>
  <w:style w:type="table" w:styleId="Grille">
    <w:name w:val="Table Grid"/>
    <w:basedOn w:val="TableauNormal"/>
    <w:uiPriority w:val="59"/>
    <w:rsid w:val="001B46A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414</Words>
  <Characters>2283</Characters>
  <Application>Microsoft Macintosh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 THURIN</dc:creator>
  <cp:keywords/>
  <dc:description/>
  <cp:lastModifiedBy>JM THURIN</cp:lastModifiedBy>
  <cp:revision>7</cp:revision>
  <cp:lastPrinted>2010-12-19T07:19:00Z</cp:lastPrinted>
  <dcterms:created xsi:type="dcterms:W3CDTF">2010-12-18T16:28:00Z</dcterms:created>
  <dcterms:modified xsi:type="dcterms:W3CDTF">2010-12-19T08:24:00Z</dcterms:modified>
</cp:coreProperties>
</file>