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5AEA84" w14:textId="77777777" w:rsidR="00CE3A84" w:rsidRDefault="00CE3A84">
      <w:pPr>
        <w:pStyle w:val="TM1"/>
        <w:tabs>
          <w:tab w:val="right" w:leader="dot" w:pos="10472"/>
        </w:tabs>
        <w:rPr>
          <w:rFonts w:asciiTheme="minorHAnsi" w:eastAsiaTheme="minorEastAsia" w:hAnsiTheme="minorHAnsi" w:cstheme="minorBidi"/>
          <w:noProof/>
          <w:sz w:val="24"/>
          <w:szCs w:val="24"/>
          <w:lang w:eastAsia="ja-JP"/>
        </w:rPr>
      </w:pPr>
      <w:r>
        <w:fldChar w:fldCharType="begin"/>
      </w:r>
      <w:r>
        <w:instrText xml:space="preserve"> TOC \o "3-5" \t "Titre 1;1;Titre 2;2" </w:instrText>
      </w:r>
      <w:r>
        <w:fldChar w:fldCharType="separate"/>
      </w:r>
      <w:r>
        <w:rPr>
          <w:noProof/>
        </w:rPr>
        <w:t>Plan d’analyse, test de mise en œuvre et résultats préliminaires le l’étude portant sur 22 cas dont les données sont complètement réunies.</w:t>
      </w:r>
      <w:r>
        <w:rPr>
          <w:noProof/>
        </w:rPr>
        <w:tab/>
      </w:r>
      <w:r>
        <w:rPr>
          <w:noProof/>
        </w:rPr>
        <w:fldChar w:fldCharType="begin"/>
      </w:r>
      <w:r>
        <w:rPr>
          <w:noProof/>
        </w:rPr>
        <w:instrText xml:space="preserve"> PAGEREF _Toc176154609 \h </w:instrText>
      </w:r>
      <w:r>
        <w:rPr>
          <w:noProof/>
        </w:rPr>
      </w:r>
      <w:r>
        <w:rPr>
          <w:noProof/>
        </w:rPr>
        <w:fldChar w:fldCharType="separate"/>
      </w:r>
      <w:r>
        <w:rPr>
          <w:noProof/>
        </w:rPr>
        <w:t>3</w:t>
      </w:r>
      <w:r>
        <w:rPr>
          <w:noProof/>
        </w:rPr>
        <w:fldChar w:fldCharType="end"/>
      </w:r>
    </w:p>
    <w:p w14:paraId="66E39AF3"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Présentation générale de la méthode d’étude</w:t>
      </w:r>
      <w:r>
        <w:rPr>
          <w:noProof/>
        </w:rPr>
        <w:tab/>
      </w:r>
      <w:r>
        <w:rPr>
          <w:noProof/>
        </w:rPr>
        <w:fldChar w:fldCharType="begin"/>
      </w:r>
      <w:r>
        <w:rPr>
          <w:noProof/>
        </w:rPr>
        <w:instrText xml:space="preserve"> PAGEREF _Toc176154610 \h </w:instrText>
      </w:r>
      <w:r>
        <w:rPr>
          <w:noProof/>
        </w:rPr>
      </w:r>
      <w:r>
        <w:rPr>
          <w:noProof/>
        </w:rPr>
        <w:fldChar w:fldCharType="separate"/>
      </w:r>
      <w:r>
        <w:rPr>
          <w:noProof/>
        </w:rPr>
        <w:t>3</w:t>
      </w:r>
      <w:r>
        <w:rPr>
          <w:noProof/>
        </w:rPr>
        <w:fldChar w:fldCharType="end"/>
      </w:r>
    </w:p>
    <w:p w14:paraId="44BC43AE"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1 du PAS (RAS): les scores très caractéristiques et pas du tout caractéristiques (≥ 3 et ≤ -3)</w:t>
      </w:r>
      <w:r>
        <w:rPr>
          <w:noProof/>
        </w:rPr>
        <w:tab/>
      </w:r>
      <w:r>
        <w:rPr>
          <w:noProof/>
        </w:rPr>
        <w:fldChar w:fldCharType="begin"/>
      </w:r>
      <w:r>
        <w:rPr>
          <w:noProof/>
        </w:rPr>
        <w:instrText xml:space="preserve"> PAGEREF _Toc176154611 \h </w:instrText>
      </w:r>
      <w:r>
        <w:rPr>
          <w:noProof/>
        </w:rPr>
      </w:r>
      <w:r>
        <w:rPr>
          <w:noProof/>
        </w:rPr>
        <w:fldChar w:fldCharType="separate"/>
      </w:r>
      <w:r>
        <w:rPr>
          <w:noProof/>
        </w:rPr>
        <w:t>3</w:t>
      </w:r>
      <w:r>
        <w:rPr>
          <w:noProof/>
        </w:rPr>
        <w:fldChar w:fldCharType="end"/>
      </w:r>
    </w:p>
    <w:p w14:paraId="057D372B"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2 du PAS :</w:t>
      </w:r>
      <w:r w:rsidRPr="005F3EAA">
        <w:rPr>
          <w:rFonts w:eastAsia="ヒラギノ角ゴ Pro W3"/>
          <w:noProof/>
        </w:rPr>
        <w:t xml:space="preserve"> S</w:t>
      </w:r>
      <w:r>
        <w:rPr>
          <w:noProof/>
        </w:rPr>
        <w:t>élection des items restés aux valeurs centrales ( -2 et 2 )</w:t>
      </w:r>
      <w:r>
        <w:rPr>
          <w:noProof/>
        </w:rPr>
        <w:tab/>
      </w:r>
      <w:r>
        <w:rPr>
          <w:noProof/>
        </w:rPr>
        <w:fldChar w:fldCharType="begin"/>
      </w:r>
      <w:r>
        <w:rPr>
          <w:noProof/>
        </w:rPr>
        <w:instrText xml:space="preserve"> PAGEREF _Toc176154612 \h </w:instrText>
      </w:r>
      <w:r>
        <w:rPr>
          <w:noProof/>
        </w:rPr>
      </w:r>
      <w:r>
        <w:rPr>
          <w:noProof/>
        </w:rPr>
        <w:fldChar w:fldCharType="separate"/>
      </w:r>
      <w:r>
        <w:rPr>
          <w:noProof/>
        </w:rPr>
        <w:t>7</w:t>
      </w:r>
      <w:r>
        <w:rPr>
          <w:noProof/>
        </w:rPr>
        <w:fldChar w:fldCharType="end"/>
      </w:r>
    </w:p>
    <w:p w14:paraId="2FBA0EA4"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3 du PAS :</w:t>
      </w:r>
      <w:r w:rsidRPr="005F3EAA">
        <w:rPr>
          <w:rFonts w:eastAsia="ヒラギノ角ゴ Pro W3"/>
          <w:noProof/>
        </w:rPr>
        <w:t xml:space="preserve"> </w:t>
      </w:r>
      <w:r>
        <w:rPr>
          <w:noProof/>
        </w:rPr>
        <w:t>Items représentatifs d'un réel changement</w:t>
      </w:r>
      <w:r>
        <w:rPr>
          <w:noProof/>
        </w:rPr>
        <w:tab/>
      </w:r>
      <w:r>
        <w:rPr>
          <w:noProof/>
        </w:rPr>
        <w:fldChar w:fldCharType="begin"/>
      </w:r>
      <w:r>
        <w:rPr>
          <w:noProof/>
        </w:rPr>
        <w:instrText xml:space="preserve"> PAGEREF _Toc176154613 \h </w:instrText>
      </w:r>
      <w:r>
        <w:rPr>
          <w:noProof/>
        </w:rPr>
      </w:r>
      <w:r>
        <w:rPr>
          <w:noProof/>
        </w:rPr>
        <w:fldChar w:fldCharType="separate"/>
      </w:r>
      <w:r>
        <w:rPr>
          <w:noProof/>
        </w:rPr>
        <w:t>9</w:t>
      </w:r>
      <w:r>
        <w:rPr>
          <w:noProof/>
        </w:rPr>
        <w:fldChar w:fldCharType="end"/>
      </w:r>
    </w:p>
    <w:p w14:paraId="0FD06EE4"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4 du PAS: étude des facteurs médiateurs "approches"</w:t>
      </w:r>
      <w:r>
        <w:rPr>
          <w:noProof/>
        </w:rPr>
        <w:tab/>
      </w:r>
      <w:r>
        <w:rPr>
          <w:noProof/>
        </w:rPr>
        <w:fldChar w:fldCharType="begin"/>
      </w:r>
      <w:r>
        <w:rPr>
          <w:noProof/>
        </w:rPr>
        <w:instrText xml:space="preserve"> PAGEREF _Toc176154614 \h </w:instrText>
      </w:r>
      <w:r>
        <w:rPr>
          <w:noProof/>
        </w:rPr>
      </w:r>
      <w:r>
        <w:rPr>
          <w:noProof/>
        </w:rPr>
        <w:fldChar w:fldCharType="separate"/>
      </w:r>
      <w:r>
        <w:rPr>
          <w:noProof/>
        </w:rPr>
        <w:t>11</w:t>
      </w:r>
      <w:r>
        <w:rPr>
          <w:noProof/>
        </w:rPr>
        <w:fldChar w:fldCharType="end"/>
      </w:r>
    </w:p>
    <w:p w14:paraId="4A3AD4FA"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Référence à des prototypes</w:t>
      </w:r>
      <w:r>
        <w:rPr>
          <w:noProof/>
        </w:rPr>
        <w:tab/>
      </w:r>
      <w:r>
        <w:rPr>
          <w:noProof/>
        </w:rPr>
        <w:fldChar w:fldCharType="begin"/>
      </w:r>
      <w:r>
        <w:rPr>
          <w:noProof/>
        </w:rPr>
        <w:instrText xml:space="preserve"> PAGEREF _Toc176154615 \h </w:instrText>
      </w:r>
      <w:r>
        <w:rPr>
          <w:noProof/>
        </w:rPr>
      </w:r>
      <w:r>
        <w:rPr>
          <w:noProof/>
        </w:rPr>
        <w:fldChar w:fldCharType="separate"/>
      </w:r>
      <w:r>
        <w:rPr>
          <w:noProof/>
        </w:rPr>
        <w:t>11</w:t>
      </w:r>
      <w:r>
        <w:rPr>
          <w:noProof/>
        </w:rPr>
        <w:fldChar w:fldCharType="end"/>
      </w:r>
    </w:p>
    <w:p w14:paraId="4E0964D8"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Scores observés pour les cas étudiés</w:t>
      </w:r>
      <w:r>
        <w:rPr>
          <w:noProof/>
        </w:rPr>
        <w:tab/>
      </w:r>
      <w:r>
        <w:rPr>
          <w:noProof/>
        </w:rPr>
        <w:fldChar w:fldCharType="begin"/>
      </w:r>
      <w:r>
        <w:rPr>
          <w:noProof/>
        </w:rPr>
        <w:instrText xml:space="preserve"> PAGEREF _Toc176154616 \h </w:instrText>
      </w:r>
      <w:r>
        <w:rPr>
          <w:noProof/>
        </w:rPr>
      </w:r>
      <w:r>
        <w:rPr>
          <w:noProof/>
        </w:rPr>
        <w:fldChar w:fldCharType="separate"/>
      </w:r>
      <w:r>
        <w:rPr>
          <w:noProof/>
        </w:rPr>
        <w:t>12</w:t>
      </w:r>
      <w:r>
        <w:rPr>
          <w:noProof/>
        </w:rPr>
        <w:fldChar w:fldCharType="end"/>
      </w:r>
    </w:p>
    <w:p w14:paraId="596E8D21" w14:textId="77777777" w:rsidR="00CE3A84" w:rsidRDefault="00CE3A84">
      <w:pPr>
        <w:pStyle w:val="TM4"/>
        <w:tabs>
          <w:tab w:val="right" w:leader="dot" w:pos="10472"/>
        </w:tabs>
        <w:rPr>
          <w:rFonts w:asciiTheme="minorHAnsi" w:eastAsiaTheme="minorEastAsia" w:hAnsiTheme="minorHAnsi" w:cstheme="minorBidi"/>
          <w:noProof/>
          <w:sz w:val="24"/>
          <w:szCs w:val="24"/>
          <w:lang w:eastAsia="ja-JP"/>
        </w:rPr>
      </w:pPr>
      <w:r>
        <w:rPr>
          <w:noProof/>
        </w:rPr>
        <w:t>Scores moyens (à partir des cotations de 2, 6 et 12 mois)</w:t>
      </w:r>
      <w:r>
        <w:rPr>
          <w:noProof/>
        </w:rPr>
        <w:tab/>
      </w:r>
      <w:r>
        <w:rPr>
          <w:noProof/>
        </w:rPr>
        <w:fldChar w:fldCharType="begin"/>
      </w:r>
      <w:r>
        <w:rPr>
          <w:noProof/>
        </w:rPr>
        <w:instrText xml:space="preserve"> PAGEREF _Toc176154617 \h </w:instrText>
      </w:r>
      <w:r>
        <w:rPr>
          <w:noProof/>
        </w:rPr>
      </w:r>
      <w:r>
        <w:rPr>
          <w:noProof/>
        </w:rPr>
        <w:fldChar w:fldCharType="separate"/>
      </w:r>
      <w:r>
        <w:rPr>
          <w:noProof/>
        </w:rPr>
        <w:t>12</w:t>
      </w:r>
      <w:r>
        <w:rPr>
          <w:noProof/>
        </w:rPr>
        <w:fldChar w:fldCharType="end"/>
      </w:r>
    </w:p>
    <w:p w14:paraId="012922F4" w14:textId="77777777" w:rsidR="00CE3A84" w:rsidRDefault="00CE3A84">
      <w:pPr>
        <w:pStyle w:val="TM4"/>
        <w:tabs>
          <w:tab w:val="right" w:leader="dot" w:pos="10472"/>
        </w:tabs>
        <w:rPr>
          <w:rFonts w:asciiTheme="minorHAnsi" w:eastAsiaTheme="minorEastAsia" w:hAnsiTheme="minorHAnsi" w:cstheme="minorBidi"/>
          <w:noProof/>
          <w:sz w:val="24"/>
          <w:szCs w:val="24"/>
          <w:lang w:eastAsia="ja-JP"/>
        </w:rPr>
      </w:pPr>
      <w:r>
        <w:rPr>
          <w:noProof/>
        </w:rPr>
        <w:t>Scores d’approches à 2, 6 et 12 mois</w:t>
      </w:r>
      <w:r>
        <w:rPr>
          <w:noProof/>
        </w:rPr>
        <w:tab/>
      </w:r>
      <w:r>
        <w:rPr>
          <w:noProof/>
        </w:rPr>
        <w:fldChar w:fldCharType="begin"/>
      </w:r>
      <w:r>
        <w:rPr>
          <w:noProof/>
        </w:rPr>
        <w:instrText xml:space="preserve"> PAGEREF _Toc176154618 \h </w:instrText>
      </w:r>
      <w:r>
        <w:rPr>
          <w:noProof/>
        </w:rPr>
      </w:r>
      <w:r>
        <w:rPr>
          <w:noProof/>
        </w:rPr>
        <w:fldChar w:fldCharType="separate"/>
      </w:r>
      <w:r>
        <w:rPr>
          <w:noProof/>
        </w:rPr>
        <w:t>12</w:t>
      </w:r>
      <w:r>
        <w:rPr>
          <w:noProof/>
        </w:rPr>
        <w:fldChar w:fldCharType="end"/>
      </w:r>
    </w:p>
    <w:p w14:paraId="222E96B3"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5 du PAS: description des facteurs médiateurs "fonctions"</w:t>
      </w:r>
      <w:r>
        <w:rPr>
          <w:noProof/>
        </w:rPr>
        <w:tab/>
      </w:r>
      <w:r>
        <w:rPr>
          <w:noProof/>
        </w:rPr>
        <w:fldChar w:fldCharType="begin"/>
      </w:r>
      <w:r>
        <w:rPr>
          <w:noProof/>
        </w:rPr>
        <w:instrText xml:space="preserve"> PAGEREF _Toc176154619 \h </w:instrText>
      </w:r>
      <w:r>
        <w:rPr>
          <w:noProof/>
        </w:rPr>
      </w:r>
      <w:r>
        <w:rPr>
          <w:noProof/>
        </w:rPr>
        <w:fldChar w:fldCharType="separate"/>
      </w:r>
      <w:r>
        <w:rPr>
          <w:noProof/>
        </w:rPr>
        <w:t>14</w:t>
      </w:r>
      <w:r>
        <w:rPr>
          <w:noProof/>
        </w:rPr>
        <w:fldChar w:fldCharType="end"/>
      </w:r>
    </w:p>
    <w:p w14:paraId="7058235F"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Définition des facteurs médiateurs fonctions</w:t>
      </w:r>
      <w:r>
        <w:rPr>
          <w:noProof/>
        </w:rPr>
        <w:tab/>
      </w:r>
      <w:r>
        <w:rPr>
          <w:noProof/>
        </w:rPr>
        <w:fldChar w:fldCharType="begin"/>
      </w:r>
      <w:r>
        <w:rPr>
          <w:noProof/>
        </w:rPr>
        <w:instrText xml:space="preserve"> PAGEREF _Toc176154620 \h </w:instrText>
      </w:r>
      <w:r>
        <w:rPr>
          <w:noProof/>
        </w:rPr>
      </w:r>
      <w:r>
        <w:rPr>
          <w:noProof/>
        </w:rPr>
        <w:fldChar w:fldCharType="separate"/>
      </w:r>
      <w:r>
        <w:rPr>
          <w:noProof/>
        </w:rPr>
        <w:t>14</w:t>
      </w:r>
      <w:r>
        <w:rPr>
          <w:noProof/>
        </w:rPr>
        <w:fldChar w:fldCharType="end"/>
      </w:r>
    </w:p>
    <w:p w14:paraId="0051F0C2"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Calculs</w:t>
      </w:r>
      <w:r>
        <w:rPr>
          <w:noProof/>
        </w:rPr>
        <w:tab/>
      </w:r>
      <w:r>
        <w:rPr>
          <w:noProof/>
        </w:rPr>
        <w:fldChar w:fldCharType="begin"/>
      </w:r>
      <w:r>
        <w:rPr>
          <w:noProof/>
        </w:rPr>
        <w:instrText xml:space="preserve"> PAGEREF _Toc176154621 \h </w:instrText>
      </w:r>
      <w:r>
        <w:rPr>
          <w:noProof/>
        </w:rPr>
      </w:r>
      <w:r>
        <w:rPr>
          <w:noProof/>
        </w:rPr>
        <w:fldChar w:fldCharType="separate"/>
      </w:r>
      <w:r>
        <w:rPr>
          <w:noProof/>
        </w:rPr>
        <w:t>14</w:t>
      </w:r>
      <w:r>
        <w:rPr>
          <w:noProof/>
        </w:rPr>
        <w:fldChar w:fldCharType="end"/>
      </w:r>
    </w:p>
    <w:p w14:paraId="628DFA4C"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Regroupement en scores moyens</w:t>
      </w:r>
      <w:r>
        <w:rPr>
          <w:noProof/>
        </w:rPr>
        <w:tab/>
      </w:r>
      <w:r>
        <w:rPr>
          <w:noProof/>
        </w:rPr>
        <w:fldChar w:fldCharType="begin"/>
      </w:r>
      <w:r>
        <w:rPr>
          <w:noProof/>
        </w:rPr>
        <w:instrText xml:space="preserve"> PAGEREF _Toc176154622 \h </w:instrText>
      </w:r>
      <w:r>
        <w:rPr>
          <w:noProof/>
        </w:rPr>
      </w:r>
      <w:r>
        <w:rPr>
          <w:noProof/>
        </w:rPr>
        <w:fldChar w:fldCharType="separate"/>
      </w:r>
      <w:r>
        <w:rPr>
          <w:noProof/>
        </w:rPr>
        <w:t>15</w:t>
      </w:r>
      <w:r>
        <w:rPr>
          <w:noProof/>
        </w:rPr>
        <w:fldChar w:fldCharType="end"/>
      </w:r>
    </w:p>
    <w:p w14:paraId="7BC81BCF"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Scores par périodes</w:t>
      </w:r>
      <w:r>
        <w:rPr>
          <w:noProof/>
        </w:rPr>
        <w:tab/>
      </w:r>
      <w:r>
        <w:rPr>
          <w:noProof/>
        </w:rPr>
        <w:fldChar w:fldCharType="begin"/>
      </w:r>
      <w:r>
        <w:rPr>
          <w:noProof/>
        </w:rPr>
        <w:instrText xml:space="preserve"> PAGEREF _Toc176154623 \h </w:instrText>
      </w:r>
      <w:r>
        <w:rPr>
          <w:noProof/>
        </w:rPr>
      </w:r>
      <w:r>
        <w:rPr>
          <w:noProof/>
        </w:rPr>
        <w:fldChar w:fldCharType="separate"/>
      </w:r>
      <w:r>
        <w:rPr>
          <w:noProof/>
        </w:rPr>
        <w:t>15</w:t>
      </w:r>
      <w:r>
        <w:rPr>
          <w:noProof/>
        </w:rPr>
        <w:fldChar w:fldCharType="end"/>
      </w:r>
    </w:p>
    <w:p w14:paraId="46DFD97F" w14:textId="77777777" w:rsidR="00CE3A84" w:rsidRDefault="00CE3A84">
      <w:pPr>
        <w:pStyle w:val="TM4"/>
        <w:tabs>
          <w:tab w:val="right" w:leader="dot" w:pos="10472"/>
        </w:tabs>
        <w:rPr>
          <w:rFonts w:asciiTheme="minorHAnsi" w:eastAsiaTheme="minorEastAsia" w:hAnsiTheme="minorHAnsi" w:cstheme="minorBidi"/>
          <w:noProof/>
          <w:sz w:val="24"/>
          <w:szCs w:val="24"/>
          <w:lang w:eastAsia="ja-JP"/>
        </w:rPr>
      </w:pPr>
      <w:r>
        <w:rPr>
          <w:noProof/>
        </w:rPr>
        <w:t>Alliance</w:t>
      </w:r>
      <w:r>
        <w:rPr>
          <w:noProof/>
        </w:rPr>
        <w:tab/>
      </w:r>
      <w:r>
        <w:rPr>
          <w:noProof/>
        </w:rPr>
        <w:fldChar w:fldCharType="begin"/>
      </w:r>
      <w:r>
        <w:rPr>
          <w:noProof/>
        </w:rPr>
        <w:instrText xml:space="preserve"> PAGEREF _Toc176154624 \h </w:instrText>
      </w:r>
      <w:r>
        <w:rPr>
          <w:noProof/>
        </w:rPr>
      </w:r>
      <w:r>
        <w:rPr>
          <w:noProof/>
        </w:rPr>
        <w:fldChar w:fldCharType="separate"/>
      </w:r>
      <w:r>
        <w:rPr>
          <w:noProof/>
        </w:rPr>
        <w:t>16</w:t>
      </w:r>
      <w:r>
        <w:rPr>
          <w:noProof/>
        </w:rPr>
        <w:fldChar w:fldCharType="end"/>
      </w:r>
    </w:p>
    <w:p w14:paraId="14A7BC60" w14:textId="77777777" w:rsidR="00CE3A84" w:rsidRDefault="00CE3A84">
      <w:pPr>
        <w:pStyle w:val="TM5"/>
        <w:tabs>
          <w:tab w:val="right" w:leader="dot" w:pos="10472"/>
        </w:tabs>
        <w:rPr>
          <w:rFonts w:asciiTheme="minorHAnsi" w:eastAsiaTheme="minorEastAsia" w:hAnsiTheme="minorHAnsi" w:cstheme="minorBidi"/>
          <w:noProof/>
          <w:sz w:val="24"/>
          <w:szCs w:val="24"/>
          <w:lang w:eastAsia="ja-JP"/>
        </w:rPr>
      </w:pPr>
      <w:r>
        <w:rPr>
          <w:noProof/>
        </w:rPr>
        <w:t>Alliance moyenne</w:t>
      </w:r>
      <w:r>
        <w:rPr>
          <w:noProof/>
        </w:rPr>
        <w:tab/>
      </w:r>
      <w:r>
        <w:rPr>
          <w:noProof/>
        </w:rPr>
        <w:fldChar w:fldCharType="begin"/>
      </w:r>
      <w:r>
        <w:rPr>
          <w:noProof/>
        </w:rPr>
        <w:instrText xml:space="preserve"> PAGEREF _Toc176154625 \h </w:instrText>
      </w:r>
      <w:r>
        <w:rPr>
          <w:noProof/>
        </w:rPr>
      </w:r>
      <w:r>
        <w:rPr>
          <w:noProof/>
        </w:rPr>
        <w:fldChar w:fldCharType="separate"/>
      </w:r>
      <w:r>
        <w:rPr>
          <w:noProof/>
        </w:rPr>
        <w:t>16</w:t>
      </w:r>
      <w:r>
        <w:rPr>
          <w:noProof/>
        </w:rPr>
        <w:fldChar w:fldCharType="end"/>
      </w:r>
    </w:p>
    <w:p w14:paraId="01F25D2F" w14:textId="77777777" w:rsidR="00CE3A84" w:rsidRDefault="00CE3A84">
      <w:pPr>
        <w:pStyle w:val="TM5"/>
        <w:tabs>
          <w:tab w:val="right" w:leader="dot" w:pos="10472"/>
        </w:tabs>
        <w:rPr>
          <w:rFonts w:asciiTheme="minorHAnsi" w:eastAsiaTheme="minorEastAsia" w:hAnsiTheme="minorHAnsi" w:cstheme="minorBidi"/>
          <w:noProof/>
          <w:sz w:val="24"/>
          <w:szCs w:val="24"/>
          <w:lang w:eastAsia="ja-JP"/>
        </w:rPr>
      </w:pPr>
      <w:r>
        <w:rPr>
          <w:noProof/>
        </w:rPr>
        <w:t>Sous-facteurs de l’alliance</w:t>
      </w:r>
      <w:r>
        <w:rPr>
          <w:noProof/>
        </w:rPr>
        <w:tab/>
      </w:r>
      <w:r>
        <w:rPr>
          <w:noProof/>
        </w:rPr>
        <w:fldChar w:fldCharType="begin"/>
      </w:r>
      <w:r>
        <w:rPr>
          <w:noProof/>
        </w:rPr>
        <w:instrText xml:space="preserve"> PAGEREF _Toc176154626 \h </w:instrText>
      </w:r>
      <w:r>
        <w:rPr>
          <w:noProof/>
        </w:rPr>
      </w:r>
      <w:r>
        <w:rPr>
          <w:noProof/>
        </w:rPr>
        <w:fldChar w:fldCharType="separate"/>
      </w:r>
      <w:r>
        <w:rPr>
          <w:noProof/>
        </w:rPr>
        <w:t>17</w:t>
      </w:r>
      <w:r>
        <w:rPr>
          <w:noProof/>
        </w:rPr>
        <w:fldChar w:fldCharType="end"/>
      </w:r>
    </w:p>
    <w:p w14:paraId="49ED914A" w14:textId="77777777" w:rsidR="00CE3A84" w:rsidRDefault="00CE3A84">
      <w:pPr>
        <w:pStyle w:val="TM4"/>
        <w:tabs>
          <w:tab w:val="right" w:leader="dot" w:pos="10472"/>
        </w:tabs>
        <w:rPr>
          <w:rFonts w:asciiTheme="minorHAnsi" w:eastAsiaTheme="minorEastAsia" w:hAnsiTheme="minorHAnsi" w:cstheme="minorBidi"/>
          <w:noProof/>
          <w:sz w:val="24"/>
          <w:szCs w:val="24"/>
          <w:lang w:eastAsia="ja-JP"/>
        </w:rPr>
      </w:pPr>
      <w:r>
        <w:rPr>
          <w:noProof/>
        </w:rPr>
        <w:t>Fonctions pivots et médiateurs techniques spécifiques</w:t>
      </w:r>
      <w:r>
        <w:rPr>
          <w:noProof/>
        </w:rPr>
        <w:tab/>
      </w:r>
      <w:r>
        <w:rPr>
          <w:noProof/>
        </w:rPr>
        <w:fldChar w:fldCharType="begin"/>
      </w:r>
      <w:r>
        <w:rPr>
          <w:noProof/>
        </w:rPr>
        <w:instrText xml:space="preserve"> PAGEREF _Toc176154627 \h </w:instrText>
      </w:r>
      <w:r>
        <w:rPr>
          <w:noProof/>
        </w:rPr>
      </w:r>
      <w:r>
        <w:rPr>
          <w:noProof/>
        </w:rPr>
        <w:fldChar w:fldCharType="separate"/>
      </w:r>
      <w:r>
        <w:rPr>
          <w:noProof/>
        </w:rPr>
        <w:t>18</w:t>
      </w:r>
      <w:r>
        <w:rPr>
          <w:noProof/>
        </w:rPr>
        <w:fldChar w:fldCharType="end"/>
      </w:r>
    </w:p>
    <w:p w14:paraId="39EBAD16"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6 du PAS: examen des scores résultats</w:t>
      </w:r>
      <w:r>
        <w:rPr>
          <w:noProof/>
        </w:rPr>
        <w:tab/>
      </w:r>
      <w:r>
        <w:rPr>
          <w:noProof/>
        </w:rPr>
        <w:fldChar w:fldCharType="begin"/>
      </w:r>
      <w:r>
        <w:rPr>
          <w:noProof/>
        </w:rPr>
        <w:instrText xml:space="preserve"> PAGEREF _Toc176154628 \h </w:instrText>
      </w:r>
      <w:r>
        <w:rPr>
          <w:noProof/>
        </w:rPr>
      </w:r>
      <w:r>
        <w:rPr>
          <w:noProof/>
        </w:rPr>
        <w:fldChar w:fldCharType="separate"/>
      </w:r>
      <w:r>
        <w:rPr>
          <w:noProof/>
        </w:rPr>
        <w:t>19</w:t>
      </w:r>
      <w:r>
        <w:rPr>
          <w:noProof/>
        </w:rPr>
        <w:fldChar w:fldCharType="end"/>
      </w:r>
    </w:p>
    <w:p w14:paraId="215BF05F"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Scores ECAR</w:t>
      </w:r>
      <w:r>
        <w:rPr>
          <w:noProof/>
        </w:rPr>
        <w:tab/>
      </w:r>
      <w:r>
        <w:rPr>
          <w:noProof/>
        </w:rPr>
        <w:fldChar w:fldCharType="begin"/>
      </w:r>
      <w:r>
        <w:rPr>
          <w:noProof/>
        </w:rPr>
        <w:instrText xml:space="preserve"> PAGEREF _Toc176154629 \h </w:instrText>
      </w:r>
      <w:r>
        <w:rPr>
          <w:noProof/>
        </w:rPr>
      </w:r>
      <w:r>
        <w:rPr>
          <w:noProof/>
        </w:rPr>
        <w:fldChar w:fldCharType="separate"/>
      </w:r>
      <w:r>
        <w:rPr>
          <w:noProof/>
        </w:rPr>
        <w:t>19</w:t>
      </w:r>
      <w:r>
        <w:rPr>
          <w:noProof/>
        </w:rPr>
        <w:fldChar w:fldCharType="end"/>
      </w:r>
    </w:p>
    <w:p w14:paraId="5F213C02"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Scores EPCA</w:t>
      </w:r>
      <w:r>
        <w:rPr>
          <w:noProof/>
        </w:rPr>
        <w:tab/>
      </w:r>
      <w:r>
        <w:rPr>
          <w:noProof/>
        </w:rPr>
        <w:fldChar w:fldCharType="begin"/>
      </w:r>
      <w:r>
        <w:rPr>
          <w:noProof/>
        </w:rPr>
        <w:instrText xml:space="preserve"> PAGEREF _Toc176154630 \h </w:instrText>
      </w:r>
      <w:r>
        <w:rPr>
          <w:noProof/>
        </w:rPr>
      </w:r>
      <w:r>
        <w:rPr>
          <w:noProof/>
        </w:rPr>
        <w:fldChar w:fldCharType="separate"/>
      </w:r>
      <w:r>
        <w:rPr>
          <w:noProof/>
        </w:rPr>
        <w:t>20</w:t>
      </w:r>
      <w:r>
        <w:rPr>
          <w:noProof/>
        </w:rPr>
        <w:fldChar w:fldCharType="end"/>
      </w:r>
    </w:p>
    <w:p w14:paraId="19080E38"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Scores CPQ</w:t>
      </w:r>
      <w:r>
        <w:rPr>
          <w:noProof/>
        </w:rPr>
        <w:tab/>
      </w:r>
      <w:r>
        <w:rPr>
          <w:noProof/>
        </w:rPr>
        <w:fldChar w:fldCharType="begin"/>
      </w:r>
      <w:r>
        <w:rPr>
          <w:noProof/>
        </w:rPr>
        <w:instrText xml:space="preserve"> PAGEREF _Toc176154631 \h </w:instrText>
      </w:r>
      <w:r>
        <w:rPr>
          <w:noProof/>
        </w:rPr>
      </w:r>
      <w:r>
        <w:rPr>
          <w:noProof/>
        </w:rPr>
        <w:fldChar w:fldCharType="separate"/>
      </w:r>
      <w:r>
        <w:rPr>
          <w:noProof/>
        </w:rPr>
        <w:t>21</w:t>
      </w:r>
      <w:r>
        <w:rPr>
          <w:noProof/>
        </w:rPr>
        <w:fldChar w:fldCharType="end"/>
      </w:r>
    </w:p>
    <w:p w14:paraId="651626A0"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Fonction de calcul des variations par rapport à baseline</w:t>
      </w:r>
      <w:r>
        <w:rPr>
          <w:noProof/>
        </w:rPr>
        <w:tab/>
      </w:r>
      <w:r>
        <w:rPr>
          <w:noProof/>
        </w:rPr>
        <w:fldChar w:fldCharType="begin"/>
      </w:r>
      <w:r>
        <w:rPr>
          <w:noProof/>
        </w:rPr>
        <w:instrText xml:space="preserve"> PAGEREF _Toc176154632 \h </w:instrText>
      </w:r>
      <w:r>
        <w:rPr>
          <w:noProof/>
        </w:rPr>
      </w:r>
      <w:r>
        <w:rPr>
          <w:noProof/>
        </w:rPr>
        <w:fldChar w:fldCharType="separate"/>
      </w:r>
      <w:r>
        <w:rPr>
          <w:noProof/>
        </w:rPr>
        <w:t>22</w:t>
      </w:r>
      <w:r>
        <w:rPr>
          <w:noProof/>
        </w:rPr>
        <w:fldChar w:fldCharType="end"/>
      </w:r>
    </w:p>
    <w:p w14:paraId="1DD4AF61"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Variations par différence</w:t>
      </w:r>
      <w:r>
        <w:rPr>
          <w:noProof/>
        </w:rPr>
        <w:tab/>
      </w:r>
      <w:r>
        <w:rPr>
          <w:noProof/>
        </w:rPr>
        <w:fldChar w:fldCharType="begin"/>
      </w:r>
      <w:r>
        <w:rPr>
          <w:noProof/>
        </w:rPr>
        <w:instrText xml:space="preserve"> PAGEREF _Toc176154633 \h </w:instrText>
      </w:r>
      <w:r>
        <w:rPr>
          <w:noProof/>
        </w:rPr>
      </w:r>
      <w:r>
        <w:rPr>
          <w:noProof/>
        </w:rPr>
        <w:fldChar w:fldCharType="separate"/>
      </w:r>
      <w:r>
        <w:rPr>
          <w:noProof/>
        </w:rPr>
        <w:t>22</w:t>
      </w:r>
      <w:r>
        <w:rPr>
          <w:noProof/>
        </w:rPr>
        <w:fldChar w:fldCharType="end"/>
      </w:r>
    </w:p>
    <w:p w14:paraId="0358DB42" w14:textId="77777777" w:rsidR="00CE3A84" w:rsidRDefault="00CE3A84">
      <w:pPr>
        <w:pStyle w:val="TM4"/>
        <w:tabs>
          <w:tab w:val="right" w:leader="dot" w:pos="10472"/>
        </w:tabs>
        <w:rPr>
          <w:rFonts w:asciiTheme="minorHAnsi" w:eastAsiaTheme="minorEastAsia" w:hAnsiTheme="minorHAnsi" w:cstheme="minorBidi"/>
          <w:noProof/>
          <w:sz w:val="24"/>
          <w:szCs w:val="24"/>
          <w:lang w:eastAsia="ja-JP"/>
        </w:rPr>
      </w:pPr>
      <w:r>
        <w:rPr>
          <w:noProof/>
        </w:rPr>
        <w:t>ECAR</w:t>
      </w:r>
      <w:r>
        <w:rPr>
          <w:noProof/>
        </w:rPr>
        <w:tab/>
      </w:r>
      <w:r>
        <w:rPr>
          <w:noProof/>
        </w:rPr>
        <w:fldChar w:fldCharType="begin"/>
      </w:r>
      <w:r>
        <w:rPr>
          <w:noProof/>
        </w:rPr>
        <w:instrText xml:space="preserve"> PAGEREF _Toc176154634 \h </w:instrText>
      </w:r>
      <w:r>
        <w:rPr>
          <w:noProof/>
        </w:rPr>
      </w:r>
      <w:r>
        <w:rPr>
          <w:noProof/>
        </w:rPr>
        <w:fldChar w:fldCharType="separate"/>
      </w:r>
      <w:r>
        <w:rPr>
          <w:noProof/>
        </w:rPr>
        <w:t>22</w:t>
      </w:r>
      <w:r>
        <w:rPr>
          <w:noProof/>
        </w:rPr>
        <w:fldChar w:fldCharType="end"/>
      </w:r>
    </w:p>
    <w:p w14:paraId="02E01D3D" w14:textId="77777777" w:rsidR="00CE3A84" w:rsidRDefault="00CE3A84">
      <w:pPr>
        <w:pStyle w:val="TM4"/>
        <w:tabs>
          <w:tab w:val="right" w:leader="dot" w:pos="10472"/>
        </w:tabs>
        <w:rPr>
          <w:rFonts w:asciiTheme="minorHAnsi" w:eastAsiaTheme="minorEastAsia" w:hAnsiTheme="minorHAnsi" w:cstheme="minorBidi"/>
          <w:noProof/>
          <w:sz w:val="24"/>
          <w:szCs w:val="24"/>
          <w:lang w:eastAsia="ja-JP"/>
        </w:rPr>
      </w:pPr>
      <w:r>
        <w:rPr>
          <w:noProof/>
        </w:rPr>
        <w:t>EPCA</w:t>
      </w:r>
      <w:r>
        <w:rPr>
          <w:noProof/>
        </w:rPr>
        <w:tab/>
      </w:r>
      <w:r>
        <w:rPr>
          <w:noProof/>
        </w:rPr>
        <w:fldChar w:fldCharType="begin"/>
      </w:r>
      <w:r>
        <w:rPr>
          <w:noProof/>
        </w:rPr>
        <w:instrText xml:space="preserve"> PAGEREF _Toc176154635 \h </w:instrText>
      </w:r>
      <w:r>
        <w:rPr>
          <w:noProof/>
        </w:rPr>
      </w:r>
      <w:r>
        <w:rPr>
          <w:noProof/>
        </w:rPr>
        <w:fldChar w:fldCharType="separate"/>
      </w:r>
      <w:r>
        <w:rPr>
          <w:noProof/>
        </w:rPr>
        <w:t>23</w:t>
      </w:r>
      <w:r>
        <w:rPr>
          <w:noProof/>
        </w:rPr>
        <w:fldChar w:fldCharType="end"/>
      </w:r>
    </w:p>
    <w:p w14:paraId="6ACE71B8"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Variations à partir des écarts à la moyenne</w:t>
      </w:r>
      <w:r>
        <w:rPr>
          <w:noProof/>
        </w:rPr>
        <w:tab/>
      </w:r>
      <w:r>
        <w:rPr>
          <w:noProof/>
        </w:rPr>
        <w:fldChar w:fldCharType="begin"/>
      </w:r>
      <w:r>
        <w:rPr>
          <w:noProof/>
        </w:rPr>
        <w:instrText xml:space="preserve"> PAGEREF _Toc176154636 \h </w:instrText>
      </w:r>
      <w:r>
        <w:rPr>
          <w:noProof/>
        </w:rPr>
      </w:r>
      <w:r>
        <w:rPr>
          <w:noProof/>
        </w:rPr>
        <w:fldChar w:fldCharType="separate"/>
      </w:r>
      <w:r>
        <w:rPr>
          <w:noProof/>
        </w:rPr>
        <w:t>25</w:t>
      </w:r>
      <w:r>
        <w:rPr>
          <w:noProof/>
        </w:rPr>
        <w:fldChar w:fldCharType="end"/>
      </w:r>
    </w:p>
    <w:p w14:paraId="0CED8168" w14:textId="77777777" w:rsidR="00CE3A84" w:rsidRDefault="00CE3A84">
      <w:pPr>
        <w:pStyle w:val="TM4"/>
        <w:tabs>
          <w:tab w:val="right" w:leader="dot" w:pos="10472"/>
        </w:tabs>
        <w:rPr>
          <w:rFonts w:asciiTheme="minorHAnsi" w:eastAsiaTheme="minorEastAsia" w:hAnsiTheme="minorHAnsi" w:cstheme="minorBidi"/>
          <w:noProof/>
          <w:sz w:val="24"/>
          <w:szCs w:val="24"/>
          <w:lang w:eastAsia="ja-JP"/>
        </w:rPr>
      </w:pPr>
      <w:r>
        <w:rPr>
          <w:noProof/>
        </w:rPr>
        <w:t>ECAR</w:t>
      </w:r>
      <w:r>
        <w:rPr>
          <w:noProof/>
        </w:rPr>
        <w:tab/>
      </w:r>
      <w:r>
        <w:rPr>
          <w:noProof/>
        </w:rPr>
        <w:fldChar w:fldCharType="begin"/>
      </w:r>
      <w:r>
        <w:rPr>
          <w:noProof/>
        </w:rPr>
        <w:instrText xml:space="preserve"> PAGEREF _Toc176154637 \h </w:instrText>
      </w:r>
      <w:r>
        <w:rPr>
          <w:noProof/>
        </w:rPr>
      </w:r>
      <w:r>
        <w:rPr>
          <w:noProof/>
        </w:rPr>
        <w:fldChar w:fldCharType="separate"/>
      </w:r>
      <w:r>
        <w:rPr>
          <w:noProof/>
        </w:rPr>
        <w:t>25</w:t>
      </w:r>
      <w:r>
        <w:rPr>
          <w:noProof/>
        </w:rPr>
        <w:fldChar w:fldCharType="end"/>
      </w:r>
    </w:p>
    <w:p w14:paraId="0E8A2A02" w14:textId="77777777" w:rsidR="00CE3A84" w:rsidRDefault="00CE3A84">
      <w:pPr>
        <w:pStyle w:val="TM4"/>
        <w:tabs>
          <w:tab w:val="right" w:leader="dot" w:pos="10472"/>
        </w:tabs>
        <w:rPr>
          <w:rFonts w:asciiTheme="minorHAnsi" w:eastAsiaTheme="minorEastAsia" w:hAnsiTheme="minorHAnsi" w:cstheme="minorBidi"/>
          <w:noProof/>
          <w:sz w:val="24"/>
          <w:szCs w:val="24"/>
          <w:lang w:eastAsia="ja-JP"/>
        </w:rPr>
      </w:pPr>
      <w:r>
        <w:rPr>
          <w:noProof/>
        </w:rPr>
        <w:t>EPCA</w:t>
      </w:r>
      <w:r>
        <w:rPr>
          <w:noProof/>
        </w:rPr>
        <w:tab/>
      </w:r>
      <w:r>
        <w:rPr>
          <w:noProof/>
        </w:rPr>
        <w:fldChar w:fldCharType="begin"/>
      </w:r>
      <w:r>
        <w:rPr>
          <w:noProof/>
        </w:rPr>
        <w:instrText xml:space="preserve"> PAGEREF _Toc176154638 \h </w:instrText>
      </w:r>
      <w:r>
        <w:rPr>
          <w:noProof/>
        </w:rPr>
      </w:r>
      <w:r>
        <w:rPr>
          <w:noProof/>
        </w:rPr>
        <w:fldChar w:fldCharType="separate"/>
      </w:r>
      <w:r>
        <w:rPr>
          <w:noProof/>
        </w:rPr>
        <w:t>26</w:t>
      </w:r>
      <w:r>
        <w:rPr>
          <w:noProof/>
        </w:rPr>
        <w:fldChar w:fldCharType="end"/>
      </w:r>
    </w:p>
    <w:p w14:paraId="657A3D2E"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7. Intégration des modérateurs.</w:t>
      </w:r>
      <w:r>
        <w:rPr>
          <w:noProof/>
        </w:rPr>
        <w:tab/>
      </w:r>
      <w:r>
        <w:rPr>
          <w:noProof/>
        </w:rPr>
        <w:fldChar w:fldCharType="begin"/>
      </w:r>
      <w:r>
        <w:rPr>
          <w:noProof/>
        </w:rPr>
        <w:instrText xml:space="preserve"> PAGEREF _Toc176154639 \h </w:instrText>
      </w:r>
      <w:r>
        <w:rPr>
          <w:noProof/>
        </w:rPr>
      </w:r>
      <w:r>
        <w:rPr>
          <w:noProof/>
        </w:rPr>
        <w:fldChar w:fldCharType="separate"/>
      </w:r>
      <w:r>
        <w:rPr>
          <w:noProof/>
        </w:rPr>
        <w:t>27</w:t>
      </w:r>
      <w:r>
        <w:rPr>
          <w:noProof/>
        </w:rPr>
        <w:fldChar w:fldCharType="end"/>
      </w:r>
    </w:p>
    <w:p w14:paraId="1D89FF3B"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Définition des modérateurs</w:t>
      </w:r>
      <w:r>
        <w:rPr>
          <w:noProof/>
        </w:rPr>
        <w:tab/>
      </w:r>
      <w:r>
        <w:rPr>
          <w:noProof/>
        </w:rPr>
        <w:fldChar w:fldCharType="begin"/>
      </w:r>
      <w:r>
        <w:rPr>
          <w:noProof/>
        </w:rPr>
        <w:instrText xml:space="preserve"> PAGEREF _Toc176154640 \h </w:instrText>
      </w:r>
      <w:r>
        <w:rPr>
          <w:noProof/>
        </w:rPr>
      </w:r>
      <w:r>
        <w:rPr>
          <w:noProof/>
        </w:rPr>
        <w:fldChar w:fldCharType="separate"/>
      </w:r>
      <w:r>
        <w:rPr>
          <w:noProof/>
        </w:rPr>
        <w:t>27</w:t>
      </w:r>
      <w:r>
        <w:rPr>
          <w:noProof/>
        </w:rPr>
        <w:fldChar w:fldCharType="end"/>
      </w:r>
    </w:p>
    <w:p w14:paraId="52113507"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Construction d'un indice de contexte favorable de la psychothérapie (relatif)</w:t>
      </w:r>
      <w:r>
        <w:rPr>
          <w:noProof/>
        </w:rPr>
        <w:tab/>
      </w:r>
      <w:r>
        <w:rPr>
          <w:noProof/>
        </w:rPr>
        <w:fldChar w:fldCharType="begin"/>
      </w:r>
      <w:r>
        <w:rPr>
          <w:noProof/>
        </w:rPr>
        <w:instrText xml:space="preserve"> PAGEREF _Toc176154641 \h </w:instrText>
      </w:r>
      <w:r>
        <w:rPr>
          <w:noProof/>
        </w:rPr>
      </w:r>
      <w:r>
        <w:rPr>
          <w:noProof/>
        </w:rPr>
        <w:fldChar w:fldCharType="separate"/>
      </w:r>
      <w:r>
        <w:rPr>
          <w:noProof/>
        </w:rPr>
        <w:t>27</w:t>
      </w:r>
      <w:r>
        <w:rPr>
          <w:noProof/>
        </w:rPr>
        <w:fldChar w:fldCharType="end"/>
      </w:r>
    </w:p>
    <w:p w14:paraId="792C2907"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8 du PAS :</w:t>
      </w:r>
      <w:r w:rsidRPr="005F3EAA">
        <w:rPr>
          <w:rFonts w:eastAsia="ヒラギノ角ゴ Pro W3"/>
          <w:noProof/>
        </w:rPr>
        <w:t xml:space="preserve"> </w:t>
      </w:r>
      <w:r>
        <w:rPr>
          <w:noProof/>
        </w:rPr>
        <w:t>présentation des résultats - premières classifications</w:t>
      </w:r>
      <w:r>
        <w:rPr>
          <w:noProof/>
        </w:rPr>
        <w:tab/>
      </w:r>
      <w:r>
        <w:rPr>
          <w:noProof/>
        </w:rPr>
        <w:fldChar w:fldCharType="begin"/>
      </w:r>
      <w:r>
        <w:rPr>
          <w:noProof/>
        </w:rPr>
        <w:instrText xml:space="preserve"> PAGEREF _Toc176154642 \h </w:instrText>
      </w:r>
      <w:r>
        <w:rPr>
          <w:noProof/>
        </w:rPr>
      </w:r>
      <w:r>
        <w:rPr>
          <w:noProof/>
        </w:rPr>
        <w:fldChar w:fldCharType="separate"/>
      </w:r>
      <w:r>
        <w:rPr>
          <w:noProof/>
        </w:rPr>
        <w:t>28</w:t>
      </w:r>
      <w:r>
        <w:rPr>
          <w:noProof/>
        </w:rPr>
        <w:fldChar w:fldCharType="end"/>
      </w:r>
    </w:p>
    <w:p w14:paraId="2E2EE96E"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Construction d’un score global de variation et d’un tableau récapitulatif modérateurs/médiateurs/variations des indicateurs de pathologie et de développement</w:t>
      </w:r>
      <w:r>
        <w:rPr>
          <w:noProof/>
        </w:rPr>
        <w:tab/>
      </w:r>
      <w:r>
        <w:rPr>
          <w:noProof/>
        </w:rPr>
        <w:fldChar w:fldCharType="begin"/>
      </w:r>
      <w:r>
        <w:rPr>
          <w:noProof/>
        </w:rPr>
        <w:instrText xml:space="preserve"> PAGEREF _Toc176154643 \h </w:instrText>
      </w:r>
      <w:r>
        <w:rPr>
          <w:noProof/>
        </w:rPr>
      </w:r>
      <w:r>
        <w:rPr>
          <w:noProof/>
        </w:rPr>
        <w:fldChar w:fldCharType="separate"/>
      </w:r>
      <w:r>
        <w:rPr>
          <w:noProof/>
        </w:rPr>
        <w:t>28</w:t>
      </w:r>
      <w:r>
        <w:rPr>
          <w:noProof/>
        </w:rPr>
        <w:fldChar w:fldCharType="end"/>
      </w:r>
    </w:p>
    <w:p w14:paraId="58BDEC6A"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sidRPr="005F3EAA">
        <w:rPr>
          <w:rFonts w:eastAsia="ヒラギノ角ゴ Pro W3"/>
          <w:noProof/>
        </w:rPr>
        <w:lastRenderedPageBreak/>
        <w:t xml:space="preserve">Construction d’échelles de classement des scores </w:t>
      </w:r>
      <w:r>
        <w:rPr>
          <w:noProof/>
        </w:rPr>
        <w:t>des indicateurs de pathologie, fonctionnement et développement et des médiateurs</w:t>
      </w:r>
      <w:r>
        <w:rPr>
          <w:noProof/>
        </w:rPr>
        <w:tab/>
      </w:r>
      <w:r>
        <w:rPr>
          <w:noProof/>
        </w:rPr>
        <w:fldChar w:fldCharType="begin"/>
      </w:r>
      <w:r>
        <w:rPr>
          <w:noProof/>
        </w:rPr>
        <w:instrText xml:space="preserve"> PAGEREF _Toc176154644 \h </w:instrText>
      </w:r>
      <w:r>
        <w:rPr>
          <w:noProof/>
        </w:rPr>
      </w:r>
      <w:r>
        <w:rPr>
          <w:noProof/>
        </w:rPr>
        <w:fldChar w:fldCharType="separate"/>
      </w:r>
      <w:r>
        <w:rPr>
          <w:noProof/>
        </w:rPr>
        <w:t>30</w:t>
      </w:r>
      <w:r>
        <w:rPr>
          <w:noProof/>
        </w:rPr>
        <w:fldChar w:fldCharType="end"/>
      </w:r>
    </w:p>
    <w:p w14:paraId="092374FB"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Classification avec scores</w:t>
      </w:r>
      <w:r>
        <w:rPr>
          <w:noProof/>
        </w:rPr>
        <w:tab/>
      </w:r>
      <w:r>
        <w:rPr>
          <w:noProof/>
        </w:rPr>
        <w:fldChar w:fldCharType="begin"/>
      </w:r>
      <w:r>
        <w:rPr>
          <w:noProof/>
        </w:rPr>
        <w:instrText xml:space="preserve"> PAGEREF _Toc176154645 \h </w:instrText>
      </w:r>
      <w:r>
        <w:rPr>
          <w:noProof/>
        </w:rPr>
      </w:r>
      <w:r>
        <w:rPr>
          <w:noProof/>
        </w:rPr>
        <w:fldChar w:fldCharType="separate"/>
      </w:r>
      <w:r>
        <w:rPr>
          <w:noProof/>
        </w:rPr>
        <w:t>31</w:t>
      </w:r>
      <w:r>
        <w:rPr>
          <w:noProof/>
        </w:rPr>
        <w:fldChar w:fldCharType="end"/>
      </w:r>
    </w:p>
    <w:p w14:paraId="304B65D3"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Classification avec rangs</w:t>
      </w:r>
      <w:r>
        <w:rPr>
          <w:noProof/>
        </w:rPr>
        <w:tab/>
      </w:r>
      <w:r>
        <w:rPr>
          <w:noProof/>
        </w:rPr>
        <w:fldChar w:fldCharType="begin"/>
      </w:r>
      <w:r>
        <w:rPr>
          <w:noProof/>
        </w:rPr>
        <w:instrText xml:space="preserve"> PAGEREF _Toc176154646 \h </w:instrText>
      </w:r>
      <w:r>
        <w:rPr>
          <w:noProof/>
        </w:rPr>
      </w:r>
      <w:r>
        <w:rPr>
          <w:noProof/>
        </w:rPr>
        <w:fldChar w:fldCharType="separate"/>
      </w:r>
      <w:r>
        <w:rPr>
          <w:noProof/>
        </w:rPr>
        <w:t>32</w:t>
      </w:r>
      <w:r>
        <w:rPr>
          <w:noProof/>
        </w:rPr>
        <w:fldChar w:fldCharType="end"/>
      </w:r>
    </w:p>
    <w:p w14:paraId="578E22AC"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9 du PAS: classification des patients</w:t>
      </w:r>
      <w:r>
        <w:rPr>
          <w:noProof/>
        </w:rPr>
        <w:tab/>
      </w:r>
      <w:r>
        <w:rPr>
          <w:noProof/>
        </w:rPr>
        <w:fldChar w:fldCharType="begin"/>
      </w:r>
      <w:r>
        <w:rPr>
          <w:noProof/>
        </w:rPr>
        <w:instrText xml:space="preserve"> PAGEREF _Toc176154647 \h </w:instrText>
      </w:r>
      <w:r>
        <w:rPr>
          <w:noProof/>
        </w:rPr>
      </w:r>
      <w:r>
        <w:rPr>
          <w:noProof/>
        </w:rPr>
        <w:fldChar w:fldCharType="separate"/>
      </w:r>
      <w:r>
        <w:rPr>
          <w:noProof/>
        </w:rPr>
        <w:t>33</w:t>
      </w:r>
      <w:r>
        <w:rPr>
          <w:noProof/>
        </w:rPr>
        <w:fldChar w:fldCharType="end"/>
      </w:r>
    </w:p>
    <w:p w14:paraId="02D50438"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1) essai de classification avec la matrice de rang et 4 classes</w:t>
      </w:r>
      <w:r>
        <w:rPr>
          <w:noProof/>
        </w:rPr>
        <w:tab/>
      </w:r>
      <w:r>
        <w:rPr>
          <w:noProof/>
        </w:rPr>
        <w:fldChar w:fldCharType="begin"/>
      </w:r>
      <w:r>
        <w:rPr>
          <w:noProof/>
        </w:rPr>
        <w:instrText xml:space="preserve"> PAGEREF _Toc176154648 \h </w:instrText>
      </w:r>
      <w:r>
        <w:rPr>
          <w:noProof/>
        </w:rPr>
      </w:r>
      <w:r>
        <w:rPr>
          <w:noProof/>
        </w:rPr>
        <w:fldChar w:fldCharType="separate"/>
      </w:r>
      <w:r>
        <w:rPr>
          <w:noProof/>
        </w:rPr>
        <w:t>33</w:t>
      </w:r>
      <w:r>
        <w:rPr>
          <w:noProof/>
        </w:rPr>
        <w:fldChar w:fldCharType="end"/>
      </w:r>
    </w:p>
    <w:p w14:paraId="410F82C1"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2) CAH avec la distance de Ward qui minimise l'inertie intraclasse et maximise</w:t>
      </w:r>
      <w:r w:rsidRPr="005F3EAA">
        <w:rPr>
          <w:noProof/>
          <w:kern w:val="1"/>
        </w:rPr>
        <w:t xml:space="preserve"> l'inertie interclasse pour 12 patients</w:t>
      </w:r>
      <w:r>
        <w:rPr>
          <w:noProof/>
        </w:rPr>
        <w:tab/>
      </w:r>
      <w:r>
        <w:rPr>
          <w:noProof/>
        </w:rPr>
        <w:fldChar w:fldCharType="begin"/>
      </w:r>
      <w:r>
        <w:rPr>
          <w:noProof/>
        </w:rPr>
        <w:instrText xml:space="preserve"> PAGEREF _Toc176154649 \h </w:instrText>
      </w:r>
      <w:r>
        <w:rPr>
          <w:noProof/>
        </w:rPr>
      </w:r>
      <w:r>
        <w:rPr>
          <w:noProof/>
        </w:rPr>
        <w:fldChar w:fldCharType="separate"/>
      </w:r>
      <w:r>
        <w:rPr>
          <w:noProof/>
        </w:rPr>
        <w:t>34</w:t>
      </w:r>
      <w:r>
        <w:rPr>
          <w:noProof/>
        </w:rPr>
        <w:fldChar w:fldCharType="end"/>
      </w:r>
    </w:p>
    <w:p w14:paraId="0B17F89D"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2bis) CAH avec SGV pour 21 patients</w:t>
      </w:r>
      <w:r>
        <w:rPr>
          <w:noProof/>
        </w:rPr>
        <w:tab/>
      </w:r>
      <w:r>
        <w:rPr>
          <w:noProof/>
        </w:rPr>
        <w:fldChar w:fldCharType="begin"/>
      </w:r>
      <w:r>
        <w:rPr>
          <w:noProof/>
        </w:rPr>
        <w:instrText xml:space="preserve"> PAGEREF _Toc176154650 \h </w:instrText>
      </w:r>
      <w:r>
        <w:rPr>
          <w:noProof/>
        </w:rPr>
      </w:r>
      <w:r>
        <w:rPr>
          <w:noProof/>
        </w:rPr>
        <w:fldChar w:fldCharType="separate"/>
      </w:r>
      <w:r>
        <w:rPr>
          <w:noProof/>
        </w:rPr>
        <w:t>35</w:t>
      </w:r>
      <w:r>
        <w:rPr>
          <w:noProof/>
        </w:rPr>
        <w:fldChar w:fldCharType="end"/>
      </w:r>
    </w:p>
    <w:p w14:paraId="31A968FE" w14:textId="77777777" w:rsidR="00CE3A84" w:rsidRDefault="00CE3A84">
      <w:pPr>
        <w:pStyle w:val="TM3"/>
        <w:tabs>
          <w:tab w:val="right" w:leader="dot" w:pos="10472"/>
        </w:tabs>
        <w:rPr>
          <w:rFonts w:asciiTheme="minorHAnsi" w:eastAsiaTheme="minorEastAsia" w:hAnsiTheme="minorHAnsi" w:cstheme="minorBidi"/>
          <w:noProof/>
          <w:sz w:val="24"/>
          <w:szCs w:val="24"/>
          <w:lang w:eastAsia="ja-JP"/>
        </w:rPr>
      </w:pPr>
      <w:r>
        <w:rPr>
          <w:noProof/>
        </w:rPr>
        <w:t>3) Classification sans les scores globaux de variation</w:t>
      </w:r>
      <w:r>
        <w:rPr>
          <w:noProof/>
        </w:rPr>
        <w:tab/>
      </w:r>
      <w:r>
        <w:rPr>
          <w:noProof/>
        </w:rPr>
        <w:fldChar w:fldCharType="begin"/>
      </w:r>
      <w:r>
        <w:rPr>
          <w:noProof/>
        </w:rPr>
        <w:instrText xml:space="preserve"> PAGEREF _Toc176154651 \h </w:instrText>
      </w:r>
      <w:r>
        <w:rPr>
          <w:noProof/>
        </w:rPr>
      </w:r>
      <w:r>
        <w:rPr>
          <w:noProof/>
        </w:rPr>
        <w:fldChar w:fldCharType="separate"/>
      </w:r>
      <w:r>
        <w:rPr>
          <w:noProof/>
        </w:rPr>
        <w:t>35</w:t>
      </w:r>
      <w:r>
        <w:rPr>
          <w:noProof/>
        </w:rPr>
        <w:fldChar w:fldCharType="end"/>
      </w:r>
    </w:p>
    <w:p w14:paraId="4B2D9677" w14:textId="77777777" w:rsidR="00CE3A84" w:rsidRDefault="00CE3A84">
      <w:pPr>
        <w:pStyle w:val="TM2"/>
        <w:tabs>
          <w:tab w:val="right" w:leader="dot" w:pos="10472"/>
        </w:tabs>
        <w:rPr>
          <w:rFonts w:asciiTheme="minorHAnsi" w:eastAsiaTheme="minorEastAsia" w:hAnsiTheme="minorHAnsi" w:cstheme="minorBidi"/>
          <w:noProof/>
          <w:sz w:val="24"/>
          <w:szCs w:val="24"/>
          <w:lang w:eastAsia="ja-JP"/>
        </w:rPr>
      </w:pPr>
      <w:r>
        <w:rPr>
          <w:noProof/>
        </w:rPr>
        <w:t>point 11 du PAS: AF des patients</w:t>
      </w:r>
      <w:r>
        <w:rPr>
          <w:noProof/>
        </w:rPr>
        <w:tab/>
      </w:r>
      <w:r>
        <w:rPr>
          <w:noProof/>
        </w:rPr>
        <w:fldChar w:fldCharType="begin"/>
      </w:r>
      <w:r>
        <w:rPr>
          <w:noProof/>
        </w:rPr>
        <w:instrText xml:space="preserve"> PAGEREF _Toc176154652 \h </w:instrText>
      </w:r>
      <w:r>
        <w:rPr>
          <w:noProof/>
        </w:rPr>
      </w:r>
      <w:r>
        <w:rPr>
          <w:noProof/>
        </w:rPr>
        <w:fldChar w:fldCharType="separate"/>
      </w:r>
      <w:r>
        <w:rPr>
          <w:noProof/>
        </w:rPr>
        <w:t>43</w:t>
      </w:r>
      <w:r>
        <w:rPr>
          <w:noProof/>
        </w:rPr>
        <w:fldChar w:fldCharType="end"/>
      </w:r>
    </w:p>
    <w:p w14:paraId="5C83622F" w14:textId="77777777" w:rsidR="00CE3A84" w:rsidRDefault="00CE3A84">
      <w:pPr>
        <w:spacing w:before="0"/>
        <w:ind w:firstLine="0"/>
        <w:rPr>
          <w:rFonts w:asciiTheme="majorHAnsi" w:eastAsiaTheme="majorEastAsia" w:hAnsiTheme="majorHAnsi" w:cstheme="majorBidi"/>
          <w:b/>
          <w:bCs/>
          <w:color w:val="345A8A" w:themeColor="accent1" w:themeShade="B5"/>
          <w:sz w:val="32"/>
          <w:szCs w:val="32"/>
        </w:rPr>
      </w:pPr>
      <w:r>
        <w:fldChar w:fldCharType="end"/>
      </w:r>
      <w:r>
        <w:br w:type="page"/>
      </w:r>
    </w:p>
    <w:p w14:paraId="1D85A09F" w14:textId="2B8D0847" w:rsidR="00C563C9" w:rsidRPr="00C563C9" w:rsidRDefault="00C80B33" w:rsidP="00C80B33">
      <w:pPr>
        <w:pStyle w:val="Titre1"/>
        <w:rPr>
          <w:rFonts w:eastAsia="ヒラギノ角ゴ Pro W3"/>
        </w:rPr>
      </w:pPr>
      <w:bookmarkStart w:id="0" w:name="_Toc176154609"/>
      <w:r>
        <w:t xml:space="preserve">Plan d’analyse, test de mise en œuvre et résultats préliminaires le l’étude portant sur </w:t>
      </w:r>
      <w:r w:rsidR="006056DA">
        <w:t>22</w:t>
      </w:r>
      <w:r w:rsidR="00C563C9" w:rsidRPr="00C563C9">
        <w:t xml:space="preserve"> cas dont les do</w:t>
      </w:r>
      <w:r w:rsidR="00CD0A7F">
        <w:t>nnées sont complètement réunies</w:t>
      </w:r>
      <w:r w:rsidR="00C563C9" w:rsidRPr="00C563C9">
        <w:t>.</w:t>
      </w:r>
      <w:bookmarkEnd w:id="0"/>
    </w:p>
    <w:p w14:paraId="2A6FB4C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rPr>
      </w:pPr>
    </w:p>
    <w:p w14:paraId="1A77E96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i/>
          <w:color w:val="000000"/>
          <w:kern w:val="1"/>
        </w:rPr>
      </w:pPr>
      <w:r>
        <w:rPr>
          <w:rFonts w:eastAsia="Helvetica"/>
          <w:i/>
          <w:color w:val="000000"/>
          <w:kern w:val="1"/>
        </w:rPr>
        <w:t>Revoir definition de IT, adapter signe et changer SA en RRE</w:t>
      </w:r>
    </w:p>
    <w:p w14:paraId="269F7F13" w14:textId="10E3F30D" w:rsidR="00C80B33" w:rsidRDefault="00C80B33" w:rsidP="00C80B33">
      <w:pPr>
        <w:pStyle w:val="Titre2"/>
      </w:pPr>
      <w:bookmarkStart w:id="1" w:name="_Toc176154610"/>
      <w:r>
        <w:t>Présentation générale de la méthode d’étude</w:t>
      </w:r>
      <w:bookmarkEnd w:id="1"/>
    </w:p>
    <w:p w14:paraId="0ACA34E6" w14:textId="09CADAC6" w:rsidR="00C80B33" w:rsidRDefault="00C80B33" w:rsidP="00C80B33">
      <w:pPr>
        <w:rPr>
          <w:rFonts w:eastAsia="Helvetica"/>
        </w:rPr>
      </w:pPr>
      <w:r>
        <w:rPr>
          <w:rFonts w:eastAsia="Helvetica"/>
        </w:rPr>
        <w:t xml:space="preserve">Une psychothérapie peut se définir comme un ensemble d’interactions entre un thérapeute et un patient. Ces interactions et leurs effets dépendent de différentes variables qui caractérisent </w:t>
      </w:r>
      <w:r w:rsidR="008B788E">
        <w:rPr>
          <w:rFonts w:eastAsia="Helvetica"/>
        </w:rPr>
        <w:t xml:space="preserve">d’une part </w:t>
      </w:r>
      <w:r>
        <w:rPr>
          <w:rFonts w:eastAsia="Helvetica"/>
        </w:rPr>
        <w:t xml:space="preserve">le patient et </w:t>
      </w:r>
      <w:r w:rsidR="008B788E">
        <w:rPr>
          <w:rFonts w:eastAsia="Helvetica"/>
        </w:rPr>
        <w:t xml:space="preserve">son problème et, d’autre part, le thérapeute et son approche. </w:t>
      </w:r>
    </w:p>
    <w:p w14:paraId="19D7E076" w14:textId="670E064F" w:rsidR="008B788E" w:rsidRPr="00C80B33" w:rsidRDefault="008B788E" w:rsidP="00C80B33">
      <w:pPr>
        <w:rPr>
          <w:rFonts w:eastAsia="Helvetica"/>
        </w:rPr>
      </w:pPr>
      <w:r>
        <w:rPr>
          <w:rFonts w:eastAsia="Helvetica"/>
        </w:rPr>
        <w:t xml:space="preserve">Pendant longtemps, les études évaluatives se sont cantonnées au test d’une intervention ou d’une technique formalisée sur un trouble isolé déterminé. Ces études ne permettaient pas, sauf cas très particuliers (traitement d’une phobie ou d’une réaction traumatique à un événement identifié déterminé) de déterminer véritablement ce qui agissait dans le processus. Le développement d’instruments permettant d’extraire les éléments les plus caractéristiques du processus  psychothérapique à partir de séances entières, dans de nombreuses dimensions et en prenant en compte les principales théories psychothérapiques et leurs ingrédients, a modifié considérablement cette situation. </w:t>
      </w:r>
    </w:p>
    <w:p w14:paraId="6856CA1F" w14:textId="77777777" w:rsidR="00CC4A84" w:rsidRDefault="00C80B33" w:rsidP="008031E9">
      <w:r w:rsidRPr="00C80B33">
        <w:t>La méthodologie</w:t>
      </w:r>
      <w:r w:rsidR="008B788E">
        <w:t xml:space="preserve"> </w:t>
      </w:r>
      <w:r w:rsidRPr="00C80B33">
        <w:t>est celle d’études intensives de cas</w:t>
      </w:r>
      <w:r w:rsidR="008B788E">
        <w:t xml:space="preserve"> qui respectent les conditions du déroulement naturel de la cure. Ces études portent</w:t>
      </w:r>
      <w:r w:rsidRPr="00C80B33">
        <w:t xml:space="preserve"> sur les </w:t>
      </w:r>
      <w:r w:rsidRPr="00C80B33">
        <w:rPr>
          <w:i/>
        </w:rPr>
        <w:t>résultats</w:t>
      </w:r>
      <w:r w:rsidR="008B788E">
        <w:rPr>
          <w:i/>
        </w:rPr>
        <w:t xml:space="preserve"> </w:t>
      </w:r>
      <w:r w:rsidR="008B788E">
        <w:t>(</w:t>
      </w:r>
      <w:r w:rsidRPr="00C80B33">
        <w:t>symptomatiques, comportementaux, fonctionnels et développementaux</w:t>
      </w:r>
      <w:r w:rsidR="008B788E">
        <w:t xml:space="preserve">) </w:t>
      </w:r>
      <w:r w:rsidR="008B788E" w:rsidRPr="008B788E">
        <w:t>de psycho</w:t>
      </w:r>
      <w:r w:rsidR="008B788E">
        <w:t>thérapies menées dans des conditions habituelles</w:t>
      </w:r>
      <w:r w:rsidRPr="00C80B33">
        <w:t xml:space="preserve">, </w:t>
      </w:r>
      <w:r w:rsidR="008B788E">
        <w:t>leurs</w:t>
      </w:r>
      <w:r w:rsidRPr="00C80B33">
        <w:t xml:space="preserve"> </w:t>
      </w:r>
      <w:r w:rsidRPr="00C80B33">
        <w:rPr>
          <w:i/>
        </w:rPr>
        <w:t>processus</w:t>
      </w:r>
      <w:r w:rsidRPr="00C80B33">
        <w:t xml:space="preserve"> psychothérapiques</w:t>
      </w:r>
      <w:r w:rsidR="008B788E">
        <w:t xml:space="preserve"> (avec</w:t>
      </w:r>
      <w:r w:rsidRPr="00C80B33">
        <w:t xml:space="preserve"> leurs </w:t>
      </w:r>
      <w:r w:rsidRPr="00C80B33">
        <w:rPr>
          <w:i/>
        </w:rPr>
        <w:t>médiateurs</w:t>
      </w:r>
      <w:r w:rsidR="008B788E">
        <w:rPr>
          <w:i/>
        </w:rPr>
        <w:t>)</w:t>
      </w:r>
      <w:r w:rsidR="008B788E">
        <w:t>, leurs</w:t>
      </w:r>
      <w:r w:rsidRPr="00C80B33">
        <w:t xml:space="preserve"> </w:t>
      </w:r>
      <w:r w:rsidRPr="00C80B33">
        <w:rPr>
          <w:i/>
        </w:rPr>
        <w:t>modérateurs</w:t>
      </w:r>
      <w:r w:rsidRPr="00C80B33">
        <w:t xml:space="preserve"> contextuels</w:t>
      </w:r>
      <w:r w:rsidR="008B788E">
        <w:t xml:space="preserve"> éventuels</w:t>
      </w:r>
      <w:r w:rsidRPr="00C80B33">
        <w:t>)</w:t>
      </w:r>
      <w:r w:rsidR="008B788E">
        <w:t xml:space="preserve"> et les relations qui peuvent être établies entre résultats, processus et modérateurs</w:t>
      </w:r>
      <w:r w:rsidRPr="00C80B33">
        <w:t xml:space="preserve">. </w:t>
      </w:r>
    </w:p>
    <w:p w14:paraId="002D23E8" w14:textId="6494FF5F" w:rsidR="00C80B33" w:rsidRDefault="00C80B33" w:rsidP="008031E9">
      <w:r w:rsidRPr="00C80B33">
        <w:t xml:space="preserve">Cette analyse est à la fois </w:t>
      </w:r>
      <w:r w:rsidRPr="00C80B33">
        <w:rPr>
          <w:i/>
        </w:rPr>
        <w:t>individuelle</w:t>
      </w:r>
      <w:r w:rsidRPr="00C80B33">
        <w:t xml:space="preserve"> et </w:t>
      </w:r>
      <w:r w:rsidRPr="00C80B33">
        <w:rPr>
          <w:i/>
        </w:rPr>
        <w:t>comparative</w:t>
      </w:r>
      <w:r w:rsidRPr="00C80B33">
        <w:t xml:space="preserve"> à partir de la réunion des cas dans une base de données.</w:t>
      </w:r>
    </w:p>
    <w:p w14:paraId="40E776ED" w14:textId="7BED1498" w:rsidR="00C80B33" w:rsidRDefault="008031E9" w:rsidP="008031E9">
      <w:r>
        <w:t>Les résultats sont établis à partir de 2 instruments validées, l’un portant sur les symptômes et comportements de l’autisme (ECAR) et l’autre sur les traits pathologiques et les aspects développementaux dans ce trouble (EPCA). A ces deux dimensions s’ajoute celle de gains intrapsychiques qui peuvent être observés à partir de l’instrument de processus.</w:t>
      </w:r>
    </w:p>
    <w:p w14:paraId="16B9A8CD" w14:textId="36D9B6E4" w:rsidR="008031E9" w:rsidRDefault="008031E9" w:rsidP="008031E9">
      <w:r>
        <w:t>Le processus est décrit à partir du CPQ qui utilise la méthodologie du Q-sort. Celle-ci permet de définir l’importance respective de certaines formulations descriptives par rapport à d’autres</w:t>
      </w:r>
      <w:r w:rsidR="00A63422">
        <w:t>.</w:t>
      </w:r>
      <w:r>
        <w:t xml:space="preserve"> </w:t>
      </w:r>
      <w:r w:rsidR="00A63422">
        <w:t xml:space="preserve">Le regroupement de formulations qui caractérisent une approche, une action psychothérapique, un état particulier, permet </w:t>
      </w:r>
      <w:r>
        <w:t>de constituer des facteurs généraux et spécifiques</w:t>
      </w:r>
      <w:r w:rsidR="004B2D08">
        <w:t xml:space="preserve"> (les </w:t>
      </w:r>
      <w:r w:rsidR="004B2D08" w:rsidRPr="004B2D08">
        <w:rPr>
          <w:i/>
        </w:rPr>
        <w:t>médiateurs</w:t>
      </w:r>
      <w:r w:rsidR="004B2D08">
        <w:t>)</w:t>
      </w:r>
      <w:r>
        <w:t xml:space="preserve"> </w:t>
      </w:r>
      <w:r w:rsidR="00A63422">
        <w:t xml:space="preserve">dont la relation avec les résultats peut être étudiée. </w:t>
      </w:r>
    </w:p>
    <w:p w14:paraId="195A579F" w14:textId="24A61B61" w:rsidR="00D162D7" w:rsidRPr="00C80B33" w:rsidRDefault="00D162D7" w:rsidP="008031E9">
      <w:r>
        <w:t>Chaque cas est étudié par 3 cliniciens à partir des instruments précités, auxquels il faut ajouter la formulation de cas, indispensable pour préciser le diagnostic, les fonctionnements psychopathologiques et développementaux, les modalités de relation et d’adaptation à la réalité et les éléments et l’histoire individuelle et actuels susceptibles de les éclairer. Les données sont recueillies par le clinicien à partir de notes extensives</w:t>
      </w:r>
      <w:r w:rsidR="006434D6">
        <w:t xml:space="preserve">, </w:t>
      </w:r>
      <w:r>
        <w:t xml:space="preserve"> </w:t>
      </w:r>
      <w:r w:rsidR="006434D6">
        <w:t xml:space="preserve">accompagnées lorsque c’est possible d’enregistrements, et transmises aux deux autres cliniciens qui les cotent aussi individuellement. </w:t>
      </w:r>
      <w:r>
        <w:t xml:space="preserve">Des réunions de mise en relation des cotations et de </w:t>
      </w:r>
      <w:r w:rsidR="006434D6">
        <w:t xml:space="preserve">leu </w:t>
      </w:r>
      <w:r>
        <w:t>discussion à partir des données jusqu’à l’obtention d’un consensus sont organisées à chaque étape de l’étude (T1 (3 premiers entretiens), T2 (2 mois), T3 (6 mois) et T4 (12 mois)</w:t>
      </w:r>
      <w:r w:rsidR="006434D6">
        <w:t>.</w:t>
      </w:r>
      <w:r w:rsidR="00F40C0F">
        <w:t xml:space="preserve"> Les formulations de cas sont réalisées à T1 et T4, l’ECAR et l’EPCA sont cotés à T1, T2, T3 et T4, Le CPQ est coté à T2, T3 et T4.</w:t>
      </w:r>
    </w:p>
    <w:p w14:paraId="18690B51" w14:textId="77777777" w:rsidR="00C80B33" w:rsidRPr="00C80B33" w:rsidRDefault="00C80B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542C2F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b/>
          <w:color w:val="000000"/>
          <w:kern w:val="1"/>
          <w:sz w:val="18"/>
        </w:rPr>
      </w:pPr>
    </w:p>
    <w:p w14:paraId="60290415" w14:textId="77777777" w:rsidR="001E5F95" w:rsidRDefault="001E5F95">
      <w:pPr>
        <w:spacing w:before="0"/>
        <w:ind w:firstLine="0"/>
        <w:rPr>
          <w:rFonts w:eastAsiaTheme="majorEastAsia" w:cstheme="majorBidi"/>
          <w:b/>
          <w:bCs/>
          <w:color w:val="1F497D" w:themeColor="text2"/>
          <w:sz w:val="24"/>
          <w:szCs w:val="24"/>
        </w:rPr>
      </w:pPr>
      <w:bookmarkStart w:id="2" w:name="_Toc176154611"/>
      <w:r>
        <w:br w:type="page"/>
      </w:r>
    </w:p>
    <w:p w14:paraId="6D3EDC7D" w14:textId="35D3A3B0" w:rsidR="00C563C9" w:rsidRPr="00D74EEB" w:rsidRDefault="00CD0A7F" w:rsidP="00D74EEB">
      <w:pPr>
        <w:pStyle w:val="Titre2"/>
      </w:pPr>
      <w:r w:rsidRPr="00D74EEB">
        <w:t>P</w:t>
      </w:r>
      <w:r w:rsidR="005C0DA7">
        <w:t>oint 1 du PAS : Items avec s</w:t>
      </w:r>
      <w:r w:rsidR="00C563C9" w:rsidRPr="00D74EEB">
        <w:t xml:space="preserve">cores très caractéristiques </w:t>
      </w:r>
      <w:r w:rsidRPr="00D74EEB">
        <w:t>(≥ 3 et ≤ -3)</w:t>
      </w:r>
      <w:bookmarkEnd w:id="2"/>
    </w:p>
    <w:p w14:paraId="1F9DA84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76E82CF4" w14:textId="7EF2C8D8" w:rsidR="00EC420C" w:rsidRDefault="00EC42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ヒラギノ角ゴ Pro W3"/>
          <w:color w:val="000080"/>
          <w:kern w:val="1"/>
          <w:sz w:val="18"/>
        </w:rPr>
        <w:t>[transformer en tableaux]</w:t>
      </w:r>
    </w:p>
    <w:p w14:paraId="7E4DE28A" w14:textId="0C13F73D"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w:t>
      </w:r>
      <w:r w:rsidR="00B37E40">
        <w:rPr>
          <w:rFonts w:eastAsia="Helvetica"/>
          <w:color w:val="000000"/>
          <w:kern w:val="1"/>
          <w:sz w:val="18"/>
        </w:rPr>
        <w:tab/>
      </w:r>
      <w:r w:rsidR="00B37E40">
        <w:rPr>
          <w:rFonts w:eastAsia="Helvetica"/>
          <w:b/>
          <w:color w:val="000000"/>
          <w:kern w:val="1"/>
          <w:sz w:val="18"/>
        </w:rPr>
        <w:t>X005</w:t>
      </w:r>
      <w:r w:rsidR="00B37E40">
        <w:rPr>
          <w:rFonts w:eastAsia="Helvetica"/>
          <w:b/>
          <w:color w:val="000000"/>
          <w:kern w:val="1"/>
          <w:sz w:val="18"/>
        </w:rPr>
        <w:tab/>
      </w:r>
      <w:r w:rsidR="00B37E40">
        <w:rPr>
          <w:rFonts w:eastAsia="Helvetica"/>
          <w:color w:val="000000"/>
          <w:kern w:val="1"/>
          <w:sz w:val="18"/>
        </w:rPr>
        <w:t xml:space="preserve">  </w:t>
      </w:r>
      <w:r w:rsidR="00B37E40">
        <w:rPr>
          <w:rFonts w:eastAsia="Helvetica"/>
          <w:b/>
          <w:color w:val="000000"/>
          <w:kern w:val="1"/>
          <w:sz w:val="18"/>
        </w:rPr>
        <w:t xml:space="preserve"> </w:t>
      </w:r>
    </w:p>
    <w:p w14:paraId="0CF8C92A" w14:textId="75009A20" w:rsidR="00C563C9" w:rsidRDefault="00B37E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b/>
          <w:color w:val="000000"/>
          <w:kern w:val="1"/>
          <w:sz w:val="18"/>
        </w:rPr>
      </w:pPr>
      <w:r>
        <w:rPr>
          <w:rFonts w:eastAsia="Helvetica"/>
          <w:b/>
          <w:color w:val="000000"/>
          <w:kern w:val="1"/>
          <w:sz w:val="18"/>
        </w:rPr>
        <w:t>@</w:t>
      </w:r>
      <w:r>
        <w:rPr>
          <w:rFonts w:eastAsia="Helvetica"/>
          <w:b/>
          <w:color w:val="000000"/>
          <w:kern w:val="1"/>
          <w:sz w:val="18"/>
        </w:rPr>
        <w:tab/>
        <w:t>itemnum</w:t>
      </w:r>
      <w:r>
        <w:rPr>
          <w:rFonts w:eastAsia="Helvetica"/>
          <w:b/>
          <w:color w:val="000000"/>
          <w:kern w:val="1"/>
          <w:sz w:val="18"/>
        </w:rPr>
        <w:tab/>
        <w:t>M</w:t>
      </w:r>
      <w:r>
        <w:rPr>
          <w:rFonts w:eastAsia="Helvetica"/>
          <w:b/>
          <w:color w:val="000000"/>
          <w:kern w:val="1"/>
          <w:sz w:val="18"/>
        </w:rPr>
        <w:tab/>
      </w:r>
      <w:r w:rsidR="00C563C9">
        <w:rPr>
          <w:rFonts w:eastAsia="Helvetica"/>
          <w:b/>
          <w:color w:val="000000"/>
          <w:kern w:val="1"/>
          <w:sz w:val="18"/>
        </w:rPr>
        <w:t>CPQformulation</w:t>
      </w:r>
    </w:p>
    <w:p w14:paraId="3F49FBA4" w14:textId="6B1681D4"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w:t>
      </w:r>
      <w:r w:rsidR="00B37E40">
        <w:rPr>
          <w:rFonts w:eastAsia="Helvetica"/>
          <w:color w:val="000000"/>
          <w:kern w:val="1"/>
          <w:sz w:val="18"/>
        </w:rPr>
        <w:tab/>
      </w:r>
      <w:r>
        <w:rPr>
          <w:rFonts w:eastAsia="Helvetica"/>
          <w:color w:val="000000"/>
          <w:kern w:val="1"/>
          <w:sz w:val="18"/>
        </w:rPr>
        <w:t xml:space="preserve">6  </w:t>
      </w:r>
      <w:r w:rsidR="00B37E40">
        <w:rPr>
          <w:rFonts w:eastAsia="Helvetica"/>
          <w:color w:val="000000"/>
          <w:kern w:val="1"/>
          <w:sz w:val="18"/>
        </w:rPr>
        <w:tab/>
      </w:r>
      <w:r>
        <w:rPr>
          <w:rFonts w:eastAsia="Helvetica"/>
          <w:color w:val="000000"/>
          <w:kern w:val="1"/>
          <w:sz w:val="18"/>
        </w:rPr>
        <w:t xml:space="preserve">3.67 </w:t>
      </w:r>
      <w:r w:rsidR="00B37E40">
        <w:rPr>
          <w:rFonts w:eastAsia="Helvetica"/>
          <w:color w:val="000000"/>
          <w:kern w:val="1"/>
          <w:sz w:val="18"/>
        </w:rPr>
        <w:tab/>
      </w:r>
      <w:r>
        <w:rPr>
          <w:rFonts w:eastAsia="Helvetica"/>
          <w:color w:val="000000"/>
          <w:kern w:val="1"/>
          <w:sz w:val="18"/>
        </w:rPr>
        <w:t>T est sensible aux sentiments de E</w:t>
      </w:r>
    </w:p>
    <w:p w14:paraId="1447A2F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9 -3.33 T nest pas receptif (vs implique affectivement)</w:t>
      </w:r>
    </w:p>
    <w:p w14:paraId="1B429B4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18 -3.33 T porte un jugement et transmet un desaccord</w:t>
      </w:r>
    </w:p>
    <w:p w14:paraId="654C585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28  3.67 T perçoit precisement le processus therapeutique</w:t>
      </w:r>
    </w:p>
    <w:p w14:paraId="3CE7235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5       40 -3.33 E communique de facon inaffective</w:t>
      </w:r>
    </w:p>
    <w:p w14:paraId="0A43402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6       41 -3.33 E ne se sent pas compris par T</w:t>
      </w:r>
    </w:p>
    <w:p w14:paraId="510114E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7       42 -3.00 E ignore ou rejette les commentaires et observations de T</w:t>
      </w:r>
    </w:p>
    <w:p w14:paraId="318C8C2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8       44 -3.00 E se sent mefiant ou sur la defensive (vs confiant et en securite)</w:t>
      </w:r>
    </w:p>
    <w:p w14:paraId="77E8CB7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9       67  3.33 T interprete des desirs refoules ou inconscients, des sentiments ou des </w:t>
      </w:r>
    </w:p>
    <w:p w14:paraId="38D3842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10      76  3.67 T fait des liens entre les sentiments de E et son experience</w:t>
      </w:r>
    </w:p>
    <w:p w14:paraId="2580BA6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11      77  3.33 L interaction du T avec E est sensible au niveau du developpement de E</w:t>
      </w:r>
    </w:p>
    <w:p w14:paraId="567D02F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12      88  3.33 Le materiel de la seance est significatif et approprie aux conflits de </w:t>
      </w:r>
    </w:p>
    <w:p w14:paraId="14E8E63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45D40C2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w:t>
      </w:r>
    </w:p>
    <w:p w14:paraId="72E2A43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X030 CPQformulation</w:t>
      </w:r>
    </w:p>
    <w:p w14:paraId="7BC26B0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29 -3.67 La qualite de jeu de E est fluide, absorbee (vs fragmentee, sporadique)</w:t>
      </w:r>
    </w:p>
    <w:p w14:paraId="6C8FF8F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37  3.67 T se comporte de facon didactique</w:t>
      </w:r>
    </w:p>
    <w:p w14:paraId="6A4F732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93 -3.00 T est neutre</w:t>
      </w:r>
    </w:p>
    <w:p w14:paraId="05015B0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F54442D" w14:textId="2EC8375C" w:rsidR="00D844AF" w:rsidRDefault="00D844AF" w:rsidP="00D844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X007</w:t>
      </w:r>
    </w:p>
    <w:p w14:paraId="2B6AE535" w14:textId="77777777" w:rsidR="00D844AF" w:rsidRDefault="00D844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3EE7FA72" w14:textId="77777777" w:rsidR="00D844AF" w:rsidRDefault="00D844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00E4722" w14:textId="3B60DDD4" w:rsidR="00C563C9" w:rsidRDefault="00EA4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w:t>
      </w:r>
      <w:r w:rsidR="00C563C9">
        <w:rPr>
          <w:rFonts w:eastAsia="Helvetica"/>
          <w:color w:val="000000"/>
          <w:kern w:val="1"/>
          <w:sz w:val="18"/>
        </w:rPr>
        <w:t>]]</w:t>
      </w:r>
    </w:p>
    <w:p w14:paraId="5ECB952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Y001 CPQformulation</w:t>
      </w:r>
    </w:p>
    <w:p w14:paraId="4326D78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24 -3.67 Les conflits emotionnels de T interferent dans la relation therapeutique</w:t>
      </w:r>
    </w:p>
    <w:p w14:paraId="442763B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45  3.67 T tolere l affect ou les pulsions violentes de E</w:t>
      </w:r>
    </w:p>
    <w:p w14:paraId="3629E94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46  3.67 T interprete la signification du jeu de E</w:t>
      </w:r>
    </w:p>
    <w:p w14:paraId="00E73BA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71  3.67 E s engage dans le jeu du faire-croire</w:t>
      </w:r>
    </w:p>
    <w:p w14:paraId="41E8875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109C7F8E" w14:textId="2060BEF9" w:rsidR="00C563C9" w:rsidRDefault="00EA4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[[5</w:t>
      </w:r>
      <w:r w:rsidR="00C563C9">
        <w:rPr>
          <w:rFonts w:eastAsia="Helvetica"/>
          <w:color w:val="000000"/>
          <w:kern w:val="1"/>
          <w:sz w:val="18"/>
        </w:rPr>
        <w:t>]]</w:t>
      </w:r>
    </w:p>
    <w:p w14:paraId="5ED627F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Y003 CPQformulation</w:t>
      </w:r>
    </w:p>
    <w:p w14:paraId="58C78C6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6  3.33 T est sensible aux sentiments de E</w:t>
      </w:r>
    </w:p>
    <w:p w14:paraId="7A62910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36  3.00 T pointe a E qu il utilise des mecanismes de defense</w:t>
      </w:r>
    </w:p>
    <w:p w14:paraId="3261ACA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37 -3.33 T se comporte de facon didactique</w:t>
      </w:r>
    </w:p>
    <w:p w14:paraId="682A567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44 -3.00 E se sent mefiant ou sur la defensive (vs confiant et en securite)</w:t>
      </w:r>
    </w:p>
    <w:p w14:paraId="3B44097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5      47  4.00 Quand l interaction avec E est difficile, T s adapte a E</w:t>
      </w:r>
    </w:p>
    <w:p w14:paraId="3C2C0C3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0DCBE92" w14:textId="04D4D2CF" w:rsidR="00C563C9" w:rsidRDefault="00EA4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[[6</w:t>
      </w:r>
      <w:r w:rsidR="00C563C9">
        <w:rPr>
          <w:rFonts w:eastAsia="Helvetica"/>
          <w:color w:val="000000"/>
          <w:kern w:val="1"/>
          <w:sz w:val="18"/>
        </w:rPr>
        <w:t>]]</w:t>
      </w:r>
    </w:p>
    <w:p w14:paraId="2F87A9C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b/>
          <w:color w:val="000000"/>
          <w:kern w:val="1"/>
          <w:sz w:val="18"/>
        </w:rPr>
      </w:pPr>
      <w:r>
        <w:rPr>
          <w:rFonts w:eastAsia="Helvetica"/>
          <w:color w:val="000000"/>
          <w:kern w:val="1"/>
          <w:sz w:val="18"/>
        </w:rPr>
        <w:t xml:space="preserve">   </w:t>
      </w:r>
      <w:r>
        <w:rPr>
          <w:rFonts w:eastAsia="Helvetica"/>
          <w:b/>
          <w:color w:val="000000"/>
          <w:kern w:val="1"/>
          <w:sz w:val="18"/>
        </w:rPr>
        <w:t>itemnum  Y009 CPQformulation</w:t>
      </w:r>
    </w:p>
    <w:p w14:paraId="0289F13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3  3.33 Les remarques de T ont pour objectif de faciliter la parole de E</w:t>
      </w:r>
    </w:p>
    <w:p w14:paraId="00F8BFB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6  3.67 T est sensible aux sentiments de E</w:t>
      </w:r>
    </w:p>
    <w:p w14:paraId="61DF85B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9 -3.67 T nest pas receptif (vs implique affectivement)</w:t>
      </w:r>
    </w:p>
    <w:p w14:paraId="5718C4F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24 -4.00 Les conflits emotionnels de T interferent dans la relation therapeutique</w:t>
      </w:r>
    </w:p>
    <w:p w14:paraId="6C48980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5       27 -3.00 Il y a une attention particuliere pour aider E a concevoir son comportem</w:t>
      </w:r>
    </w:p>
    <w:p w14:paraId="37FD717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6       53 -3.33 E exprime qu il est conscient de ses propres difficultes internes</w:t>
      </w:r>
    </w:p>
    <w:p w14:paraId="10F737D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7       57 -4.00 T tente de modifier les distorsions des croyances de E</w:t>
      </w:r>
    </w:p>
    <w:p w14:paraId="77267A9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8       72  3.00 E est actif</w:t>
      </w:r>
    </w:p>
    <w:p w14:paraId="1A38D46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9       77  4.00 L interaction du T avec E est sensible au niveau du developpement de E</w:t>
      </w:r>
    </w:p>
    <w:p w14:paraId="1138870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10      86  3.00 T est confiant, assure (vs incertain ou peu sur)</w:t>
      </w:r>
    </w:p>
    <w:p w14:paraId="409FC4D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11      88  4.00 Le materiel de la seance est significatif et approprie aux conflits de E</w:t>
      </w:r>
    </w:p>
    <w:p w14:paraId="4C4F750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1F48555F" w14:textId="659C494C" w:rsidR="00C563C9" w:rsidRDefault="00EA40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[[7</w:t>
      </w:r>
      <w:r w:rsidR="00C563C9">
        <w:rPr>
          <w:rFonts w:eastAsia="Helvetica"/>
          <w:color w:val="000000"/>
          <w:kern w:val="1"/>
          <w:sz w:val="18"/>
        </w:rPr>
        <w:t>]]</w:t>
      </w:r>
    </w:p>
    <w:p w14:paraId="34FFE538" w14:textId="47B3EF70"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itemnum  Y012  CPQformulation</w:t>
      </w:r>
    </w:p>
    <w:p w14:paraId="580968A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6  3.00  T est sensible aux sentiments de E</w:t>
      </w:r>
    </w:p>
    <w:p w14:paraId="7C011AF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24 -3.33  Les conflits emotionnels de T interferent dans la relation therapeutique</w:t>
      </w:r>
    </w:p>
    <w:p w14:paraId="51758F4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33  3.00 E exprime des sentiments au sujet d avoir besoin ou d etre proche de quel</w:t>
      </w:r>
    </w:p>
    <w:p w14:paraId="2606DE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4      60  3.67 T est protecteur de E</w:t>
      </w:r>
    </w:p>
    <w:p w14:paraId="4F10CEB9" w14:textId="77777777" w:rsidR="00FF556C" w:rsidRDefault="00FF55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p>
    <w:p w14:paraId="2FA0439B" w14:textId="77777777" w:rsidR="00FF556C" w:rsidRPr="00EA40E4" w:rsidRDefault="00FF556C" w:rsidP="00FF55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[[8]]</w:t>
      </w:r>
    </w:p>
    <w:p w14:paraId="324E66BA" w14:textId="77777777" w:rsidR="00FF556C" w:rsidRDefault="00FF556C" w:rsidP="00FF55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b/>
          <w:color w:val="000000"/>
          <w:kern w:val="1"/>
          <w:sz w:val="18"/>
        </w:rPr>
        <w:t>itemnum  Y013</w:t>
      </w:r>
    </w:p>
    <w:p w14:paraId="52D77B41" w14:textId="77777777" w:rsidR="00FF556C" w:rsidRDefault="00FF55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70808BB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E7C7E71" w14:textId="7FA15428" w:rsidR="00C563C9" w:rsidRDefault="00FF55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[[9</w:t>
      </w:r>
      <w:r w:rsidR="00C563C9">
        <w:rPr>
          <w:rFonts w:eastAsia="Helvetica"/>
          <w:color w:val="000000"/>
          <w:kern w:val="1"/>
          <w:sz w:val="18"/>
        </w:rPr>
        <w:t>]]</w:t>
      </w:r>
    </w:p>
    <w:p w14:paraId="590B66E0" w14:textId="77777777" w:rsidR="00C563C9" w:rsidRPr="00D5223C"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b/>
          <w:color w:val="000000"/>
          <w:kern w:val="1"/>
          <w:sz w:val="18"/>
        </w:rPr>
      </w:pPr>
      <w:r w:rsidRPr="00D5223C">
        <w:rPr>
          <w:rFonts w:eastAsia="Helvetica"/>
          <w:b/>
          <w:color w:val="000000"/>
          <w:kern w:val="1"/>
          <w:sz w:val="18"/>
        </w:rPr>
        <w:t xml:space="preserve">  itemnum  Y015 CPQformulation</w:t>
      </w:r>
    </w:p>
    <w:p w14:paraId="2576979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3  4.00 Les remarques de T ont pour objectif de faciliter la parole de E</w:t>
      </w:r>
    </w:p>
    <w:p w14:paraId="51A1304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9 -3.67 T nest pas receptif (vs implique affectivement)</w:t>
      </w:r>
    </w:p>
    <w:p w14:paraId="2FC5D9C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46  3.33 T interprete la signification du jeu de E</w:t>
      </w:r>
    </w:p>
    <w:p w14:paraId="544073C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72  3.00 E est actif</w:t>
      </w:r>
    </w:p>
    <w:p w14:paraId="47A71E0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5      77  3.67 L interaction du T avec E est sensible au niveau du developpement de E</w:t>
      </w:r>
    </w:p>
    <w:p w14:paraId="5CF572D4" w14:textId="77777777" w:rsidR="00FF556C" w:rsidRDefault="00FF55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p>
    <w:p w14:paraId="31FFC950" w14:textId="08B269DC" w:rsidR="00B000D2" w:rsidRPr="00EA40E4" w:rsidRDefault="00D5223C" w:rsidP="00B000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[[10</w:t>
      </w:r>
      <w:r w:rsidR="00B000D2">
        <w:rPr>
          <w:rFonts w:eastAsia="Helvetica"/>
          <w:color w:val="000000"/>
          <w:kern w:val="1"/>
          <w:sz w:val="18"/>
        </w:rPr>
        <w:t>]]</w:t>
      </w:r>
    </w:p>
    <w:p w14:paraId="3CDACB7E" w14:textId="70212A30" w:rsidR="00B000D2" w:rsidRDefault="00B000D2" w:rsidP="00B000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b/>
          <w:color w:val="000000"/>
          <w:kern w:val="1"/>
          <w:sz w:val="18"/>
        </w:rPr>
        <w:t>itemnum  Y017</w:t>
      </w:r>
    </w:p>
    <w:p w14:paraId="4F43125F" w14:textId="77777777" w:rsidR="00FF556C" w:rsidRDefault="00FF55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71386A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1C488D2D" w14:textId="2497ABC3" w:rsidR="00C563C9" w:rsidRDefault="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[[11</w:t>
      </w:r>
      <w:r w:rsidR="00C563C9">
        <w:rPr>
          <w:rFonts w:eastAsia="Helvetica"/>
          <w:color w:val="000000"/>
          <w:kern w:val="1"/>
          <w:sz w:val="18"/>
        </w:rPr>
        <w:t>]]</w:t>
      </w:r>
    </w:p>
    <w:p w14:paraId="265CA9E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Y018 CPQformulation</w:t>
      </w:r>
    </w:p>
    <w:p w14:paraId="4BEFB3E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9 -3.67 T nest pas receptif (vs implique affectivement)</w:t>
      </w:r>
    </w:p>
    <w:p w14:paraId="45D47CD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11 -3.33 Des sentiments ou des pensees sexuels emergent</w:t>
      </w:r>
    </w:p>
    <w:p w14:paraId="03C6A74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24 -3.33 Les conflits emotionnels de T interferent dans la relation therapeutique</w:t>
      </w:r>
    </w:p>
    <w:p w14:paraId="770C918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28  3.33 T perçoit precisement le processus therapeutique</w:t>
      </w:r>
    </w:p>
    <w:p w14:paraId="3837EB7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5      70 -3.33 E lutte pour controler des sentiments ou des impulsions</w:t>
      </w:r>
    </w:p>
    <w:p w14:paraId="5451252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480AF261" w14:textId="008F7BF9" w:rsidR="00C563C9" w:rsidRDefault="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[[12</w:t>
      </w:r>
      <w:r w:rsidR="00C563C9">
        <w:rPr>
          <w:rFonts w:eastAsia="Helvetica"/>
          <w:color w:val="000000"/>
          <w:kern w:val="1"/>
          <w:sz w:val="18"/>
        </w:rPr>
        <w:t>]]</w:t>
      </w:r>
    </w:p>
    <w:p w14:paraId="5E0770EE" w14:textId="7B6BADCB" w:rsidR="00CB6806" w:rsidRDefault="00C563C9" w:rsidP="00CB68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 xml:space="preserve">[1] </w:t>
      </w:r>
      <w:r w:rsidR="00CB6806">
        <w:rPr>
          <w:rFonts w:eastAsia="Helvetica"/>
          <w:b/>
          <w:color w:val="000000"/>
          <w:kern w:val="1"/>
          <w:sz w:val="18"/>
        </w:rPr>
        <w:t>itemnum  Y019</w:t>
      </w:r>
    </w:p>
    <w:p w14:paraId="67014954" w14:textId="0823BC9C"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46906E8E" w14:textId="0E60B430" w:rsidR="00CB6806" w:rsidRDefault="00D5223C" w:rsidP="00CB68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[[13</w:t>
      </w:r>
      <w:r w:rsidR="00CB6806">
        <w:rPr>
          <w:rFonts w:eastAsia="Helvetica"/>
          <w:color w:val="000000"/>
          <w:kern w:val="1"/>
          <w:sz w:val="18"/>
        </w:rPr>
        <w:t>]]</w:t>
      </w:r>
    </w:p>
    <w:p w14:paraId="2DEE194D" w14:textId="62A9A7B4" w:rsidR="00CB6806" w:rsidRDefault="00CB6806" w:rsidP="00CB68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 xml:space="preserve">[1] </w:t>
      </w:r>
      <w:r>
        <w:rPr>
          <w:rFonts w:eastAsia="Helvetica"/>
          <w:b/>
          <w:color w:val="000000"/>
          <w:kern w:val="1"/>
          <w:sz w:val="18"/>
        </w:rPr>
        <w:t>itemnum  Y02</w:t>
      </w:r>
      <w:r w:rsidR="0014437B">
        <w:rPr>
          <w:rFonts w:eastAsia="Helvetica"/>
          <w:b/>
          <w:color w:val="000000"/>
          <w:kern w:val="1"/>
          <w:sz w:val="18"/>
        </w:rPr>
        <w:t>0</w:t>
      </w:r>
    </w:p>
    <w:p w14:paraId="3767106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3279E0C" w14:textId="609B9489" w:rsidR="00246E26" w:rsidRDefault="00D5223C" w:rsidP="00246E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[[14</w:t>
      </w:r>
      <w:r w:rsidR="00246E26">
        <w:rPr>
          <w:rFonts w:eastAsia="Helvetica"/>
          <w:color w:val="000000"/>
          <w:kern w:val="1"/>
          <w:sz w:val="18"/>
        </w:rPr>
        <w:t>]]</w:t>
      </w:r>
    </w:p>
    <w:p w14:paraId="01E71532" w14:textId="324D6ACD" w:rsidR="00246E26" w:rsidRDefault="00246E26" w:rsidP="00246E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b/>
          <w:color w:val="000000"/>
          <w:kern w:val="1"/>
          <w:sz w:val="18"/>
        </w:rPr>
      </w:pPr>
      <w:r>
        <w:rPr>
          <w:rFonts w:eastAsia="Helvetica"/>
          <w:color w:val="000000"/>
          <w:kern w:val="1"/>
          <w:sz w:val="18"/>
        </w:rPr>
        <w:t xml:space="preserve">[1] </w:t>
      </w:r>
      <w:r>
        <w:rPr>
          <w:rFonts w:eastAsia="Helvetica"/>
          <w:b/>
          <w:color w:val="000000"/>
          <w:kern w:val="1"/>
          <w:sz w:val="18"/>
        </w:rPr>
        <w:t>itemnum  Y021</w:t>
      </w:r>
    </w:p>
    <w:p w14:paraId="745FD9D8" w14:textId="77777777" w:rsidR="00A41B78" w:rsidRDefault="00A41B78" w:rsidP="00246E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b/>
          <w:color w:val="000000"/>
          <w:kern w:val="1"/>
          <w:sz w:val="18"/>
        </w:rPr>
      </w:pPr>
    </w:p>
    <w:p w14:paraId="3DBED9D1" w14:textId="0F4D59D8" w:rsidR="00A41B78" w:rsidRDefault="00D5223C" w:rsidP="00A41B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[[15</w:t>
      </w:r>
      <w:r w:rsidR="00A41B78">
        <w:rPr>
          <w:rFonts w:eastAsia="Helvetica"/>
          <w:color w:val="000000"/>
          <w:kern w:val="1"/>
          <w:sz w:val="18"/>
        </w:rPr>
        <w:t>]]</w:t>
      </w:r>
    </w:p>
    <w:p w14:paraId="5DB70F13" w14:textId="77777777" w:rsidR="00A41B78" w:rsidRDefault="00A41B78" w:rsidP="00A41B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 xml:space="preserve">[1] </w:t>
      </w:r>
      <w:r>
        <w:rPr>
          <w:rFonts w:eastAsia="Helvetica"/>
          <w:b/>
          <w:color w:val="000000"/>
          <w:kern w:val="1"/>
          <w:sz w:val="18"/>
        </w:rPr>
        <w:t>itemnum  Y022</w:t>
      </w:r>
    </w:p>
    <w:p w14:paraId="1C352450" w14:textId="77777777" w:rsidR="00A41B78" w:rsidRDefault="00A41B78" w:rsidP="00246E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p>
    <w:p w14:paraId="0580A3D0" w14:textId="77777777" w:rsidR="00246E26" w:rsidRDefault="00246E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33190D7F" w14:textId="77777777" w:rsidR="00246E26" w:rsidRDefault="00246E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7ED270C" w14:textId="2FBCECA4" w:rsidR="00C563C9" w:rsidRDefault="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[[16</w:t>
      </w:r>
      <w:r w:rsidR="00C563C9">
        <w:rPr>
          <w:rFonts w:eastAsia="Helvetica"/>
          <w:color w:val="000000"/>
          <w:kern w:val="1"/>
          <w:sz w:val="18"/>
        </w:rPr>
        <w:t>]]</w:t>
      </w:r>
    </w:p>
    <w:p w14:paraId="2FFFB2D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Y030 CPQformulation</w:t>
      </w:r>
    </w:p>
    <w:p w14:paraId="7F7D379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2  4.00 T fait des commentaires sur le comportement non verbal de E</w:t>
      </w:r>
    </w:p>
    <w:p w14:paraId="01C9EF3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18 -3.33 T porte un jugement et transmet un desaccord</w:t>
      </w:r>
    </w:p>
    <w:p w14:paraId="3AEA477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88  3.00 Le materiel de la seance est significatif et approprie aux conflits de E</w:t>
      </w:r>
    </w:p>
    <w:p w14:paraId="48C4E5E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95  3.00 Le jeu de E manque de spontaneite</w:t>
      </w:r>
    </w:p>
    <w:p w14:paraId="44B4531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54E55FF8" w14:textId="0CA06023" w:rsidR="00C563C9" w:rsidRDefault="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[[17</w:t>
      </w:r>
      <w:r w:rsidR="00C563C9">
        <w:rPr>
          <w:rFonts w:eastAsia="Helvetica"/>
          <w:color w:val="000000"/>
          <w:kern w:val="1"/>
          <w:sz w:val="18"/>
        </w:rPr>
        <w:t>]]</w:t>
      </w:r>
    </w:p>
    <w:p w14:paraId="7E9F7E2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Y031 CPQformulation</w:t>
      </w:r>
    </w:p>
    <w:p w14:paraId="47B7FFA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14 -3.33 Les symptomes ou la sante physique sont discutes</w:t>
      </w:r>
    </w:p>
    <w:p w14:paraId="78D68C6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17  3.67 T exerce activement un controle sur l interaction</w:t>
      </w:r>
    </w:p>
    <w:p w14:paraId="59D4CE6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36 -3.67 T pointe a E qu il utilise des mecanismes de defense</w:t>
      </w:r>
    </w:p>
    <w:p w14:paraId="53FF9C8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37  3.00 T se comporte de facon didactique</w:t>
      </w:r>
    </w:p>
    <w:p w14:paraId="1025206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5      90 -3.67 Les reves ou les fantasmes de E sont discutes</w:t>
      </w:r>
    </w:p>
    <w:p w14:paraId="7B596AE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30663AEA" w14:textId="0BAC6F56" w:rsidR="00C563C9" w:rsidRDefault="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[[18</w:t>
      </w:r>
      <w:r w:rsidR="00C563C9">
        <w:rPr>
          <w:rFonts w:eastAsia="Helvetica"/>
          <w:color w:val="000000"/>
          <w:kern w:val="1"/>
          <w:sz w:val="18"/>
        </w:rPr>
        <w:t>]]</w:t>
      </w:r>
    </w:p>
    <w:p w14:paraId="5CEF028A" w14:textId="77777777" w:rsidR="00C563C9" w:rsidRPr="00D5223C"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b/>
          <w:color w:val="000000"/>
          <w:kern w:val="1"/>
          <w:sz w:val="18"/>
        </w:rPr>
      </w:pPr>
      <w:r w:rsidRPr="00D5223C">
        <w:rPr>
          <w:rFonts w:eastAsia="Helvetica"/>
          <w:b/>
          <w:color w:val="000000"/>
          <w:kern w:val="1"/>
          <w:sz w:val="18"/>
        </w:rPr>
        <w:t xml:space="preserve">  itemnum  Y032  CPQformulation</w:t>
      </w:r>
    </w:p>
    <w:p w14:paraId="584158A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2  3.67  T fait des commentaires sur le comportement non verbal de E</w:t>
      </w:r>
    </w:p>
    <w:p w14:paraId="5DF3B7F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17  3.67  T exerce activement un controle sur l interaction</w:t>
      </w:r>
    </w:p>
    <w:p w14:paraId="69E4833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3      52  3.67  T etablit des regles explicites a propos de la fin de seance, du we qui </w:t>
      </w:r>
    </w:p>
    <w:p w14:paraId="7E8BFAE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      90 -4.00  Les reves ou les fantasmes de E sont discutes</w:t>
      </w:r>
    </w:p>
    <w:p w14:paraId="5B2542C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5      96 -3.00  Les parents de E sont un sujet de discussion</w:t>
      </w:r>
    </w:p>
    <w:p w14:paraId="3F80155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FBEF81B" w14:textId="0C3E64CA" w:rsidR="00C563C9" w:rsidRDefault="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[[19</w:t>
      </w:r>
      <w:r w:rsidR="00C563C9">
        <w:rPr>
          <w:rFonts w:eastAsia="Helvetica"/>
          <w:color w:val="000000"/>
          <w:kern w:val="1"/>
          <w:sz w:val="18"/>
        </w:rPr>
        <w:t>]]</w:t>
      </w:r>
    </w:p>
    <w:p w14:paraId="4C40ED50" w14:textId="77777777" w:rsidR="00C563C9" w:rsidRPr="00D5223C"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b/>
          <w:color w:val="000000"/>
          <w:kern w:val="1"/>
          <w:sz w:val="18"/>
        </w:rPr>
      </w:pPr>
      <w:r w:rsidRPr="00D5223C">
        <w:rPr>
          <w:rFonts w:eastAsia="Helvetica"/>
          <w:b/>
          <w:color w:val="000000"/>
          <w:kern w:val="1"/>
          <w:sz w:val="18"/>
        </w:rPr>
        <w:t xml:space="preserve">  itemnum  Y033 CPQformulation</w:t>
      </w:r>
    </w:p>
    <w:p w14:paraId="71DCF72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36 -4.00 T pointe a E qu il utilise des mecanismes de defense</w:t>
      </w:r>
    </w:p>
    <w:p w14:paraId="4503160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90 -4.00 Les reves ou les fantasmes de E sont discutes</w:t>
      </w:r>
    </w:p>
    <w:p w14:paraId="227193B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96 -3.33 Les parents de E sont un sujet de discussion</w:t>
      </w:r>
    </w:p>
    <w:p w14:paraId="7A3CA6A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4      98 -3.67 La relation therapeutique est discutee</w:t>
      </w:r>
    </w:p>
    <w:p w14:paraId="5A5C58A5" w14:textId="77777777" w:rsidR="00D5223C" w:rsidRDefault="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p>
    <w:p w14:paraId="540ADE98" w14:textId="71BB2ABE" w:rsidR="00D5223C" w:rsidRDefault="00D5223C" w:rsidP="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[[20]]</w:t>
      </w:r>
    </w:p>
    <w:p w14:paraId="400A49D5" w14:textId="2B4F4429" w:rsidR="00D5223C" w:rsidRDefault="00D5223C" w:rsidP="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 xml:space="preserve">[1] </w:t>
      </w:r>
      <w:r>
        <w:rPr>
          <w:rFonts w:eastAsia="Helvetica"/>
          <w:b/>
          <w:color w:val="000000"/>
          <w:kern w:val="1"/>
          <w:sz w:val="18"/>
        </w:rPr>
        <w:t>itemnum  Y037</w:t>
      </w:r>
    </w:p>
    <w:p w14:paraId="65BF3756" w14:textId="77777777" w:rsidR="00D5223C" w:rsidRDefault="00D5223C" w:rsidP="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73BAB89A" w14:textId="71B64A5E" w:rsidR="00D5223C" w:rsidRDefault="00D5223C" w:rsidP="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[[21]]</w:t>
      </w:r>
    </w:p>
    <w:p w14:paraId="5D48EE65" w14:textId="048FCF58" w:rsidR="00D5223C" w:rsidRDefault="00D5223C" w:rsidP="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b/>
          <w:color w:val="000000"/>
          <w:kern w:val="1"/>
          <w:sz w:val="18"/>
        </w:rPr>
      </w:pPr>
      <w:r>
        <w:rPr>
          <w:rFonts w:eastAsia="Helvetica"/>
          <w:color w:val="000000"/>
          <w:kern w:val="1"/>
          <w:sz w:val="18"/>
        </w:rPr>
        <w:t xml:space="preserve">[1] </w:t>
      </w:r>
      <w:r>
        <w:rPr>
          <w:rFonts w:eastAsia="Helvetica"/>
          <w:b/>
          <w:color w:val="000000"/>
          <w:kern w:val="1"/>
          <w:sz w:val="18"/>
        </w:rPr>
        <w:t>itemnum  Y037</w:t>
      </w:r>
    </w:p>
    <w:p w14:paraId="51EE7BAC" w14:textId="77777777" w:rsidR="00D5223C" w:rsidRDefault="00D5223C" w:rsidP="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b/>
          <w:color w:val="000000"/>
          <w:kern w:val="1"/>
          <w:sz w:val="18"/>
        </w:rPr>
      </w:pPr>
    </w:p>
    <w:p w14:paraId="450B4D4D" w14:textId="0B310F72" w:rsidR="00D5223C" w:rsidRDefault="00D5223C" w:rsidP="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[[22]]</w:t>
      </w:r>
    </w:p>
    <w:p w14:paraId="5DA15851" w14:textId="4155EA26" w:rsidR="00D5223C" w:rsidRDefault="00D5223C" w:rsidP="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18"/>
        </w:rPr>
      </w:pPr>
      <w:r>
        <w:rPr>
          <w:rFonts w:eastAsia="Helvetica"/>
          <w:color w:val="000000"/>
          <w:kern w:val="1"/>
          <w:sz w:val="18"/>
        </w:rPr>
        <w:t xml:space="preserve">[1] </w:t>
      </w:r>
      <w:r>
        <w:rPr>
          <w:rFonts w:eastAsia="Helvetica"/>
          <w:b/>
          <w:color w:val="000000"/>
          <w:kern w:val="1"/>
          <w:sz w:val="18"/>
        </w:rPr>
        <w:t>itemnum  Yi16</w:t>
      </w:r>
    </w:p>
    <w:p w14:paraId="23C19200" w14:textId="77777777" w:rsidR="00D5223C" w:rsidRDefault="00D522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3D21FF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2F215C10" w14:textId="500F7FD8"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sidRPr="003758B5">
        <w:rPr>
          <w:rFonts w:eastAsia="Helvetica"/>
          <w:color w:val="000000"/>
          <w:kern w:val="1"/>
          <w:sz w:val="20"/>
          <w:highlight w:val="yellow"/>
        </w:rPr>
        <w:t>Parmi les patients remarquables du point de vue du point 1 du PAS, on trouve X005 et Y009 qui ont 12 et 11 items avec des valeurs très ou pas du tout caractéristiques pendant l'année de thérapie, donc, globalement, pour lesquels les éléments très caractéristiques de la thérapie bougent moins que pour les autres patients. Y022 n'en a aucun. Cela signifie que, pour lui, aucun item caractéristique du CPQ n'est stable.</w:t>
      </w:r>
      <w:r w:rsidR="005E23F6">
        <w:rPr>
          <w:rFonts w:eastAsia="Helvetica"/>
          <w:color w:val="000000"/>
          <w:kern w:val="1"/>
          <w:sz w:val="20"/>
        </w:rPr>
        <w:t xml:space="preserve"> [A revoir]</w:t>
      </w:r>
    </w:p>
    <w:p w14:paraId="2DD5AC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0E4BAF74" w14:textId="60AD68AE" w:rsidR="00C563C9" w:rsidRDefault="00833F5E" w:rsidP="00D74EEB">
      <w:pPr>
        <w:pStyle w:val="Titre2"/>
        <w:rPr>
          <w:rFonts w:eastAsia="ヒラギノ角ゴ Pro W3"/>
        </w:rPr>
      </w:pPr>
      <w:bookmarkStart w:id="3" w:name="_Toc176154612"/>
      <w:r>
        <w:t>P</w:t>
      </w:r>
      <w:r w:rsidR="00C563C9">
        <w:t>oint 2 du PAS</w:t>
      </w:r>
      <w:r>
        <w:t> :</w:t>
      </w:r>
      <w:r>
        <w:rPr>
          <w:rFonts w:eastAsia="ヒラギノ角ゴ Pro W3"/>
        </w:rPr>
        <w:t xml:space="preserve"> </w:t>
      </w:r>
      <w:r w:rsidR="006658CB">
        <w:t>I</w:t>
      </w:r>
      <w:r w:rsidR="00C563C9" w:rsidRPr="005E23F6">
        <w:t>tems restés aux valeurs centrales</w:t>
      </w:r>
      <w:r w:rsidR="00413A40">
        <w:t xml:space="preserve"> (</w:t>
      </w:r>
      <w:r w:rsidR="00C563C9" w:rsidRPr="005E23F6">
        <w:t xml:space="preserve"> -2 et 2</w:t>
      </w:r>
      <w:r w:rsidR="00413A40">
        <w:t xml:space="preserve"> )</w:t>
      </w:r>
      <w:bookmarkEnd w:id="3"/>
    </w:p>
    <w:p w14:paraId="08969F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4204EF89" w14:textId="77777777" w:rsidR="00CC7D1D" w:rsidRDefault="00CC7D1D" w:rsidP="00CC7D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ヒラギノ角ゴ Pro W3"/>
          <w:color w:val="000080"/>
          <w:kern w:val="1"/>
          <w:sz w:val="18"/>
        </w:rPr>
        <w:t>[transformer en tableaux]</w:t>
      </w:r>
    </w:p>
    <w:p w14:paraId="52662FE3" w14:textId="77777777" w:rsidR="00CC7D1D" w:rsidRDefault="00CC7D1D" w:rsidP="00CC7D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w:t>
      </w:r>
      <w:r>
        <w:rPr>
          <w:rFonts w:eastAsia="Helvetica"/>
          <w:color w:val="000000"/>
          <w:kern w:val="1"/>
          <w:sz w:val="18"/>
        </w:rPr>
        <w:tab/>
      </w:r>
      <w:r>
        <w:rPr>
          <w:rFonts w:eastAsia="Helvetica"/>
          <w:b/>
          <w:color w:val="000000"/>
          <w:kern w:val="1"/>
          <w:sz w:val="18"/>
        </w:rPr>
        <w:t>X005</w:t>
      </w:r>
      <w:r>
        <w:rPr>
          <w:rFonts w:eastAsia="Helvetica"/>
          <w:b/>
          <w:color w:val="000000"/>
          <w:kern w:val="1"/>
          <w:sz w:val="18"/>
        </w:rPr>
        <w:tab/>
      </w:r>
      <w:r>
        <w:rPr>
          <w:rFonts w:eastAsia="Helvetica"/>
          <w:color w:val="000000"/>
          <w:kern w:val="1"/>
          <w:sz w:val="18"/>
        </w:rPr>
        <w:t xml:space="preserve">  </w:t>
      </w:r>
      <w:r>
        <w:rPr>
          <w:rFonts w:eastAsia="Helvetica"/>
          <w:b/>
          <w:color w:val="000000"/>
          <w:kern w:val="1"/>
          <w:sz w:val="18"/>
        </w:rPr>
        <w:t xml:space="preserve"> </w:t>
      </w:r>
    </w:p>
    <w:p w14:paraId="70EBDCBB" w14:textId="3547FE7E"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itemnum X005 CPQformulation</w:t>
      </w:r>
    </w:p>
    <w:p w14:paraId="237FDA7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26   -2 E est socialement desaccorde ou decale</w:t>
      </w:r>
    </w:p>
    <w:p w14:paraId="7AECA35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342ABC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w:t>
      </w:r>
    </w:p>
    <w:p w14:paraId="0FC4B84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X030                                          CPQformulation</w:t>
      </w:r>
    </w:p>
    <w:p w14:paraId="08DD499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70   -2 E lutte pour controler des sentiments ou des impulsions</w:t>
      </w:r>
    </w:p>
    <w:p w14:paraId="2C5DE82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99ED02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w:t>
      </w:r>
    </w:p>
    <w:p w14:paraId="4CA4D27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Y001 CPQformulation</w:t>
      </w:r>
    </w:p>
    <w:p w14:paraId="6A2B1F0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49    2 E transmet ou approuve des sentiments ambivalents ou conflictuels envers T</w:t>
      </w:r>
    </w:p>
    <w:p w14:paraId="135357A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73   -2 E exprime des craintes ou montre un comportement phobique</w:t>
      </w:r>
    </w:p>
    <w:p w14:paraId="7F561C9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3      84   -2 E exprime de la colere ou des sentiments agressifs</w:t>
      </w:r>
    </w:p>
    <w:p w14:paraId="2592FFC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136A6C8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[[4]]</w:t>
      </w:r>
    </w:p>
    <w:p w14:paraId="74D3241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Y003 CPQformulation</w:t>
      </w:r>
    </w:p>
    <w:p w14:paraId="631CF33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5   -2 E a des difficultes a comprendre les commentaires de T</w:t>
      </w:r>
    </w:p>
    <w:p w14:paraId="68AAF22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1196B7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[[5]]</w:t>
      </w:r>
    </w:p>
    <w:p w14:paraId="473D444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Y009 CPQformulation</w:t>
      </w:r>
    </w:p>
    <w:p w14:paraId="1471DFB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40   -2 E communique de facon inaffective</w:t>
      </w:r>
    </w:p>
    <w:p w14:paraId="6F9F649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95   -2 Le jeu de E manque de spontaneite</w:t>
      </w:r>
    </w:p>
    <w:p w14:paraId="50E1CB4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140D42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[[6]]</w:t>
      </w:r>
    </w:p>
    <w:p w14:paraId="2F171F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"Y012"</w:t>
      </w:r>
    </w:p>
    <w:p w14:paraId="250E20F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A14804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[[7]]</w:t>
      </w:r>
    </w:p>
    <w:p w14:paraId="6F894D3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Y015 CPQformulation</w:t>
      </w:r>
    </w:p>
    <w:p w14:paraId="0164020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28    2 T perçoit precisement le processus therapeutique</w:t>
      </w:r>
    </w:p>
    <w:p w14:paraId="74AE638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12D8A4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[[8]]</w:t>
      </w:r>
    </w:p>
    <w:p w14:paraId="2B1F002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Y018 CPQformulation</w:t>
      </w:r>
    </w:p>
    <w:p w14:paraId="5F5534F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1   -2 E exprime des sentiments negatifs anvers T (vs exprime des approbations)</w:t>
      </w:r>
    </w:p>
    <w:p w14:paraId="62DD403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5CF66EE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[[9]]</w:t>
      </w:r>
    </w:p>
    <w:p w14:paraId="750A633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"Y022"</w:t>
      </w:r>
    </w:p>
    <w:p w14:paraId="2A8D557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B15062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[[10]]</w:t>
      </w:r>
    </w:p>
    <w:p w14:paraId="409A086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Y030 CPQformulation</w:t>
      </w:r>
    </w:p>
    <w:p w14:paraId="7040D8B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23    2 La seance de therapie a un objectif ou un theme specifique</w:t>
      </w:r>
    </w:p>
    <w:p w14:paraId="02C5DB8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29    2 La qualite de jeu de E est fluide, absorbee (vs fragmentee, sporadique)</w:t>
      </w:r>
    </w:p>
    <w:p w14:paraId="7B8308E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CFA723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[[11]]</w:t>
      </w:r>
    </w:p>
    <w:p w14:paraId="5EFCC48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Y031 CPQformulation</w:t>
      </w:r>
    </w:p>
    <w:p w14:paraId="220B73F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28    2 T perçoit precisement le processus therapeutique</w:t>
      </w:r>
    </w:p>
    <w:p w14:paraId="2C6B875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54   -2 E est clair et organise dans son expression verbale</w:t>
      </w:r>
    </w:p>
    <w:p w14:paraId="3433130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66ED7C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[[12]]</w:t>
      </w:r>
    </w:p>
    <w:p w14:paraId="0557CE8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Y032 CPQformulation</w:t>
      </w:r>
    </w:p>
    <w:p w14:paraId="149AA22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8    2  E est curieux</w:t>
      </w:r>
    </w:p>
    <w:p w14:paraId="0B4A8F5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466A2E7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[[13]]</w:t>
      </w:r>
    </w:p>
    <w:p w14:paraId="72862D2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itemnum Y033 CPQformulation</w:t>
      </w:r>
    </w:p>
    <w:p w14:paraId="207E1BE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       6    2 T est sensible aux sentiments de E</w:t>
      </w:r>
    </w:p>
    <w:p w14:paraId="21019A1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      15    2 E etablit un contact physique avec T</w:t>
      </w:r>
    </w:p>
    <w:p w14:paraId="5580C2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47AC4B9D" w14:textId="7DA86109"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sidRPr="005E23F6">
        <w:rPr>
          <w:rFonts w:eastAsia="Helvetica"/>
          <w:color w:val="000000"/>
          <w:kern w:val="1"/>
          <w:sz w:val="20"/>
          <w:highlight w:val="yellow"/>
        </w:rPr>
        <w:t>Parmi les patients remarquables du point de vue du point 2 du PAS, la plupart des patients n'ont que très peu d'items conservant des valeurs centrales au cours de l'année de thérapie. On trouve Y012 qui n'en a aucun, et 6 patients ne conservent qu'une valeur centrale: X005, X030, Y003, Y015, Y018 et Y032. On retrouve également Y022 qui n'en a aucune, comme pour le point 1 du PAS. Les scores obtenus aux 100 items du CPQ sont donc globalement très variables.</w:t>
      </w:r>
      <w:r>
        <w:rPr>
          <w:rFonts w:eastAsia="Helvetica"/>
          <w:color w:val="000000"/>
          <w:kern w:val="1"/>
          <w:sz w:val="20"/>
        </w:rPr>
        <w:t xml:space="preserve"> </w:t>
      </w:r>
      <w:r w:rsidR="005E23F6">
        <w:rPr>
          <w:rFonts w:eastAsia="Helvetica"/>
          <w:color w:val="000000"/>
          <w:kern w:val="1"/>
          <w:sz w:val="20"/>
        </w:rPr>
        <w:t>[à revoir]</w:t>
      </w:r>
    </w:p>
    <w:p w14:paraId="37DD8ED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318F8E92" w14:textId="7EF91D8E" w:rsidR="00C563C9" w:rsidRDefault="00DA417A" w:rsidP="00D74EEB">
      <w:pPr>
        <w:pStyle w:val="Titre2"/>
        <w:rPr>
          <w:rFonts w:eastAsia="ヒラギノ角ゴ Pro W3"/>
        </w:rPr>
      </w:pPr>
      <w:bookmarkStart w:id="4" w:name="_Toc176154613"/>
      <w:r>
        <w:t>P</w:t>
      </w:r>
      <w:r w:rsidR="00C563C9">
        <w:t>oint 3 du PAS</w:t>
      </w:r>
      <w:r>
        <w:t> :</w:t>
      </w:r>
      <w:r>
        <w:rPr>
          <w:rFonts w:eastAsia="ヒラギノ角ゴ Pro W3"/>
        </w:rPr>
        <w:t xml:space="preserve"> </w:t>
      </w:r>
      <w:r>
        <w:t>I</w:t>
      </w:r>
      <w:r w:rsidR="00C563C9">
        <w:t>tems représentatifs d'un réel changement</w:t>
      </w:r>
      <w:bookmarkEnd w:id="4"/>
    </w:p>
    <w:p w14:paraId="6B5D3CF2" w14:textId="3B09410C"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i/>
          <w:color w:val="000000"/>
          <w:kern w:val="1"/>
          <w:sz w:val="20"/>
        </w:rPr>
      </w:pPr>
      <w:r>
        <w:rPr>
          <w:rFonts w:eastAsia="Helvetica"/>
          <w:color w:val="000000"/>
          <w:kern w:val="1"/>
          <w:sz w:val="20"/>
        </w:rPr>
        <w:t xml:space="preserve">Parmi les patients remarquables du point de vue du point 3 du PAS, la plupart des patients ont de nombreux items qui changent de niveau au cours de l'année de thérapie. Cela semble lié au phénomène mis en exergue par le point 2. Seul Y033 a 19 items de changement alors que Y012 a 32 items, Y015 en a 31, Y009, Y022 et Y031 en ont 30 et Y018, 29. Pour ces 6 derniers patients, le processus psychothérapique semble très dynamique. Pour ce point du PAS on peut paramétrer un seuil dans la fonction </w:t>
      </w:r>
      <w:r>
        <w:rPr>
          <w:rFonts w:eastAsia="Helvetica"/>
          <w:b/>
          <w:color w:val="000000"/>
          <w:kern w:val="1"/>
          <w:sz w:val="20"/>
        </w:rPr>
        <w:t>chgpatients</w:t>
      </w:r>
      <w:r>
        <w:rPr>
          <w:rFonts w:eastAsia="Helvetica"/>
          <w:color w:val="000000"/>
          <w:kern w:val="1"/>
          <w:sz w:val="20"/>
        </w:rPr>
        <w:t xml:space="preserve">. En ajoutant le paramètre </w:t>
      </w:r>
      <w:r>
        <w:rPr>
          <w:rFonts w:eastAsia="Helvetica"/>
          <w:b/>
          <w:color w:val="000000"/>
          <w:kern w:val="1"/>
          <w:sz w:val="20"/>
        </w:rPr>
        <w:t>changingline</w:t>
      </w:r>
      <w:r>
        <w:rPr>
          <w:rFonts w:eastAsia="Helvetica"/>
          <w:color w:val="000000"/>
          <w:kern w:val="1"/>
          <w:sz w:val="20"/>
        </w:rPr>
        <w:t xml:space="preserve">, seuil en dessous duquel on ne note pas le changement, et en le fixant par exemple à la valeur 3, on obtient: </w:t>
      </w:r>
      <w:r w:rsidRPr="00606F7D">
        <w:rPr>
          <w:rFonts w:eastAsia="Helvetica"/>
          <w:color w:val="000000"/>
          <w:kern w:val="1"/>
          <w:sz w:val="20"/>
          <w:highlight w:val="yellow"/>
        </w:rPr>
        <w:t>(</w:t>
      </w:r>
      <w:r w:rsidRPr="00606F7D">
        <w:rPr>
          <w:rFonts w:eastAsia="Helvetica"/>
          <w:b/>
          <w:i/>
          <w:color w:val="000000"/>
          <w:kern w:val="1"/>
          <w:sz w:val="20"/>
          <w:highlight w:val="yellow"/>
        </w:rPr>
        <w:t>On ne comprend pas comment la valeur du changement est calculée</w:t>
      </w:r>
      <w:r w:rsidR="00606F7D">
        <w:rPr>
          <w:rFonts w:eastAsia="Helvetica"/>
          <w:b/>
          <w:i/>
          <w:color w:val="000000"/>
          <w:kern w:val="1"/>
          <w:sz w:val="20"/>
          <w:highlight w:val="yellow"/>
        </w:rPr>
        <w:t xml:space="preserve"> ; préciser aussi que l’indice de changement fait référence à l’élévation ou à la réduction des scores </w:t>
      </w:r>
      <w:r w:rsidRPr="00606F7D">
        <w:rPr>
          <w:rFonts w:eastAsia="Helvetica"/>
          <w:b/>
          <w:i/>
          <w:color w:val="000000"/>
          <w:kern w:val="1"/>
          <w:sz w:val="20"/>
          <w:highlight w:val="yellow"/>
        </w:rPr>
        <w:t>)</w:t>
      </w:r>
    </w:p>
    <w:p w14:paraId="72F7FBC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2E84239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1E57422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w:t>
      </w:r>
    </w:p>
    <w:p w14:paraId="1490F51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X005 CPQformulation</w:t>
      </w:r>
    </w:p>
    <w:p w14:paraId="1817F61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14    3 Les symptomes ou la sante physique sont discutes</w:t>
      </w:r>
    </w:p>
    <w:p w14:paraId="6A48655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766468A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[[2]]</w:t>
      </w:r>
    </w:p>
    <w:p w14:paraId="0510F69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X030 CPQformulation</w:t>
      </w:r>
    </w:p>
    <w:p w14:paraId="76D1B46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83    3 E est exigeant</w:t>
      </w:r>
    </w:p>
    <w:p w14:paraId="6601FB2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2      86    4 T est confiant, assure (vs incertain ou peu sur)</w:t>
      </w:r>
    </w:p>
    <w:p w14:paraId="750CE23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3      94   -3 E se sent triste ou deprime (vs. joyeux ou gai)</w:t>
      </w:r>
    </w:p>
    <w:p w14:paraId="0A4ED95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4      97   -3 T souligne la verbalisation d etats internes et d affects</w:t>
      </w:r>
    </w:p>
    <w:p w14:paraId="0DF44FD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70A7F39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[[3]]</w:t>
      </w:r>
    </w:p>
    <w:p w14:paraId="763A190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Y001 CPQformulation</w:t>
      </w:r>
    </w:p>
    <w:p w14:paraId="2DDE8AD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25   -3 E a des difficultes a partir de la seance</w:t>
      </w:r>
    </w:p>
    <w:p w14:paraId="4D81329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707EDEE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[[4]]</w:t>
      </w:r>
    </w:p>
    <w:p w14:paraId="4E3A8DD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"Y003"</w:t>
      </w:r>
    </w:p>
    <w:p w14:paraId="3760ABC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2A9D08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[[5]]</w:t>
      </w:r>
    </w:p>
    <w:p w14:paraId="17B0799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"Y009"</w:t>
      </w:r>
    </w:p>
    <w:p w14:paraId="6836884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0F17CD0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[[6]]</w:t>
      </w:r>
    </w:p>
    <w:p w14:paraId="1F20BA2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Y012 CPQformulation</w:t>
      </w:r>
    </w:p>
    <w:p w14:paraId="4592C17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64    4 E dessine T dans son jeu</w:t>
      </w:r>
    </w:p>
    <w:p w14:paraId="2A13B9E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51CFD96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[[7]]</w:t>
      </w:r>
    </w:p>
    <w:p w14:paraId="2DD4931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Y015 CPQformulation</w:t>
      </w:r>
    </w:p>
    <w:p w14:paraId="4F1AF2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1   -3 E exprime des sentiments negatifs anvers T (vs exprime des approbations</w:t>
      </w:r>
    </w:p>
    <w:p w14:paraId="57C3E43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2      42   -3 P ignore ou rejette les commentaires et observations de T</w:t>
      </w:r>
    </w:p>
    <w:p w14:paraId="1117CF0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3      64    3 E dessine T dans son jeu</w:t>
      </w:r>
    </w:p>
    <w:p w14:paraId="596D20D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4      70    3 E lutte pour controler des sentiments ou des impulsions</w:t>
      </w:r>
    </w:p>
    <w:p w14:paraId="4A91E33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5      86    3 T est confiant, assure (vs incertain ou peu sur)</w:t>
      </w:r>
    </w:p>
    <w:p w14:paraId="59C7CD7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6      89   -3 T agit pour renforcer les defenses</w:t>
      </w:r>
    </w:p>
    <w:p w14:paraId="612319F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AA6EAC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[[8]]</w:t>
      </w:r>
    </w:p>
    <w:p w14:paraId="1088841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Y018 CPQformulation</w:t>
      </w:r>
    </w:p>
    <w:p w14:paraId="603F627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2   -4 T fait des commentaires sur le comportement non verbal de E</w:t>
      </w:r>
    </w:p>
    <w:p w14:paraId="7AB1EE8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2      26    4 E est socialement desaccorde ou decale</w:t>
      </w:r>
    </w:p>
    <w:p w14:paraId="1717EBA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3      29    4 La qualite de jeu de E est fluide, absorbee (vs fragmentee, sporadique)</w:t>
      </w:r>
    </w:p>
    <w:p w14:paraId="0BB884B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4      56   -3 E est distant de son ou de ses sentiments</w:t>
      </w:r>
    </w:p>
    <w:p w14:paraId="40C9386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5      77   -4 L interaction du T avec E est sensible au niveau du developpement de E</w:t>
      </w:r>
    </w:p>
    <w:p w14:paraId="028596E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6      88   -3 Le materiel de la seance est significatif et approprie aux conflits de E</w:t>
      </w:r>
    </w:p>
    <w:p w14:paraId="59FB847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2116CEC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[[9]]</w:t>
      </w:r>
    </w:p>
    <w:p w14:paraId="0307CCE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itemnum Y022 CPQformulation</w:t>
      </w:r>
    </w:p>
    <w:p w14:paraId="5D4CE2F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3   -4 Les remarques de T ont pour objectif de faciliter la parole de E</w:t>
      </w:r>
    </w:p>
    <w:p w14:paraId="69ABA27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2    36   -3 T pointe a E qu il utilise des mecanismes de defense</w:t>
      </w:r>
    </w:p>
    <w:p w14:paraId="788417A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3    42    3 P ignore ou rejette les commentaires et observations de T</w:t>
      </w:r>
    </w:p>
    <w:p w14:paraId="7E8B4D0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4    43    3 T suggere la signification du comportement des autres</w:t>
      </w:r>
    </w:p>
    <w:p w14:paraId="4116378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5    54    4 E est clair et organise dans son expression verbale</w:t>
      </w:r>
    </w:p>
    <w:p w14:paraId="0C5DA60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6    81    3 T souligne les sentiments de E pour l aider a les eprouver plus profon</w:t>
      </w:r>
    </w:p>
    <w:p w14:paraId="7FB79F9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4272CC3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[[10]]</w:t>
      </w:r>
    </w:p>
    <w:p w14:paraId="4910F16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Y030 CPQformulation</w:t>
      </w:r>
    </w:p>
    <w:p w14:paraId="2A0B038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5   -4 E a des difficultes a comprendre les commentaires de T</w:t>
      </w:r>
    </w:p>
    <w:p w14:paraId="0393CBA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2      34   -3 E reproche aux autres ou a des forces exterieures ses difficultes</w:t>
      </w:r>
    </w:p>
    <w:p w14:paraId="57F7BB0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3      40   -4 E communique de facon inaffective</w:t>
      </w:r>
    </w:p>
    <w:p w14:paraId="55CFBA3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4      49    3 E transmet ou approuve des sentiments ambivalents ou conflictuels envers T</w:t>
      </w:r>
    </w:p>
    <w:p w14:paraId="1D27975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2E4AEE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[[11]]</w:t>
      </w:r>
    </w:p>
    <w:p w14:paraId="6A16C1C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Y031 CPQformulation</w:t>
      </w:r>
    </w:p>
    <w:p w14:paraId="06143A9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44   -3 E se sent mefiant ou sur la defensive (vs confiant et en securite)</w:t>
      </w:r>
    </w:p>
    <w:p w14:paraId="5119A50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5FDBD68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[[12]]</w:t>
      </w:r>
    </w:p>
    <w:p w14:paraId="0FC1D79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Y032 CPQformulation</w:t>
      </w:r>
    </w:p>
    <w:p w14:paraId="1A7911A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29    4 La qualite de jeu de E est fluide, absorbee (vs fragmentee, sporadique)</w:t>
      </w:r>
    </w:p>
    <w:p w14:paraId="31A6096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49C4A6C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[[13]]</w:t>
      </w:r>
    </w:p>
    <w:p w14:paraId="183F677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itemnum Y033 CPQformulation</w:t>
      </w:r>
    </w:p>
    <w:p w14:paraId="53709F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1      18    4 T porte un jugement et transmet un desaccord</w:t>
      </w:r>
    </w:p>
    <w:p w14:paraId="229D8A0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0C5C61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Cette manière de faire éclaire un autre aspect de ce type d'outil: bien que la plupart des patients aient de nombreux items participant au changement, ces changements sont souvent de faible amplitude. Ainsi Y003 et Y009 n'ont aucun item variant d'au moins 3 niveaux, alors que X005, Y001, Y012, Y031, Y032 et Y033 n'en ont qu'un.</w:t>
      </w:r>
    </w:p>
    <w:p w14:paraId="0E4DA1D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382236EB" w14:textId="307674E2" w:rsidR="00C563C9" w:rsidRPr="007B1E9E" w:rsidRDefault="007B1E9E" w:rsidP="00D74EEB">
      <w:pPr>
        <w:pStyle w:val="Titre2"/>
        <w:rPr>
          <w:rFonts w:eastAsia="ヒラギノ角ゴ Pro W3"/>
        </w:rPr>
      </w:pPr>
      <w:bookmarkStart w:id="5" w:name="_Toc176154614"/>
      <w:r>
        <w:t>P</w:t>
      </w:r>
      <w:r w:rsidR="004B0D8D">
        <w:t>oint 4 du PAS: É</w:t>
      </w:r>
      <w:r w:rsidR="00C563C9">
        <w:t>tude des facteurs médiateurs "approches"</w:t>
      </w:r>
      <w:bookmarkEnd w:id="5"/>
    </w:p>
    <w:p w14:paraId="2CBD035D" w14:textId="64C4CBB5" w:rsidR="00E678AD" w:rsidRPr="00E678AD" w:rsidRDefault="00E678AD" w:rsidP="00E678AD">
      <w:pPr>
        <w:pStyle w:val="Titre3"/>
      </w:pPr>
      <w:bookmarkStart w:id="6" w:name="_Toc176154615"/>
      <w:r w:rsidRPr="00E678AD">
        <w:t>Référence à des prototypes</w:t>
      </w:r>
      <w:bookmarkEnd w:id="6"/>
    </w:p>
    <w:p w14:paraId="4B6EDF89" w14:textId="77777777" w:rsidR="004B0D8D" w:rsidRDefault="007B1E9E" w:rsidP="00E678AD">
      <w:pPr>
        <w:rPr>
          <w:rFonts w:eastAsia="Helvetica"/>
        </w:rPr>
      </w:pPr>
      <w:r w:rsidRPr="00E678AD">
        <w:rPr>
          <w:rFonts w:eastAsia="Helvetica"/>
        </w:rPr>
        <w:t>Ces médiateurs</w:t>
      </w:r>
      <w:r w:rsidR="00C563C9" w:rsidRPr="00E678AD">
        <w:rPr>
          <w:rFonts w:eastAsia="Helvetica"/>
        </w:rPr>
        <w:t xml:space="preserve"> situent l'approche générale du thérapeute en référence</w:t>
      </w:r>
      <w:r w:rsidRPr="00E678AD">
        <w:rPr>
          <w:rFonts w:eastAsia="Helvetica"/>
        </w:rPr>
        <w:t xml:space="preserve"> à des séances « prototypes » d’approches</w:t>
      </w:r>
      <w:r w:rsidR="00E77336" w:rsidRPr="00E678AD">
        <w:rPr>
          <w:rFonts w:eastAsia="Helvetica"/>
        </w:rPr>
        <w:t xml:space="preserve"> psychothérapiques classiques. Ces prototypes sont</w:t>
      </w:r>
      <w:r w:rsidRPr="00E678AD">
        <w:rPr>
          <w:rFonts w:eastAsia="Helvetica"/>
        </w:rPr>
        <w:t xml:space="preserve"> établis par des praticiens experts reconnus qui sont invités à coter avec le CPQ une séance «</w:t>
      </w:r>
      <w:r w:rsidR="00E77336" w:rsidRPr="00E678AD">
        <w:rPr>
          <w:rFonts w:eastAsia="Helvetica"/>
        </w:rPr>
        <w:t> idéale » représentative de leur</w:t>
      </w:r>
      <w:r w:rsidRPr="00E678AD">
        <w:rPr>
          <w:rFonts w:eastAsia="Helvetica"/>
        </w:rPr>
        <w:t xml:space="preserve"> approche à l’aide du CPQ</w:t>
      </w:r>
      <w:r w:rsidR="00E77336" w:rsidRPr="00E678AD">
        <w:rPr>
          <w:rFonts w:eastAsia="Helvetica"/>
        </w:rPr>
        <w:t>. Pour le CPQ, les prototypes de deux</w:t>
      </w:r>
      <w:r w:rsidR="00C563C9" w:rsidRPr="00E678AD">
        <w:rPr>
          <w:rFonts w:eastAsia="Helvetica"/>
        </w:rPr>
        <w:t xml:space="preserve"> </w:t>
      </w:r>
      <w:r w:rsidR="00E77336" w:rsidRPr="00E678AD">
        <w:rPr>
          <w:rFonts w:eastAsia="Helvetica"/>
        </w:rPr>
        <w:t>approches</w:t>
      </w:r>
      <w:r w:rsidR="00C563C9" w:rsidRPr="00E678AD">
        <w:rPr>
          <w:rFonts w:eastAsia="Helvetica"/>
        </w:rPr>
        <w:t xml:space="preserve"> </w:t>
      </w:r>
      <w:r w:rsidR="00E77336" w:rsidRPr="00E678AD">
        <w:rPr>
          <w:rFonts w:eastAsia="Helvetica"/>
        </w:rPr>
        <w:t>(</w:t>
      </w:r>
      <w:r w:rsidR="00C563C9" w:rsidRPr="00E678AD">
        <w:rPr>
          <w:rFonts w:eastAsia="Helvetica"/>
        </w:rPr>
        <w:t>psychodynamique et cognitivo-comportementale)</w:t>
      </w:r>
      <w:r w:rsidR="00E77336" w:rsidRPr="00E678AD">
        <w:rPr>
          <w:rFonts w:eastAsia="Helvetica"/>
        </w:rPr>
        <w:t xml:space="preserve"> ont été réalisés. </w:t>
      </w:r>
    </w:p>
    <w:p w14:paraId="51BA6CBE" w14:textId="77827803" w:rsidR="00C563C9" w:rsidRPr="00E678AD" w:rsidRDefault="00C563C9" w:rsidP="00E678AD">
      <w:pPr>
        <w:rPr>
          <w:rFonts w:eastAsia="ヒラギノ角ゴ Pro W3"/>
        </w:rPr>
      </w:pPr>
      <w:r w:rsidRPr="00E678AD">
        <w:rPr>
          <w:rFonts w:eastAsia="Helvetica"/>
        </w:rPr>
        <w:t>Ces items</w:t>
      </w:r>
      <w:r w:rsidR="00E77336" w:rsidRPr="00E678AD">
        <w:rPr>
          <w:rFonts w:eastAsia="Helvetica"/>
        </w:rPr>
        <w:t xml:space="preserve"> de définition</w:t>
      </w:r>
      <w:r w:rsidRPr="00E678AD">
        <w:rPr>
          <w:rFonts w:eastAsia="Helvetica"/>
        </w:rPr>
        <w:t xml:space="preserve"> et leurs scores respectifs sont issus de la thèse de C Schneider</w:t>
      </w:r>
      <w:r w:rsidR="00EC08CE" w:rsidRPr="00E678AD">
        <w:rPr>
          <w:rFonts w:eastAsia="ヒラギノ角ゴ Pro W3"/>
        </w:rPr>
        <w:t xml:space="preserve"> </w:t>
      </w:r>
      <w:r w:rsidRPr="00E678AD">
        <w:rPr>
          <w:rFonts w:eastAsia="Helvetica"/>
        </w:rPr>
        <w:t>(voir PLR num</w:t>
      </w:r>
      <w:r w:rsidR="00EC08CE" w:rsidRPr="00E678AD">
        <w:rPr>
          <w:rFonts w:eastAsia="Helvetica"/>
        </w:rPr>
        <w:t xml:space="preserve"> 66</w:t>
      </w:r>
      <w:r w:rsidR="00FA6B7D" w:rsidRPr="00E678AD">
        <w:rPr>
          <w:rFonts w:eastAsia="Helvetica"/>
        </w:rPr>
        <w:t xml:space="preserve"> , pp 11</w:t>
      </w:r>
      <w:r w:rsidRPr="00E678AD">
        <w:rPr>
          <w:rFonts w:eastAsia="Helvetica"/>
        </w:rPr>
        <w:t>)</w:t>
      </w:r>
    </w:p>
    <w:p w14:paraId="40150DC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02BE919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ICBTitems ICBTscores IPDTitems IPDTscores</w:t>
      </w:r>
    </w:p>
    <w:p w14:paraId="63E32E5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[1,]         3       1.27         6       1.87</w:t>
      </w:r>
    </w:p>
    <w:p w14:paraId="1D7557B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[2,]         9      -1.94         9      -1.62</w:t>
      </w:r>
    </w:p>
    <w:p w14:paraId="39B3A48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00"/>
          <w:kern w:val="1"/>
          <w:sz w:val="18"/>
        </w:rPr>
      </w:pPr>
      <w:r>
        <w:rPr>
          <w:rFonts w:eastAsia="Helvetica"/>
          <w:color w:val="000000"/>
          <w:kern w:val="1"/>
          <w:sz w:val="18"/>
        </w:rPr>
        <w:t xml:space="preserve"> [3,]       </w:t>
      </w:r>
      <w:r>
        <w:rPr>
          <w:rFonts w:eastAsia="Helvetica"/>
          <w:color w:val="FF0000"/>
          <w:kern w:val="1"/>
          <w:sz w:val="18"/>
        </w:rPr>
        <w:t xml:space="preserve"> 17       1.38        17      -2.24</w:t>
      </w:r>
    </w:p>
    <w:p w14:paraId="3BBAE79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[4,]       </w:t>
      </w:r>
      <w:r>
        <w:rPr>
          <w:rFonts w:eastAsia="Helvetica"/>
          <w:color w:val="FF0000"/>
          <w:kern w:val="1"/>
          <w:sz w:val="18"/>
        </w:rPr>
        <w:t xml:space="preserve"> 21       1.63 </w:t>
      </w:r>
      <w:r>
        <w:rPr>
          <w:rFonts w:eastAsia="Helvetica"/>
          <w:color w:val="000000"/>
          <w:kern w:val="1"/>
          <w:sz w:val="18"/>
        </w:rPr>
        <w:t xml:space="preserve">       18      -2.80</w:t>
      </w:r>
    </w:p>
    <w:p w14:paraId="0C52857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00"/>
          <w:kern w:val="1"/>
          <w:sz w:val="18"/>
        </w:rPr>
      </w:pPr>
      <w:r>
        <w:rPr>
          <w:rFonts w:eastAsia="Helvetica"/>
          <w:color w:val="000000"/>
          <w:kern w:val="1"/>
          <w:sz w:val="18"/>
        </w:rPr>
        <w:t xml:space="preserve"> [5,]       </w:t>
      </w:r>
      <w:r>
        <w:rPr>
          <w:rFonts w:eastAsia="Helvetica"/>
          <w:color w:val="280099"/>
          <w:kern w:val="1"/>
          <w:sz w:val="18"/>
        </w:rPr>
        <w:t xml:space="preserve"> 24      -1.29</w:t>
      </w:r>
      <w:r>
        <w:rPr>
          <w:rFonts w:eastAsia="Helvetica"/>
          <w:color w:val="000000"/>
          <w:kern w:val="1"/>
          <w:sz w:val="18"/>
        </w:rPr>
        <w:t xml:space="preserve">        </w:t>
      </w:r>
      <w:r>
        <w:rPr>
          <w:rFonts w:eastAsia="Helvetica"/>
          <w:color w:val="FF0000"/>
          <w:kern w:val="1"/>
          <w:sz w:val="18"/>
        </w:rPr>
        <w:t>21      -1.89</w:t>
      </w:r>
    </w:p>
    <w:p w14:paraId="54D5D26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280099"/>
          <w:kern w:val="1"/>
          <w:sz w:val="18"/>
        </w:rPr>
      </w:pPr>
      <w:r>
        <w:rPr>
          <w:rFonts w:eastAsia="Helvetica"/>
          <w:color w:val="000000"/>
          <w:kern w:val="1"/>
          <w:sz w:val="18"/>
        </w:rPr>
        <w:t xml:space="preserve"> [6,]        </w:t>
      </w:r>
      <w:r>
        <w:rPr>
          <w:rFonts w:eastAsia="Helvetica"/>
          <w:color w:val="FF0000"/>
          <w:kern w:val="1"/>
          <w:sz w:val="18"/>
        </w:rPr>
        <w:t xml:space="preserve">27       1.51 </w:t>
      </w:r>
      <w:r>
        <w:rPr>
          <w:rFonts w:eastAsia="Helvetica"/>
          <w:color w:val="000000"/>
          <w:kern w:val="1"/>
          <w:sz w:val="18"/>
        </w:rPr>
        <w:t xml:space="preserve">       </w:t>
      </w:r>
      <w:r>
        <w:rPr>
          <w:rFonts w:eastAsia="Helvetica"/>
          <w:color w:val="280099"/>
          <w:kern w:val="1"/>
          <w:sz w:val="18"/>
        </w:rPr>
        <w:t>24      -3.11</w:t>
      </w:r>
    </w:p>
    <w:p w14:paraId="29F5CCE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00"/>
          <w:kern w:val="1"/>
          <w:sz w:val="18"/>
        </w:rPr>
      </w:pPr>
      <w:r>
        <w:rPr>
          <w:rFonts w:eastAsia="Helvetica"/>
          <w:color w:val="000000"/>
          <w:kern w:val="1"/>
          <w:sz w:val="18"/>
        </w:rPr>
        <w:t xml:space="preserve"> [7,]        37       1.80        </w:t>
      </w:r>
      <w:r>
        <w:rPr>
          <w:rFonts w:eastAsia="Helvetica"/>
          <w:color w:val="FF0000"/>
          <w:kern w:val="1"/>
          <w:sz w:val="18"/>
        </w:rPr>
        <w:t>27      -1.41</w:t>
      </w:r>
    </w:p>
    <w:p w14:paraId="55C1993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[8,]        41      -1.38        37      -2.46</w:t>
      </w:r>
    </w:p>
    <w:p w14:paraId="7F1EFB9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[9,]        46      -2.22        38       1.40</w:t>
      </w:r>
    </w:p>
    <w:p w14:paraId="62A797D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[10,]        51      -1.38        41      -1.46</w:t>
      </w:r>
    </w:p>
    <w:p w14:paraId="5278086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[11,]        </w:t>
      </w:r>
      <w:r>
        <w:rPr>
          <w:rFonts w:eastAsia="Helvetica"/>
          <w:color w:val="FF0000"/>
          <w:kern w:val="1"/>
          <w:sz w:val="18"/>
        </w:rPr>
        <w:t xml:space="preserve">55       2.08 </w:t>
      </w:r>
      <w:r>
        <w:rPr>
          <w:rFonts w:eastAsia="Helvetica"/>
          <w:color w:val="000000"/>
          <w:kern w:val="1"/>
          <w:sz w:val="18"/>
        </w:rPr>
        <w:t xml:space="preserve">       45       1.65</w:t>
      </w:r>
    </w:p>
    <w:p w14:paraId="61E79C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[12,]        57       1.40        50       1.25</w:t>
      </w:r>
    </w:p>
    <w:p w14:paraId="0D59AA5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[13,]       </w:t>
      </w:r>
      <w:r>
        <w:rPr>
          <w:rFonts w:eastAsia="Helvetica"/>
          <w:color w:val="FF0000"/>
          <w:kern w:val="1"/>
          <w:sz w:val="18"/>
        </w:rPr>
        <w:t xml:space="preserve"> 66       1.66 </w:t>
      </w:r>
      <w:r>
        <w:rPr>
          <w:rFonts w:eastAsia="Helvetica"/>
          <w:color w:val="000000"/>
          <w:kern w:val="1"/>
          <w:sz w:val="18"/>
        </w:rPr>
        <w:t xml:space="preserve">       52       1.19</w:t>
      </w:r>
    </w:p>
    <w:p w14:paraId="43E961E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00"/>
          <w:kern w:val="1"/>
          <w:sz w:val="18"/>
        </w:rPr>
      </w:pPr>
      <w:r>
        <w:rPr>
          <w:rFonts w:eastAsia="Helvetica"/>
          <w:color w:val="000000"/>
          <w:kern w:val="1"/>
          <w:sz w:val="18"/>
        </w:rPr>
        <w:t xml:space="preserve">[14,]        </w:t>
      </w:r>
      <w:r>
        <w:rPr>
          <w:rFonts w:eastAsia="Helvetica"/>
          <w:color w:val="FF0000"/>
          <w:kern w:val="1"/>
          <w:sz w:val="18"/>
        </w:rPr>
        <w:t>67      -2.64</w:t>
      </w:r>
      <w:r>
        <w:rPr>
          <w:rFonts w:eastAsia="Helvetica"/>
          <w:color w:val="000000"/>
          <w:kern w:val="1"/>
          <w:sz w:val="18"/>
        </w:rPr>
        <w:t xml:space="preserve">        </w:t>
      </w:r>
      <w:r>
        <w:rPr>
          <w:rFonts w:eastAsia="Helvetica"/>
          <w:color w:val="FF0000"/>
          <w:kern w:val="1"/>
          <w:sz w:val="18"/>
        </w:rPr>
        <w:t>55      -2.29</w:t>
      </w:r>
    </w:p>
    <w:p w14:paraId="6B5D32D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[15,]        69       1.21        62       1.55</w:t>
      </w:r>
    </w:p>
    <w:p w14:paraId="7173E86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[16,]        87       1.42        65       1.29</w:t>
      </w:r>
    </w:p>
    <w:p w14:paraId="06A774C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00"/>
          <w:kern w:val="1"/>
          <w:sz w:val="18"/>
        </w:rPr>
      </w:pPr>
      <w:r>
        <w:rPr>
          <w:rFonts w:eastAsia="Helvetica"/>
          <w:color w:val="000000"/>
          <w:kern w:val="1"/>
          <w:sz w:val="18"/>
        </w:rPr>
        <w:t xml:space="preserve">[17,]        90      -2.20        </w:t>
      </w:r>
      <w:r>
        <w:rPr>
          <w:rFonts w:eastAsia="Helvetica"/>
          <w:color w:val="FF0000"/>
          <w:kern w:val="1"/>
          <w:sz w:val="18"/>
        </w:rPr>
        <w:t>66      -1.88</w:t>
      </w:r>
    </w:p>
    <w:p w14:paraId="613813D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00"/>
          <w:kern w:val="1"/>
          <w:sz w:val="18"/>
        </w:rPr>
      </w:pPr>
      <w:r>
        <w:rPr>
          <w:rFonts w:eastAsia="Helvetica"/>
          <w:color w:val="000000"/>
          <w:kern w:val="1"/>
          <w:sz w:val="18"/>
        </w:rPr>
        <w:t xml:space="preserve">[18,]        93      -2.03        </w:t>
      </w:r>
      <w:r>
        <w:rPr>
          <w:rFonts w:eastAsia="Helvetica"/>
          <w:color w:val="FF0000"/>
          <w:kern w:val="1"/>
          <w:sz w:val="18"/>
        </w:rPr>
        <w:t>67       1.35</w:t>
      </w:r>
    </w:p>
    <w:p w14:paraId="3F5F051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[19,]        98      -1.42        76       1.29</w:t>
      </w:r>
    </w:p>
    <w:p w14:paraId="3B53FEB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[20,]       100      -1.39        79       1.32</w:t>
      </w:r>
    </w:p>
    <w:p w14:paraId="2060139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0DB6E08" w14:textId="1C4096B3" w:rsidR="00C563C9" w:rsidRPr="00C5295D"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sidRPr="00C5295D">
        <w:rPr>
          <w:rFonts w:eastAsia="Helvetica"/>
          <w:color w:val="000000"/>
          <w:kern w:val="1"/>
          <w:sz w:val="20"/>
        </w:rPr>
        <w:t xml:space="preserve">En rouge les items </w:t>
      </w:r>
      <w:r w:rsidR="00C5295D">
        <w:rPr>
          <w:rFonts w:eastAsia="Helvetica"/>
          <w:color w:val="000000"/>
          <w:kern w:val="1"/>
          <w:sz w:val="20"/>
        </w:rPr>
        <w:t>« </w:t>
      </w:r>
      <w:r w:rsidRPr="00C5295D">
        <w:rPr>
          <w:rFonts w:eastAsia="Helvetica"/>
          <w:color w:val="000000"/>
          <w:kern w:val="1"/>
          <w:sz w:val="20"/>
        </w:rPr>
        <w:t>à bascule</w:t>
      </w:r>
      <w:r w:rsidR="00C5295D">
        <w:rPr>
          <w:rFonts w:eastAsia="Helvetica"/>
          <w:color w:val="000000"/>
          <w:kern w:val="1"/>
          <w:sz w:val="20"/>
        </w:rPr>
        <w:t> »</w:t>
      </w:r>
      <w:r w:rsidRPr="00C5295D">
        <w:rPr>
          <w:rFonts w:eastAsia="Helvetica"/>
          <w:color w:val="000000"/>
          <w:kern w:val="1"/>
          <w:sz w:val="20"/>
        </w:rPr>
        <w:t>: il y en a 6 sur 20, soit presque un tiers des items. Par ce terme, nous entendons les items qui, lorsqu'ils ont une valeur positive font référence à une théorie et</w:t>
      </w:r>
      <w:r w:rsidR="00C5295D">
        <w:rPr>
          <w:rFonts w:eastAsia="Helvetica"/>
          <w:color w:val="000000"/>
          <w:kern w:val="1"/>
          <w:sz w:val="20"/>
        </w:rPr>
        <w:t>,</w:t>
      </w:r>
      <w:r w:rsidRPr="00C5295D">
        <w:rPr>
          <w:rFonts w:eastAsia="Helvetica"/>
          <w:color w:val="000000"/>
          <w:kern w:val="1"/>
          <w:sz w:val="20"/>
        </w:rPr>
        <w:t xml:space="preserve"> </w:t>
      </w:r>
      <w:r w:rsidR="00C5295D">
        <w:rPr>
          <w:rFonts w:eastAsia="Helvetica"/>
          <w:color w:val="000000"/>
          <w:kern w:val="1"/>
          <w:sz w:val="20"/>
        </w:rPr>
        <w:t>lorsqu’</w:t>
      </w:r>
      <w:r w:rsidRPr="00C5295D">
        <w:rPr>
          <w:rFonts w:eastAsia="Helvetica"/>
          <w:color w:val="000000"/>
          <w:kern w:val="1"/>
          <w:sz w:val="20"/>
        </w:rPr>
        <w:t>ils ont une valeur négative</w:t>
      </w:r>
      <w:r w:rsidR="00C5295D">
        <w:rPr>
          <w:rFonts w:eastAsia="Helvetica"/>
          <w:color w:val="000000"/>
          <w:kern w:val="1"/>
          <w:sz w:val="20"/>
        </w:rPr>
        <w:t xml:space="preserve">, </w:t>
      </w:r>
      <w:r w:rsidR="00C5295D" w:rsidRPr="00C5295D">
        <w:rPr>
          <w:rFonts w:eastAsia="Helvetica"/>
          <w:color w:val="000000"/>
          <w:kern w:val="1"/>
          <w:sz w:val="20"/>
        </w:rPr>
        <w:t>font référence à une autre théorie</w:t>
      </w:r>
      <w:r w:rsidRPr="00C5295D">
        <w:rPr>
          <w:rFonts w:eastAsia="Helvetica"/>
          <w:color w:val="000000"/>
          <w:kern w:val="1"/>
          <w:sz w:val="20"/>
        </w:rPr>
        <w:t>.</w:t>
      </w:r>
    </w:p>
    <w:p w14:paraId="1D18DFE8" w14:textId="77777777" w:rsidR="00C563C9" w:rsidRPr="00C5295D"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sidRPr="00C5295D">
        <w:rPr>
          <w:rFonts w:eastAsia="Helvetica"/>
          <w:color w:val="000000"/>
          <w:kern w:val="1"/>
          <w:sz w:val="20"/>
        </w:rPr>
        <w:t xml:space="preserve">L'item 24 également présente des scores négatifs, très différents en valeur absolue suivant l'une ou l'autre technique (-1.29 versus -3.11). Prendre les 10 items les plus caractéristiques et les pas du tout caractéristiques pour les 2 techniques, permet donc de prendre correctement en compte la comptabilisation des scores des items à bascule. </w:t>
      </w:r>
    </w:p>
    <w:p w14:paraId="5E52873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F1960A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Le calcul des scores technique du thérapeute se fait de la manière suivante:</w:t>
      </w:r>
    </w:p>
    <w:p w14:paraId="2B9ED30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b/>
          <w:color w:val="000000"/>
          <w:kern w:val="1"/>
          <w:sz w:val="18"/>
        </w:rPr>
        <w:t>au numérateur</w:t>
      </w:r>
      <w:r>
        <w:rPr>
          <w:rFonts w:eastAsia="Helvetica"/>
          <w:color w:val="000000"/>
          <w:kern w:val="1"/>
          <w:sz w:val="18"/>
        </w:rPr>
        <w:t>, le produit scalaire des vecteurs de scores factoriels, colonne ICBTscores pour le score CBT, colonne IPDTscores pour le score PDT, avec le vecteur somme des 3 scores CPQ du patient aux 3 périodes;</w:t>
      </w:r>
    </w:p>
    <w:p w14:paraId="0713330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b/>
          <w:color w:val="000000"/>
          <w:kern w:val="1"/>
          <w:sz w:val="18"/>
        </w:rPr>
        <w:t>au dénominateur</w:t>
      </w:r>
      <w:r>
        <w:rPr>
          <w:rFonts w:eastAsia="Helvetica"/>
          <w:color w:val="000000"/>
          <w:kern w:val="1"/>
          <w:sz w:val="18"/>
        </w:rPr>
        <w:t>, les scores maximaux possibles CBT et PDT, obtenus en faisant le produit scalaire des vecteurs de scores factoriels, colonne ICBTscores pour le score CBT, colonne IPDTscores pour le score PDT, avec le vecteur des scores maximaux possibles du patient en respectant la distribution de répartition des valeurs de scores,, soit c(c(rep(4, 5)), c(rep(3,8)), c(rep(2, 7))) à multiplier par 3 pour les 3 périodes. Ce vecteur de 2 valeurs  c(scoreCBT, scorePDT), soit c(3X101.62, 3X109.77) alimenté sous le nom denomvector est défini en tant que paramètre d'entrée de la fonction Ttechpatientsnew3.</w:t>
      </w:r>
    </w:p>
    <w:p w14:paraId="069A3C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66097513" w14:textId="0AA9A0E8" w:rsidR="00C563C9" w:rsidRDefault="00E678AD" w:rsidP="00134592">
      <w:pPr>
        <w:pStyle w:val="Titre3"/>
        <w:rPr>
          <w:rFonts w:eastAsia="ヒラギノ角ゴ Pro W3"/>
        </w:rPr>
      </w:pPr>
      <w:bookmarkStart w:id="7" w:name="_Toc176154616"/>
      <w:r>
        <w:t xml:space="preserve">Scores </w:t>
      </w:r>
      <w:r w:rsidR="004B0D8D">
        <w:t xml:space="preserve">du médiateur « approche » </w:t>
      </w:r>
      <w:r>
        <w:t xml:space="preserve">observés </w:t>
      </w:r>
      <w:r w:rsidR="004B0D8D">
        <w:t>dans</w:t>
      </w:r>
      <w:r>
        <w:t xml:space="preserve"> les cas étudiés</w:t>
      </w:r>
      <w:bookmarkEnd w:id="7"/>
    </w:p>
    <w:p w14:paraId="4B694228" w14:textId="6B575AF0" w:rsidR="00386383" w:rsidRPr="00F56165" w:rsidRDefault="00134592" w:rsidP="00064DC2">
      <w:pPr>
        <w:pStyle w:val="Titre4"/>
      </w:pPr>
      <w:bookmarkStart w:id="8" w:name="_Toc176154617"/>
      <w:r w:rsidRPr="00F56165">
        <w:t>Scores moyens (à partir des cotations de 2, 6 et 12 mois)</w:t>
      </w:r>
      <w:bookmarkEnd w:id="8"/>
    </w:p>
    <w:p w14:paraId="30049004" w14:textId="77777777" w:rsidR="00134592" w:rsidRDefault="00134592" w:rsidP="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eastAsia="fr-FR"/>
        </w:rPr>
      </w:pPr>
    </w:p>
    <w:tbl>
      <w:tblPr>
        <w:tblW w:w="0" w:type="auto"/>
        <w:tblBorders>
          <w:top w:val="nil"/>
          <w:left w:val="nil"/>
          <w:right w:val="nil"/>
        </w:tblBorders>
        <w:tblLayout w:type="fixed"/>
        <w:tblLook w:val="0000" w:firstRow="0" w:lastRow="0" w:firstColumn="0" w:lastColumn="0" w:noHBand="0" w:noVBand="0"/>
      </w:tblPr>
      <w:tblGrid>
        <w:gridCol w:w="1412"/>
        <w:gridCol w:w="1412"/>
        <w:gridCol w:w="1412"/>
      </w:tblGrid>
      <w:tr w:rsidR="00386383" w14:paraId="403E50AF" w14:textId="77777777">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34117E4" w14:textId="77777777" w:rsidR="00386383" w:rsidRDefault="00386383" w:rsidP="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Neue" w:hAnsi="Helvetica Neue" w:cs="Helvetica Neue"/>
                <w:sz w:val="20"/>
                <w:szCs w:val="20"/>
                <w:lang w:eastAsia="fr-FR"/>
              </w:rPr>
            </w:pP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33E6417" w14:textId="31AA2DE8" w:rsidR="00386383" w:rsidRDefault="00386383" w:rsidP="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Neue" w:hAnsi="Helvetica Neue" w:cs="Helvetica Neue"/>
                <w:sz w:val="20"/>
                <w:szCs w:val="20"/>
                <w:lang w:eastAsia="fr-FR"/>
              </w:rPr>
            </w:pPr>
            <w:r>
              <w:rPr>
                <w:rFonts w:ascii="Helvetica Neue" w:hAnsi="Helvetica Neue" w:cs="Helvetica Neue"/>
                <w:sz w:val="20"/>
                <w:szCs w:val="20"/>
                <w:lang w:eastAsia="fr-FR"/>
              </w:rPr>
              <w:t>PPD</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B928D29" w14:textId="68AFD912" w:rsidR="00386383" w:rsidRDefault="00386383" w:rsidP="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Helvetica Neue" w:hAnsi="Helvetica Neue" w:cs="Helvetica Neue"/>
                <w:sz w:val="20"/>
                <w:szCs w:val="20"/>
                <w:lang w:eastAsia="fr-FR"/>
              </w:rPr>
            </w:pPr>
            <w:r>
              <w:rPr>
                <w:rFonts w:ascii="Helvetica Neue" w:hAnsi="Helvetica Neue" w:cs="Helvetica Neue"/>
                <w:sz w:val="20"/>
                <w:szCs w:val="20"/>
                <w:lang w:eastAsia="fr-FR"/>
              </w:rPr>
              <w:t>TCC</w:t>
            </w:r>
          </w:p>
        </w:tc>
      </w:tr>
      <w:tr w:rsidR="00386383" w14:paraId="762A05C2" w14:textId="77777777">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01BDA9D"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X005</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79E89F5"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0,81</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81F5C70"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-0,19</w:t>
            </w:r>
          </w:p>
        </w:tc>
      </w:tr>
      <w:tr w:rsidR="00386383" w14:paraId="27A677A2"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52BD1D9"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Y001</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D1E3ABD"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0,69</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BC03462"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-0,22</w:t>
            </w:r>
          </w:p>
        </w:tc>
      </w:tr>
      <w:tr w:rsidR="00386383" w14:paraId="794E8922"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8484823"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X007</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80428BA"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0,64</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29B4262"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-0,31</w:t>
            </w:r>
          </w:p>
        </w:tc>
      </w:tr>
      <w:tr w:rsidR="00386383" w14:paraId="533CD8C7"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4EFCDE5"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Y009</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0EBA9D71"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0,62</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836A3F6"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-0,04</w:t>
            </w:r>
          </w:p>
        </w:tc>
      </w:tr>
      <w:tr w:rsidR="00386383" w14:paraId="0A597F70"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0551DE9"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Y015</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C6968C2"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0,59</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2E4B0A5"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-0,23</w:t>
            </w:r>
          </w:p>
        </w:tc>
      </w:tr>
      <w:tr w:rsidR="00386383" w14:paraId="33FD9194"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67AA8D5"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Yi16</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AABAF3F"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0,56</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76EE2BF"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-0,17</w:t>
            </w:r>
          </w:p>
        </w:tc>
      </w:tr>
      <w:tr w:rsidR="00386383" w14:paraId="7B0354EE"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1C6AC97"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Y020</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DD7DDD1"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0,54</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D658746"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0,10</w:t>
            </w:r>
          </w:p>
        </w:tc>
      </w:tr>
      <w:tr w:rsidR="00386383" w14:paraId="31EB8C5A"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9DE19C2"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Y003</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88F0582"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0,49</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1D34ADB"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-0,06</w:t>
            </w:r>
          </w:p>
        </w:tc>
      </w:tr>
      <w:tr w:rsidR="00386383" w14:paraId="3A7B01CE"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474158A"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Y013</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46B157D"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0,48</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B244BC0"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-0,09</w:t>
            </w:r>
          </w:p>
        </w:tc>
      </w:tr>
      <w:tr w:rsidR="00386383" w14:paraId="432A80AE"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1C011BD2"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Y037</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19514E9"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0,43</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F5035BD"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0,43</w:t>
            </w:r>
          </w:p>
        </w:tc>
      </w:tr>
      <w:tr w:rsidR="00386383" w14:paraId="1C29E2DE"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0977823"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Y012</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DE8CA41"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0,41</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6A3FCE6"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0,03</w:t>
            </w:r>
          </w:p>
        </w:tc>
      </w:tr>
      <w:tr w:rsidR="00386383" w14:paraId="73860B8C"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4962431" w14:textId="12099813" w:rsidR="00386383" w:rsidRP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sz w:val="20"/>
                <w:szCs w:val="20"/>
                <w:lang w:eastAsia="fr-FR"/>
              </w:rPr>
            </w:pPr>
            <w:r>
              <w:rPr>
                <w:rFonts w:ascii="Helvetica Neue" w:hAnsi="Helvetica Neue" w:cs="Helvetica Neue"/>
                <w:sz w:val="20"/>
                <w:szCs w:val="20"/>
                <w:lang w:eastAsia="fr-FR"/>
              </w:rPr>
              <w:t>Y036</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EF75560"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0,38</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1931B2B"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-0,14</w:t>
            </w:r>
          </w:p>
        </w:tc>
      </w:tr>
      <w:tr w:rsidR="00386383" w14:paraId="4677425D"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875EC46"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Y017</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EF6215B"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0,37</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36A7781"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-0,26</w:t>
            </w:r>
          </w:p>
        </w:tc>
      </w:tr>
      <w:tr w:rsidR="00386383" w14:paraId="0BFF59EF"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839D3F5"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Y018</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0D85469B"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0,36</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CF271AA"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0,12</w:t>
            </w:r>
          </w:p>
        </w:tc>
      </w:tr>
      <w:tr w:rsidR="00386383" w14:paraId="1564DAC5"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E29CAC3"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Y022</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045489BD"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0,34</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3A34C48B"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-0,04</w:t>
            </w:r>
          </w:p>
        </w:tc>
      </w:tr>
      <w:tr w:rsidR="00386383" w14:paraId="170CB8A5"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9297BFA"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Y021</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785F971"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0,32</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9BF32CD"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0,22</w:t>
            </w:r>
          </w:p>
        </w:tc>
      </w:tr>
      <w:tr w:rsidR="00386383" w14:paraId="7EB502ED"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E144112"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Y019</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A11330B"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0,10</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10E00F3B"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0,33</w:t>
            </w:r>
          </w:p>
        </w:tc>
      </w:tr>
      <w:tr w:rsidR="00386383" w14:paraId="183F2C00"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013E3CA8"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Y030</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BA9A490"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0,09</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61B169C"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0,40</w:t>
            </w:r>
          </w:p>
        </w:tc>
      </w:tr>
      <w:tr w:rsidR="00386383" w14:paraId="22A1A807"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A87C0DC"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Y033</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4FE8EFD"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0,01</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44C05C4C"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0,49</w:t>
            </w:r>
          </w:p>
        </w:tc>
      </w:tr>
      <w:tr w:rsidR="00386383" w14:paraId="236CEE93"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EB7D4E8"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Y032</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D6FA33E"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-0,03</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1ED66EFF"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0,39</w:t>
            </w:r>
          </w:p>
        </w:tc>
      </w:tr>
      <w:tr w:rsidR="00386383" w14:paraId="23C54FAB" w14:textId="77777777">
        <w:tblPrEx>
          <w:tblBorders>
            <w:top w:val="none" w:sz="0" w:space="0" w:color="auto"/>
          </w:tblBorders>
        </w:tblPrEx>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5095140"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Y031</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717EC18A"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-0,04</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6D3BB4D"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0,53</w:t>
            </w:r>
          </w:p>
        </w:tc>
      </w:tr>
      <w:tr w:rsidR="00386383" w14:paraId="645B4503" w14:textId="77777777">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638E0CAA"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Helvetica Neue" w:hAnsi="Helvetica Neue" w:cs="Helvetica Neue"/>
                <w:sz w:val="20"/>
                <w:szCs w:val="20"/>
                <w:lang w:eastAsia="fr-FR"/>
              </w:rPr>
              <w:t>X030</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5B88C2C7"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-0,10</w:t>
            </w:r>
          </w:p>
        </w:tc>
        <w:tc>
          <w:tcPr>
            <w:tcW w:w="1412" w:type="dxa"/>
            <w:tcBorders>
              <w:top w:val="single" w:sz="2" w:space="0" w:color="CDCDCD"/>
              <w:left w:val="single" w:sz="2" w:space="0" w:color="CDCDCD"/>
              <w:bottom w:val="single" w:sz="2" w:space="0" w:color="CDCDCD"/>
              <w:right w:val="single" w:sz="2" w:space="0" w:color="CDCDCD"/>
            </w:tcBorders>
            <w:tcMar>
              <w:top w:w="40" w:type="nil"/>
              <w:left w:w="20" w:type="nil"/>
              <w:bottom w:w="20" w:type="nil"/>
              <w:right w:w="40" w:type="nil"/>
            </w:tcMar>
          </w:tcPr>
          <w:p w14:paraId="28A53126" w14:textId="77777777" w:rsidR="00386383" w:rsidRDefault="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Pr>
                <w:rFonts w:ascii="Helvetica Neue" w:hAnsi="Helvetica Neue" w:cs="Helvetica Neue"/>
                <w:sz w:val="20"/>
                <w:szCs w:val="20"/>
                <w:lang w:eastAsia="fr-FR"/>
              </w:rPr>
              <w:t>0,44</w:t>
            </w:r>
          </w:p>
        </w:tc>
      </w:tr>
    </w:tbl>
    <w:p w14:paraId="1C736580" w14:textId="77777777" w:rsidR="00386383" w:rsidRDefault="00386383" w:rsidP="003863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p>
    <w:p w14:paraId="0D08AFA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707FFCC7" w14:textId="00D56CB7" w:rsidR="00C563C9" w:rsidRDefault="0051762F" w:rsidP="006A29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szCs w:val="20"/>
        </w:rPr>
      </w:pPr>
      <w:r>
        <w:rPr>
          <w:rFonts w:eastAsia="Helvetica"/>
          <w:color w:val="000000"/>
          <w:kern w:val="1"/>
          <w:sz w:val="20"/>
          <w:szCs w:val="20"/>
        </w:rPr>
        <w:t>Parmi nos 22</w:t>
      </w:r>
      <w:r w:rsidR="00C563C9" w:rsidRPr="0051762F">
        <w:rPr>
          <w:rFonts w:eastAsia="Helvetica"/>
          <w:color w:val="000000"/>
          <w:kern w:val="1"/>
          <w:sz w:val="20"/>
          <w:szCs w:val="20"/>
        </w:rPr>
        <w:t xml:space="preserve"> patients, </w:t>
      </w:r>
      <w:r w:rsidR="00777FD3">
        <w:rPr>
          <w:rFonts w:eastAsia="Helvetica"/>
          <w:color w:val="000000"/>
          <w:kern w:val="1"/>
          <w:sz w:val="20"/>
          <w:szCs w:val="20"/>
        </w:rPr>
        <w:t>16 patients</w:t>
      </w:r>
      <w:r w:rsidR="00C563C9" w:rsidRPr="0051762F">
        <w:rPr>
          <w:rFonts w:eastAsia="Helvetica"/>
          <w:color w:val="000000"/>
          <w:kern w:val="1"/>
          <w:sz w:val="20"/>
          <w:szCs w:val="20"/>
        </w:rPr>
        <w:t xml:space="preserve"> ont une thérapie à composante psychodynamique </w:t>
      </w:r>
      <w:r w:rsidR="00777FD3">
        <w:rPr>
          <w:rFonts w:eastAsia="Helvetica"/>
          <w:color w:val="000000"/>
          <w:kern w:val="1"/>
          <w:sz w:val="20"/>
          <w:szCs w:val="20"/>
        </w:rPr>
        <w:t>&gt; 0,30 relativement à un prototype de psychothérapie psychodynamique</w:t>
      </w:r>
      <w:r w:rsidR="00C563C9" w:rsidRPr="0051762F">
        <w:rPr>
          <w:rFonts w:eastAsia="Helvetica"/>
          <w:color w:val="000000"/>
          <w:kern w:val="1"/>
          <w:sz w:val="20"/>
          <w:szCs w:val="20"/>
        </w:rPr>
        <w:t xml:space="preserve">. </w:t>
      </w:r>
      <w:r w:rsidR="00777FD3">
        <w:rPr>
          <w:rFonts w:eastAsia="Helvetica"/>
          <w:color w:val="000000"/>
          <w:kern w:val="1"/>
          <w:sz w:val="20"/>
          <w:szCs w:val="20"/>
        </w:rPr>
        <w:t xml:space="preserve">Sept </w:t>
      </w:r>
      <w:r w:rsidR="00C563C9" w:rsidRPr="0051762F">
        <w:rPr>
          <w:rFonts w:eastAsia="Helvetica"/>
          <w:color w:val="000000"/>
          <w:kern w:val="1"/>
          <w:sz w:val="20"/>
          <w:szCs w:val="20"/>
        </w:rPr>
        <w:t>ont une thérapie à composante cog</w:t>
      </w:r>
      <w:r w:rsidR="00777FD3">
        <w:rPr>
          <w:rFonts w:eastAsia="Helvetica"/>
          <w:color w:val="000000"/>
          <w:kern w:val="1"/>
          <w:sz w:val="20"/>
          <w:szCs w:val="20"/>
        </w:rPr>
        <w:t>nitivo-comportementale &gt; 0,30</w:t>
      </w:r>
      <w:r w:rsidR="00C563C9" w:rsidRPr="0051762F">
        <w:rPr>
          <w:rFonts w:eastAsia="Helvetica"/>
          <w:color w:val="000000"/>
          <w:kern w:val="1"/>
          <w:sz w:val="20"/>
          <w:szCs w:val="20"/>
        </w:rPr>
        <w:t xml:space="preserve">. </w:t>
      </w:r>
      <w:r w:rsidR="007260CC">
        <w:rPr>
          <w:rFonts w:eastAsia="Helvetica"/>
          <w:color w:val="000000"/>
          <w:kern w:val="1"/>
          <w:sz w:val="20"/>
          <w:szCs w:val="20"/>
        </w:rPr>
        <w:t xml:space="preserve">Un des patients a un score équivalent dans les 2 thérapies (0,43). </w:t>
      </w:r>
      <w:r w:rsidR="00C563C9" w:rsidRPr="0051762F">
        <w:rPr>
          <w:rFonts w:eastAsia="Helvetica"/>
          <w:color w:val="000000"/>
          <w:kern w:val="1"/>
          <w:sz w:val="20"/>
          <w:szCs w:val="20"/>
        </w:rPr>
        <w:t xml:space="preserve">Dans les </w:t>
      </w:r>
      <w:r w:rsidR="007260CC">
        <w:rPr>
          <w:rFonts w:eastAsia="Helvetica"/>
          <w:color w:val="000000"/>
          <w:kern w:val="1"/>
          <w:sz w:val="20"/>
          <w:szCs w:val="20"/>
        </w:rPr>
        <w:t>autres</w:t>
      </w:r>
      <w:r w:rsidR="00C563C9" w:rsidRPr="0051762F">
        <w:rPr>
          <w:rFonts w:eastAsia="Helvetica"/>
          <w:color w:val="000000"/>
          <w:kern w:val="1"/>
          <w:sz w:val="20"/>
          <w:szCs w:val="20"/>
        </w:rPr>
        <w:t xml:space="preserve"> cas</w:t>
      </w:r>
      <w:r w:rsidR="007260CC">
        <w:rPr>
          <w:rFonts w:eastAsia="Helvetica"/>
          <w:color w:val="000000"/>
          <w:kern w:val="1"/>
          <w:sz w:val="20"/>
          <w:szCs w:val="20"/>
        </w:rPr>
        <w:t>,</w:t>
      </w:r>
      <w:r w:rsidR="00C563C9" w:rsidRPr="0051762F">
        <w:rPr>
          <w:rFonts w:eastAsia="Helvetica"/>
          <w:color w:val="000000"/>
          <w:kern w:val="1"/>
          <w:sz w:val="20"/>
          <w:szCs w:val="20"/>
        </w:rPr>
        <w:t xml:space="preserve"> </w:t>
      </w:r>
      <w:r w:rsidR="007260CC">
        <w:rPr>
          <w:rFonts w:eastAsia="Helvetica"/>
          <w:color w:val="000000"/>
          <w:kern w:val="1"/>
          <w:sz w:val="20"/>
          <w:szCs w:val="20"/>
        </w:rPr>
        <w:t>un score positif dans une thérapie renvoie à un score négatif dans l’autre</w:t>
      </w:r>
      <w:r w:rsidR="00C563C9" w:rsidRPr="0051762F">
        <w:rPr>
          <w:rFonts w:eastAsia="Helvetica"/>
          <w:color w:val="000000"/>
          <w:kern w:val="1"/>
          <w:sz w:val="20"/>
          <w:szCs w:val="20"/>
        </w:rPr>
        <w:t>.</w:t>
      </w:r>
    </w:p>
    <w:p w14:paraId="7BA749F7" w14:textId="288E9536" w:rsidR="006A2995" w:rsidRPr="0051762F" w:rsidRDefault="006A2995" w:rsidP="006A2995">
      <w:pPr>
        <w:pStyle w:val="Titre4"/>
      </w:pPr>
      <w:bookmarkStart w:id="9" w:name="_Toc176154618"/>
      <w:r>
        <w:t>Scores à 2, 6 et 12 mois</w:t>
      </w:r>
      <w:bookmarkEnd w:id="9"/>
    </w:p>
    <w:p w14:paraId="791157C0" w14:textId="373879AA" w:rsidR="00C563C9" w:rsidRPr="0051762F"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szCs w:val="20"/>
        </w:rPr>
      </w:pPr>
      <w:r w:rsidRPr="0051762F">
        <w:rPr>
          <w:rFonts w:eastAsia="Helvetica"/>
          <w:color w:val="000000"/>
          <w:kern w:val="1"/>
          <w:sz w:val="20"/>
          <w:szCs w:val="20"/>
        </w:rPr>
        <w:t>Des calculs similaires par période permettent de suivre l'évolution de la thérapie au cours du temps:</w:t>
      </w:r>
    </w:p>
    <w:p w14:paraId="29604B8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6E3E275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b/>
          <w:color w:val="000000"/>
          <w:kern w:val="1"/>
          <w:sz w:val="18"/>
        </w:rPr>
        <w:t>au numérateur</w:t>
      </w:r>
      <w:r>
        <w:rPr>
          <w:rFonts w:eastAsia="Helvetica"/>
          <w:color w:val="000000"/>
          <w:kern w:val="1"/>
          <w:sz w:val="18"/>
        </w:rPr>
        <w:t>, le produit scalaire des vecteurs de scores, colonne ICBTscores pour le score CBT, colonne IPDTscore pour le score PDT, avec le vecteur des scores CPQ du patient par période;</w:t>
      </w:r>
    </w:p>
    <w:p w14:paraId="6179639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b/>
          <w:color w:val="000000"/>
          <w:kern w:val="1"/>
          <w:sz w:val="18"/>
        </w:rPr>
        <w:t>au dénominateur</w:t>
      </w:r>
      <w:r>
        <w:rPr>
          <w:rFonts w:eastAsia="Helvetica"/>
          <w:color w:val="000000"/>
          <w:kern w:val="1"/>
          <w:sz w:val="18"/>
        </w:rPr>
        <w:t>, les scores maximaux possibles CBT et PDT, obtenus en faisant le produit scalaire des vecteurs de scores factoriels, colonne ICBTscores pour le score CBT, colonne IPDTscores pour le score PDT, avec le vecteur des scores maximaux possibles du patient, soit c(c(rep(4, 5)), c(rep(3,8)), c(rep(2, 7))), ce qui donne c(101.62, 109.77).</w:t>
      </w:r>
    </w:p>
    <w:p w14:paraId="08EE904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38A5A510" w14:textId="77777777" w:rsidR="00D663AD" w:rsidRDefault="00D663AD" w:rsidP="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lang w:eastAsia="fr-FR"/>
        </w:rPr>
      </w:pPr>
    </w:p>
    <w:tbl>
      <w:tblPr>
        <w:tblW w:w="0" w:type="auto"/>
        <w:tblBorders>
          <w:top w:val="nil"/>
          <w:left w:val="nil"/>
          <w:right w:val="nil"/>
        </w:tblBorders>
        <w:tblLayout w:type="fixed"/>
        <w:tblLook w:val="0000" w:firstRow="0" w:lastRow="0" w:firstColumn="0" w:lastColumn="0" w:noHBand="0" w:noVBand="0"/>
      </w:tblPr>
      <w:tblGrid>
        <w:gridCol w:w="1015"/>
        <w:gridCol w:w="1015"/>
        <w:gridCol w:w="1015"/>
        <w:gridCol w:w="1015"/>
        <w:gridCol w:w="1015"/>
        <w:gridCol w:w="1015"/>
        <w:gridCol w:w="1015"/>
      </w:tblGrid>
      <w:tr w:rsidR="00D663AD" w14:paraId="065E5E01" w14:textId="77777777">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5BA3872" w14:textId="505F6349" w:rsidR="00D663AD" w:rsidRDefault="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4143AE5" w14:textId="77777777" w:rsidR="00D663AD" w:rsidRDefault="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ppd_02m</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7240F9F" w14:textId="77777777" w:rsidR="00D663AD" w:rsidRDefault="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ppd_06m</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D783BF2" w14:textId="77777777" w:rsidR="00D663AD" w:rsidRDefault="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ppd_12m</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8A0B66A" w14:textId="77777777" w:rsidR="00D663AD" w:rsidRDefault="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tcc_02m</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882D1F5" w14:textId="77777777" w:rsidR="00D663AD" w:rsidRDefault="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tcc_06m</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DBD687E" w14:textId="77777777" w:rsidR="00D663AD" w:rsidRDefault="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tcc_12m</w:t>
            </w:r>
          </w:p>
        </w:tc>
      </w:tr>
      <w:tr w:rsidR="00D41C50" w14:paraId="7558A68E"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D48F0A0"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X005</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2442708" w14:textId="48863F9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66,5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B9A2FF4" w14:textId="18D1719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103,1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52E7982" w14:textId="478732F0"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95,7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2F85035" w14:textId="01E2ED1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-14,8</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B29F53E" w14:textId="2BFDEAF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-36,4</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3B22C41" w14:textId="577D39B0"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-7,9</w:t>
            </w:r>
          </w:p>
        </w:tc>
      </w:tr>
      <w:tr w:rsidR="00D41C50" w14:paraId="061B06FB"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4FA99D5"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X007</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CEC7125" w14:textId="47A4634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92,3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5BD8072" w14:textId="77BCC92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55,1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1F54D63" w14:textId="120517E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62,8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AA69CBD" w14:textId="341B8AF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-36,3</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4D7ED54" w14:textId="14EBD41B"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-16,0</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AB89439" w14:textId="228AA9CE"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-42,5</w:t>
            </w:r>
          </w:p>
        </w:tc>
      </w:tr>
      <w:tr w:rsidR="00D41C50" w14:paraId="196F3F0C"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5E78E78"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X030</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F516FC8" w14:textId="5EFE744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-38,4</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23A0B7E" w14:textId="076A5C2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-2,5</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7D7D7AF" w14:textId="37C5757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7,4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E7A3887" w14:textId="4E511B3E"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45,0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1D778B9" w14:textId="40E413E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53,3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23F1758" w14:textId="7D2574A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35,9 </w:t>
            </w:r>
          </w:p>
        </w:tc>
      </w:tr>
      <w:tr w:rsidR="00D41C50" w14:paraId="103A6881"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BD26C0D"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Y001</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2880D82" w14:textId="6F4EF700"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76,9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87B0573" w14:textId="12251C6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58,0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28CE2B9" w14:textId="098D1198"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90,7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1E293CC" w14:textId="0EEF0F6B"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-29,8</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C4CC29E" w14:textId="216ED88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-13,9</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7D2E225" w14:textId="391BA43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-24,5</w:t>
            </w:r>
          </w:p>
        </w:tc>
      </w:tr>
      <w:tr w:rsidR="00D41C50" w14:paraId="07F0AE2B"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BC7E625"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Y003</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ED4E5A5" w14:textId="5511E3B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47,3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87ABA5E" w14:textId="0AE51DA0"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62,6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74C704E" w14:textId="41183C1E"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52,3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A7D371B" w14:textId="4674C85E"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-3,6</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0B7C753" w14:textId="3694C22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-6,7</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5667DB0" w14:textId="1DA15B9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-6,5</w:t>
            </w:r>
          </w:p>
        </w:tc>
      </w:tr>
      <w:tr w:rsidR="00D41C50" w14:paraId="205CCD0D"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7566A4F"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Y009</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9392581" w14:textId="2E1FA7CB"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62,7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060804E" w14:textId="7384C17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62,8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1272440" w14:textId="1A93721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78,3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5A68518" w14:textId="1B0F6038"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0,4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04C9507" w14:textId="4E96496A"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13,7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4FE06F0" w14:textId="57F4DDE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-27,4</w:t>
            </w:r>
          </w:p>
        </w:tc>
      </w:tr>
      <w:tr w:rsidR="00D41C50" w14:paraId="4EBA2C0B"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333377A"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Y012</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EE40F4B" w14:textId="129DAEEB"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40,6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E2BB77F" w14:textId="2FB6255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45,1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E2B315E" w14:textId="7507807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49,1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A11BFC3" w14:textId="62D12A3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4,9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5F662CC" w14:textId="55A4BA80"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6,5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8390679" w14:textId="5824B25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-1,2</w:t>
            </w:r>
          </w:p>
        </w:tc>
      </w:tr>
      <w:tr w:rsidR="00D41C50" w14:paraId="1B321BA9"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73884E6"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Y013</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E4F62C4" w14:textId="74D3B120"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60,8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68CD2AB" w14:textId="49B7FF6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50,9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37ABF50" w14:textId="10E78A3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45,4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70A4E0F" w14:textId="24C9578B"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-0,5</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16161CD" w14:textId="6455329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-12,4</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FF1D2D6" w14:textId="5B5C038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-13,4</w:t>
            </w:r>
          </w:p>
        </w:tc>
      </w:tr>
      <w:tr w:rsidR="00D41C50" w14:paraId="6C78DBFD"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C5BD38C"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Y015</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9CF81B2" w14:textId="2754F29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31,2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8AF496E" w14:textId="6913167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75,3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7A0CA8B" w14:textId="2BD8970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88,3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E86F835" w14:textId="6FBDF51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AECEE8E" w14:textId="7F34462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-44,4</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E88AD9A" w14:textId="795EA1DC"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-32,1</w:t>
            </w:r>
          </w:p>
        </w:tc>
      </w:tr>
      <w:tr w:rsidR="00D41C50" w14:paraId="32C76CC2"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39C5A17"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Y017</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03914D2" w14:textId="5E74F58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35,8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8E0AEDB" w14:textId="1293576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54,4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EA0D6FC" w14:textId="7358E1DF"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30,6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B6449B5" w14:textId="6919216C"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-28,1</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16C5528" w14:textId="78FACB2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-23,4</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40BC668" w14:textId="7AEB292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-28,1</w:t>
            </w:r>
          </w:p>
        </w:tc>
      </w:tr>
      <w:tr w:rsidR="00D41C50" w14:paraId="1AFF2096"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7A41450"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Y018</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CABFFA0" w14:textId="1712176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50,2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D7A90AA" w14:textId="5F4B44E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36,3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20CA70A" w14:textId="2A4F75C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32,8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A71304D" w14:textId="5B009D8F"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-5,7</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356FBFA" w14:textId="19EBABC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13,5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B0D5EEB" w14:textId="2BFDBA5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27,6 </w:t>
            </w:r>
          </w:p>
        </w:tc>
      </w:tr>
      <w:tr w:rsidR="00D41C50" w14:paraId="3D50F671"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891CB58"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Y019</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C32D94B" w14:textId="33A5188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8,6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5C6E26B" w14:textId="5E0548C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-9,6</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9E90A5A" w14:textId="38E798E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33,4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C3ECC41" w14:textId="19318AD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32,7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02E9DE0" w14:textId="1D1CFDA8"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41,5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76B6010" w14:textId="1C2CF7B8"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26,7 </w:t>
            </w:r>
          </w:p>
        </w:tc>
      </w:tr>
      <w:tr w:rsidR="00D41C50" w14:paraId="533DDFA5"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60B2278"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Y020</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4363221" w14:textId="21CB5A6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71,5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E2E0257" w14:textId="128481E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38,5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61CA218" w14:textId="0A5F87C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66,8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3832812" w14:textId="27ABBBF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5,9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9A4FA9B" w14:textId="2FB022E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23,6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92ECB66" w14:textId="5A39F47B"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0,3 </w:t>
            </w:r>
          </w:p>
        </w:tc>
      </w:tr>
      <w:tr w:rsidR="00D41C50" w14:paraId="748ACE3E"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7B9A3BF"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Y021</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7CB91F4" w14:textId="55DBC5E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30,8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7AB26FD" w14:textId="48EABA3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28,3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C03A0BC" w14:textId="475B82D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45,8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23A2A8F" w14:textId="2F5F079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23,4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C7F76C1" w14:textId="34FB2EB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19,4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0FBBCE8" w14:textId="36754588"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23,9 </w:t>
            </w:r>
          </w:p>
        </w:tc>
      </w:tr>
      <w:tr w:rsidR="00D41C50" w14:paraId="31266C2D"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C17290C"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Y022</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F8E6309" w14:textId="378D67D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22,3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47A3A85" w14:textId="33AA38AF"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80,0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023C9AC" w14:textId="4752A7DF"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11,1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7FC9EA8" w14:textId="7847043A"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15F5E55" w14:textId="000C6D30"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-15,4</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2B2D1C6" w14:textId="6BEA094B"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-0,3</w:t>
            </w:r>
          </w:p>
        </w:tc>
      </w:tr>
      <w:tr w:rsidR="00D41C50" w14:paraId="299D2C1D"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A10CC9F"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Y030</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186B42B" w14:textId="133656B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66,5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7BACF9C" w14:textId="460FCB2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103,1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4BB3C0F" w14:textId="4D0F440F"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95,7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DFBE19E" w14:textId="30B3B37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-14,8</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30B3FE5" w14:textId="6E893425"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-36,4</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19EF155" w14:textId="107FB74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-7,9</w:t>
            </w:r>
          </w:p>
        </w:tc>
      </w:tr>
      <w:tr w:rsidR="00D41C50" w14:paraId="0F6A63E5"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DB2240A"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Y031</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61D3C66" w14:textId="2B94361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92,3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AA2C157" w14:textId="1D34353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55,1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0DFE77E" w14:textId="6F9BABE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62,8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68C0B226" w14:textId="2CAC89A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-36,3</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37F52CA" w14:textId="415DADCE"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-16,0</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697FA4F" w14:textId="06C95E1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-42,5</w:t>
            </w:r>
          </w:p>
        </w:tc>
      </w:tr>
      <w:tr w:rsidR="00D41C50" w14:paraId="3269099B"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F870EB2"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Y032</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B4BBFF1" w14:textId="54430A8F"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-38,4</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40F755E" w14:textId="5DFBD111"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-2,5</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0165186" w14:textId="5C4C0C6F"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7,4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34221E5" w14:textId="6743C39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45,0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B1B5271" w14:textId="623B3F9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53,3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2369117" w14:textId="1C16F15A"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35,9 </w:t>
            </w:r>
          </w:p>
        </w:tc>
      </w:tr>
      <w:tr w:rsidR="00D41C50" w14:paraId="452DE2B9"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2A248AB"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Y033</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6CA74EE" w14:textId="2DC592AC"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76,9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FF499C4" w14:textId="27D4628C"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58,0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5BBD3BD" w14:textId="2C2CD8E4"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90,7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1B6C3D7" w14:textId="65899FEF"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-29,8</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B83E233" w14:textId="2B808D6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-13,9</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D89A93A" w14:textId="74F6F40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-24,5</w:t>
            </w:r>
          </w:p>
        </w:tc>
      </w:tr>
      <w:tr w:rsidR="00D41C50" w14:paraId="14CA91D2"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C5FA615"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Y036</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C73230F" w14:textId="6C91DD6E"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47,3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814CF76" w14:textId="1E0B988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62,6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167D9FA" w14:textId="0F12E8F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52,3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8222C41" w14:textId="3EA55A7D"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-3,6</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2088AAF" w14:textId="0F57CF6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-6,7</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4CBD49F1" w14:textId="6DC896F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-6,5</w:t>
            </w:r>
          </w:p>
        </w:tc>
      </w:tr>
      <w:tr w:rsidR="00D41C50" w14:paraId="6CE4197E" w14:textId="77777777">
        <w:tblPrEx>
          <w:tblBorders>
            <w:top w:val="none" w:sz="0" w:space="0" w:color="auto"/>
          </w:tblBorders>
        </w:tblPrEx>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A48F503"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Y037</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BEC581F" w14:textId="229C5F2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62,7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4FD638B" w14:textId="7BF51120"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62,8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7E0B3E0" w14:textId="06353DE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78,3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2614CD4" w14:textId="2E039616"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0,4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9CD1A31" w14:textId="03F1ECC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13,7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C726D9E" w14:textId="71F3000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-27,4</w:t>
            </w:r>
          </w:p>
        </w:tc>
      </w:tr>
      <w:tr w:rsidR="00D41C50" w14:paraId="6F8F092F" w14:textId="77777777">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05B2E17A" w14:textId="7777777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r>
              <w:rPr>
                <w:rFonts w:ascii="Calibri" w:hAnsi="Calibri" w:cs="Calibri"/>
                <w:sz w:val="20"/>
                <w:szCs w:val="20"/>
                <w:lang w:eastAsia="fr-FR"/>
              </w:rPr>
              <w:t>Yi16</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A80AB9C" w14:textId="315F4243"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40,6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7544528A" w14:textId="64CE020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45,1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591F744A" w14:textId="23220EA9"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49,1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26BD13F9" w14:textId="4D425727"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4,9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3EB4102C" w14:textId="42B4E17C"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000000"/>
                <w:sz w:val="20"/>
                <w:szCs w:val="20"/>
                <w:lang w:eastAsia="fr-FR"/>
              </w:rPr>
              <w:t xml:space="preserve">6,5 </w:t>
            </w:r>
          </w:p>
        </w:tc>
        <w:tc>
          <w:tcPr>
            <w:tcW w:w="1015" w:type="dxa"/>
            <w:tcBorders>
              <w:top w:val="single" w:sz="2" w:space="0" w:color="C1C1C1"/>
              <w:left w:val="single" w:sz="2" w:space="0" w:color="C1C1C1"/>
              <w:bottom w:val="single" w:sz="2" w:space="0" w:color="C1C1C1"/>
              <w:right w:val="single" w:sz="2" w:space="0" w:color="C1C1C1"/>
            </w:tcBorders>
            <w:tcMar>
              <w:top w:w="40" w:type="nil"/>
              <w:right w:w="40" w:type="nil"/>
            </w:tcMar>
            <w:vAlign w:val="bottom"/>
          </w:tcPr>
          <w:p w14:paraId="1CDD4439" w14:textId="6B2BDCD2" w:rsidR="00D41C50" w:rsidRDefault="00D41C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cs="Helvetica"/>
                <w:kern w:val="1"/>
                <w:lang w:eastAsia="fr-FR"/>
              </w:rPr>
            </w:pPr>
            <w:r w:rsidRPr="00D41C50">
              <w:rPr>
                <w:rFonts w:ascii="Calibri" w:hAnsi="Calibri"/>
                <w:color w:val="DD0806"/>
                <w:sz w:val="20"/>
                <w:szCs w:val="20"/>
                <w:lang w:eastAsia="fr-FR"/>
              </w:rPr>
              <w:t>-1,2</w:t>
            </w:r>
          </w:p>
        </w:tc>
      </w:tr>
    </w:tbl>
    <w:p w14:paraId="5D603F0B" w14:textId="77777777" w:rsidR="00D663AD" w:rsidRDefault="00D663AD" w:rsidP="00D663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kern w:val="1"/>
          <w:lang w:eastAsia="fr-FR"/>
        </w:rPr>
      </w:pPr>
    </w:p>
    <w:p w14:paraId="6E90BA8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7E2F83F" w14:textId="00FF038D" w:rsidR="00C563C9" w:rsidRDefault="007813B7" w:rsidP="004B0D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sidRPr="007813B7">
        <w:rPr>
          <w:rFonts w:eastAsia="Helvetica"/>
          <w:color w:val="000000"/>
          <w:kern w:val="1"/>
          <w:sz w:val="18"/>
        </w:rPr>
        <w:t xml:space="preserve">Les </w:t>
      </w:r>
      <w:r w:rsidR="00C563C9" w:rsidRPr="007813B7">
        <w:rPr>
          <w:rFonts w:eastAsia="Helvetica"/>
          <w:color w:val="000000"/>
          <w:kern w:val="1"/>
          <w:sz w:val="18"/>
        </w:rPr>
        <w:t xml:space="preserve">mesures répétées de ce facteur médiateur permettent de mettre en exergue l'évolution de la technique du thérapeute et probablement de son adaptation aux changements de son patient. En effet, que ce soit pour le groupe des patients suivant une thérapie à composante psychodynamique majoritaire comme  X005, </w:t>
      </w:r>
      <w:r w:rsidR="006A0A00">
        <w:rPr>
          <w:rFonts w:eastAsia="Helvetica"/>
          <w:color w:val="000000"/>
          <w:kern w:val="1"/>
          <w:sz w:val="18"/>
        </w:rPr>
        <w:t>X007, X030, Y001, Y003, Y009, Y012, Y015, Y017, Y018, Y019, Y020, Y021 et Y022</w:t>
      </w:r>
      <w:r w:rsidR="00C563C9" w:rsidRPr="007813B7">
        <w:rPr>
          <w:rFonts w:eastAsia="Helvetica"/>
          <w:color w:val="000000"/>
          <w:kern w:val="1"/>
          <w:sz w:val="18"/>
        </w:rPr>
        <w:t xml:space="preserve"> ou ceux suivant une thérapie à composante cog</w:t>
      </w:r>
      <w:r w:rsidR="006A0A00">
        <w:rPr>
          <w:rFonts w:eastAsia="Helvetica"/>
          <w:color w:val="000000"/>
          <w:kern w:val="1"/>
          <w:sz w:val="18"/>
        </w:rPr>
        <w:t>n</w:t>
      </w:r>
      <w:r w:rsidR="00C563C9" w:rsidRPr="007813B7">
        <w:rPr>
          <w:rFonts w:eastAsia="Helvetica"/>
          <w:color w:val="000000"/>
          <w:kern w:val="1"/>
          <w:sz w:val="18"/>
        </w:rPr>
        <w:t xml:space="preserve">itivo-comportementaliste majoritaire comme </w:t>
      </w:r>
      <w:r w:rsidR="006A0A00">
        <w:rPr>
          <w:rFonts w:eastAsia="Helvetica"/>
          <w:color w:val="000000"/>
          <w:kern w:val="1"/>
          <w:sz w:val="18"/>
        </w:rPr>
        <w:t xml:space="preserve">Y037, Y033, </w:t>
      </w:r>
      <w:r w:rsidR="00C563C9" w:rsidRPr="007813B7">
        <w:rPr>
          <w:rFonts w:eastAsia="Helvetica"/>
          <w:color w:val="000000"/>
          <w:kern w:val="1"/>
          <w:sz w:val="18"/>
        </w:rPr>
        <w:t>X030, Y031 ou Y032, les poids des 2 composantes se modifient aux cours du temps.</w:t>
      </w:r>
    </w:p>
    <w:p w14:paraId="6EFFA368" w14:textId="6B381EB8" w:rsidR="00C563C9" w:rsidRPr="00663815" w:rsidRDefault="00D74EEB" w:rsidP="00663815">
      <w:pPr>
        <w:pStyle w:val="Titre2"/>
        <w:rPr>
          <w:rFonts w:eastAsia="ヒラギノ角ゴ Pro W3"/>
        </w:rPr>
      </w:pPr>
      <w:bookmarkStart w:id="10" w:name="_Toc176154619"/>
      <w:r>
        <w:t>P</w:t>
      </w:r>
      <w:r w:rsidR="00C563C9">
        <w:t>oint 5 du PAS</w:t>
      </w:r>
      <w:r w:rsidR="00B06CCE">
        <w:t xml:space="preserve"> : Étude</w:t>
      </w:r>
      <w:r w:rsidR="00C563C9">
        <w:t xml:space="preserve"> des facteurs médiateurs "fonctions"</w:t>
      </w:r>
      <w:bookmarkEnd w:id="10"/>
    </w:p>
    <w:p w14:paraId="6F82547A" w14:textId="39C1CAE0" w:rsidR="00E444FD" w:rsidRDefault="009D2DD5" w:rsidP="00663815">
      <w:pPr>
        <w:pStyle w:val="Titre3"/>
      </w:pPr>
      <w:bookmarkStart w:id="11" w:name="_Toc176154620"/>
      <w:r>
        <w:t>D</w:t>
      </w:r>
      <w:r w:rsidR="00C563C9">
        <w:t>éfinition des facteurs médiateurs fonctions</w:t>
      </w:r>
      <w:bookmarkEnd w:id="11"/>
    </w:p>
    <w:p w14:paraId="62FF650A" w14:textId="428CB8B4" w:rsidR="00B06CCE" w:rsidRDefault="00B06CCE" w:rsidP="00B06CCE">
      <w:r>
        <w:t>Ces médiateurs concernent  d’une part l’alliance de travail psychothérapique et, d’autre part, des actions spécifiques qui conditionnent l’effet d’une psychothérapie. L’effet de ces actions spécifiques est lui-même dépendant  des différents niveaux de causalité impliqués dans le déclenchement  et le maintien d’un trouble. Autrement dit, alors que les approches ont souvent généralisé l’efficacité d’une action à un ensemble de troubles, voire à leur totalité, un des principes qui sous-tend la méthodologie appliquée est que des actions spécifiques ne produisent un effet que lorsqu’elles sont appliquées à un dysfonctionnement particulier. Par exemple, la contenance affective est une étape particulièrement nécessaire chez l’enfant autiste lorsqu’elle sa tolérance au stress est particulièrement faible, voire absente. Lorsque cet état se sera amélioré, d’autres actions pourront prendre le relai centrées par exemple sur des acquisitions langagières ou autres. Mais cette intolérance au stress peut elle même être activée par certaines conditions de contexte que la connaissance et la verbalisation par le thérapeute permettront de réduire. Suivant ce principe, qui est celui de l’analyse fonctionnelle, il devient possible de concevoir que certaines actions soient particulièrement adaptées et efficaces à certaines étapes et dans des conditions particulières de la psychothérapie</w:t>
      </w:r>
      <w:r w:rsidR="002B3ED6">
        <w:t xml:space="preserve">. Pour que cette hypothèse puisse être testée, il est nécessaire d’améliorer au maximum le degré de proximité entre cas, ce qui est un des aspects de la démarche d’analyse et un des intérêts de la formulation de cas. </w:t>
      </w:r>
    </w:p>
    <w:p w14:paraId="2678E9D4" w14:textId="7F220306" w:rsidR="0087178B" w:rsidRDefault="0087178B" w:rsidP="0087178B">
      <w:r>
        <w:t>Nous avons sélectionné ainsi 5 médiateurs auxquels correspondent des ensembles d’items du CPQ</w:t>
      </w:r>
    </w:p>
    <w:p w14:paraId="0F935B4A" w14:textId="77777777" w:rsidR="0087178B" w:rsidRDefault="0087178B" w:rsidP="0087178B">
      <w:pPr>
        <w:rPr>
          <w:rFonts w:eastAsia="Helvetica"/>
        </w:rPr>
      </w:pPr>
      <w:r>
        <w:t>1) l’</w:t>
      </w:r>
      <w:r w:rsidR="009D2DD5">
        <w:rPr>
          <w:rFonts w:eastAsia="Helvetica"/>
        </w:rPr>
        <w:t xml:space="preserve">alliance </w:t>
      </w:r>
      <w:r>
        <w:rPr>
          <w:rFonts w:eastAsia="Helvetica"/>
        </w:rPr>
        <w:t>calculée à partir de</w:t>
      </w:r>
      <w:r w:rsidR="009D2DD5">
        <w:rPr>
          <w:rFonts w:eastAsia="Helvetica"/>
        </w:rPr>
        <w:t xml:space="preserve"> 5</w:t>
      </w:r>
      <w:r w:rsidR="00C563C9">
        <w:rPr>
          <w:rFonts w:eastAsia="Helvetica"/>
        </w:rPr>
        <w:t xml:space="preserve"> sous-facteurs : engagement du patient  = EP, </w:t>
      </w:r>
      <w:r w:rsidR="009D2DD5">
        <w:rPr>
          <w:rFonts w:eastAsia="Helvetica"/>
        </w:rPr>
        <w:t>participation du patient = PP,</w:t>
      </w:r>
      <w:r w:rsidR="00C563C9">
        <w:rPr>
          <w:rFonts w:eastAsia="Helvetica"/>
        </w:rPr>
        <w:t xml:space="preserve"> engagement du thérapeute = ET, ajustement du thérapeute</w:t>
      </w:r>
      <w:r w:rsidR="009D2DD5">
        <w:rPr>
          <w:rFonts w:eastAsia="Helvetica"/>
        </w:rPr>
        <w:t xml:space="preserve"> = AT</w:t>
      </w:r>
      <w:r w:rsidR="00C563C9">
        <w:rPr>
          <w:rFonts w:eastAsia="Helvetica"/>
        </w:rPr>
        <w:t>, interaction = IT</w:t>
      </w:r>
      <w:r w:rsidR="009D2DD5">
        <w:rPr>
          <w:rFonts w:eastAsia="Helvetica"/>
        </w:rPr>
        <w:t xml:space="preserve"> (incluant </w:t>
      </w:r>
      <w:r w:rsidR="00D56ECC">
        <w:rPr>
          <w:rFonts w:eastAsia="Helvetica"/>
        </w:rPr>
        <w:t xml:space="preserve">les expressions de </w:t>
      </w:r>
      <w:r w:rsidR="009D2DD5">
        <w:rPr>
          <w:rFonts w:eastAsia="Helvetica"/>
        </w:rPr>
        <w:t xml:space="preserve">la relation de l’enfant </w:t>
      </w:r>
      <w:r w:rsidR="00D56ECC">
        <w:rPr>
          <w:rFonts w:eastAsia="Helvetica"/>
        </w:rPr>
        <w:t>avec le</w:t>
      </w:r>
      <w:r w:rsidR="009D2DD5">
        <w:rPr>
          <w:rFonts w:eastAsia="Helvetica"/>
        </w:rPr>
        <w:t xml:space="preserve"> thérapeute</w:t>
      </w:r>
      <w:r w:rsidR="00C563C9">
        <w:rPr>
          <w:rFonts w:eastAsia="Helvetica"/>
        </w:rPr>
        <w:t xml:space="preserve">), </w:t>
      </w:r>
    </w:p>
    <w:p w14:paraId="67F7E96C" w14:textId="185E8797" w:rsidR="0087178B" w:rsidRDefault="00C563C9" w:rsidP="0087178B">
      <w:pPr>
        <w:rPr>
          <w:rFonts w:eastAsia="Helvetica"/>
        </w:rPr>
      </w:pPr>
      <w:r>
        <w:rPr>
          <w:rFonts w:eastAsia="Helvetica"/>
        </w:rPr>
        <w:t xml:space="preserve">2) </w:t>
      </w:r>
      <w:r w:rsidR="0087178B">
        <w:rPr>
          <w:rFonts w:eastAsia="Helvetica"/>
        </w:rPr>
        <w:t xml:space="preserve">expression des </w:t>
      </w:r>
      <w:r>
        <w:rPr>
          <w:rFonts w:eastAsia="Helvetica"/>
        </w:rPr>
        <w:t>émotion</w:t>
      </w:r>
      <w:r w:rsidR="0087178B">
        <w:rPr>
          <w:rFonts w:eastAsia="Helvetica"/>
        </w:rPr>
        <w:t>s</w:t>
      </w:r>
      <w:r>
        <w:rPr>
          <w:rFonts w:eastAsia="Helvetica"/>
        </w:rPr>
        <w:t xml:space="preserve"> </w:t>
      </w:r>
      <w:r w:rsidR="0087178B">
        <w:rPr>
          <w:rFonts w:eastAsia="Helvetica"/>
        </w:rPr>
        <w:t>et contenance des affects = ECA et</w:t>
      </w:r>
      <w:r>
        <w:rPr>
          <w:rFonts w:eastAsia="Helvetica"/>
        </w:rPr>
        <w:t xml:space="preserve"> 3) communication et verbalisation = CVL, </w:t>
      </w:r>
      <w:r w:rsidR="0087178B">
        <w:rPr>
          <w:rFonts w:eastAsia="Helvetica"/>
        </w:rPr>
        <w:t>qui sont des interventions spécifiques pour 2 fonctions pivots qui conditionnent la relation au monde et aux autres.</w:t>
      </w:r>
    </w:p>
    <w:p w14:paraId="3130F7C3" w14:textId="6D6BBCF5" w:rsidR="00C563C9" w:rsidRPr="0087178B" w:rsidRDefault="00C563C9" w:rsidP="0087178B">
      <w:r>
        <w:rPr>
          <w:rFonts w:eastAsia="Helvetica"/>
        </w:rPr>
        <w:t>4) in</w:t>
      </w:r>
      <w:r w:rsidR="0087178B">
        <w:rPr>
          <w:rFonts w:eastAsia="Helvetica"/>
        </w:rPr>
        <w:t>terprétation/signification = IS et</w:t>
      </w:r>
      <w:r>
        <w:rPr>
          <w:rFonts w:eastAsia="Helvetica"/>
        </w:rPr>
        <w:t xml:space="preserve"> 5) conseil/comportement = CC</w:t>
      </w:r>
      <w:r w:rsidR="0087178B">
        <w:rPr>
          <w:rFonts w:eastAsia="Helvetica"/>
        </w:rPr>
        <w:t xml:space="preserve">, qui </w:t>
      </w:r>
      <w:r w:rsidR="009D2DD5">
        <w:rPr>
          <w:rFonts w:eastAsia="Helvetica"/>
        </w:rPr>
        <w:t xml:space="preserve">sont des interventions spécifiques visant notamment la symbolisation des expériences et la régulation des comportements.  </w:t>
      </w:r>
    </w:p>
    <w:p w14:paraId="3E9DBC12" w14:textId="007CA23A" w:rsidR="00C563C9" w:rsidRDefault="006D6D37" w:rsidP="0087178B">
      <w:pPr>
        <w:rPr>
          <w:rFonts w:eastAsia="ヒラギノ角ゴ Pro W3"/>
        </w:rPr>
      </w:pPr>
      <w:r>
        <w:rPr>
          <w:rFonts w:eastAsia="Helvetica"/>
        </w:rPr>
        <w:t>Au</w:t>
      </w:r>
      <w:r w:rsidR="00C563C9">
        <w:rPr>
          <w:rFonts w:eastAsia="Helvetica"/>
        </w:rPr>
        <w:t xml:space="preserve"> total, 5 médiateurs, do</w:t>
      </w:r>
      <w:r w:rsidR="009D2DD5">
        <w:rPr>
          <w:rFonts w:eastAsia="Helvetica"/>
        </w:rPr>
        <w:t>nt  l'alliance qui en regroupe 5</w:t>
      </w:r>
      <w:r w:rsidR="00C563C9">
        <w:rPr>
          <w:rFonts w:eastAsia="Helvetica"/>
        </w:rPr>
        <w:t xml:space="preserve">, soit </w:t>
      </w:r>
      <w:r w:rsidR="009D2DD5">
        <w:rPr>
          <w:rFonts w:eastAsia="Helvetica"/>
        </w:rPr>
        <w:t>9</w:t>
      </w:r>
      <w:r w:rsidR="00C563C9">
        <w:rPr>
          <w:rFonts w:eastAsia="Helvetica"/>
        </w:rPr>
        <w:t xml:space="preserve"> variables.</w:t>
      </w:r>
    </w:p>
    <w:p w14:paraId="4444DC4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20"/>
        </w:rPr>
      </w:pPr>
    </w:p>
    <w:p w14:paraId="7F4E9058" w14:textId="0602C2B0" w:rsidR="00C563C9" w:rsidRPr="005915C2" w:rsidRDefault="00C563C9" w:rsidP="005915C2">
      <w:pPr>
        <w:rPr>
          <w:rFonts w:eastAsia="ヒラギノ角ゴ Pro W3"/>
          <w:color w:val="000000" w:themeColor="text1"/>
        </w:rPr>
      </w:pPr>
      <w:r w:rsidRPr="005915C2">
        <w:rPr>
          <w:rFonts w:eastAsia="Helvetica"/>
          <w:color w:val="000000" w:themeColor="text1"/>
        </w:rPr>
        <w:t>Le CPQ permet également d'extraire des indicateurs de changement: insight = INS, émotion affect défense =</w:t>
      </w:r>
      <w:r w:rsidR="005915C2">
        <w:rPr>
          <w:rFonts w:eastAsia="Helvetica"/>
          <w:color w:val="000000" w:themeColor="text1"/>
        </w:rPr>
        <w:t xml:space="preserve"> EAD, stress et adaptation = SA</w:t>
      </w:r>
      <w:r w:rsidRPr="005915C2">
        <w:rPr>
          <w:rFonts w:eastAsia="Helvetica"/>
          <w:color w:val="000000" w:themeColor="text1"/>
        </w:rPr>
        <w:t>.</w:t>
      </w:r>
    </w:p>
    <w:p w14:paraId="0404880B" w14:textId="0D26010B" w:rsidR="00C563C9" w:rsidRPr="005915C2" w:rsidRDefault="005915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themeColor="text1"/>
          <w:kern w:val="1"/>
          <w:sz w:val="20"/>
        </w:rPr>
      </w:pPr>
      <w:r w:rsidRPr="005915C2">
        <w:rPr>
          <w:rFonts w:eastAsia="Helvetica"/>
          <w:color w:val="000000" w:themeColor="text1"/>
          <w:kern w:val="1"/>
          <w:sz w:val="20"/>
        </w:rPr>
        <w:t xml:space="preserve">La description et la </w:t>
      </w:r>
      <w:r w:rsidR="00C563C9" w:rsidRPr="005915C2">
        <w:rPr>
          <w:rFonts w:eastAsia="Helvetica"/>
          <w:color w:val="000000" w:themeColor="text1"/>
          <w:kern w:val="1"/>
          <w:sz w:val="20"/>
        </w:rPr>
        <w:t xml:space="preserve">composition des ces médiateurs et indicateurs de changement </w:t>
      </w:r>
      <w:r w:rsidRPr="005915C2">
        <w:rPr>
          <w:rFonts w:eastAsia="Helvetica"/>
          <w:color w:val="000000" w:themeColor="text1"/>
          <w:kern w:val="1"/>
          <w:sz w:val="20"/>
        </w:rPr>
        <w:t xml:space="preserve"> est présentée </w:t>
      </w:r>
      <w:r w:rsidR="00C563C9" w:rsidRPr="005915C2">
        <w:rPr>
          <w:rFonts w:eastAsia="Helvetica"/>
          <w:color w:val="000000" w:themeColor="text1"/>
          <w:kern w:val="1"/>
          <w:sz w:val="20"/>
        </w:rPr>
        <w:t>en annexe X</w:t>
      </w:r>
    </w:p>
    <w:p w14:paraId="5080A85B" w14:textId="77777777" w:rsidR="00E444FD" w:rsidRDefault="00E444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4C4C4C"/>
          <w:kern w:val="1"/>
          <w:sz w:val="20"/>
        </w:rPr>
      </w:pPr>
    </w:p>
    <w:p w14:paraId="72C79946" w14:textId="7B1AE7F4" w:rsidR="00E444FD" w:rsidRPr="00663815" w:rsidRDefault="00E444FD" w:rsidP="00663815">
      <w:pPr>
        <w:pStyle w:val="Titre3"/>
        <w:rPr>
          <w:rFonts w:eastAsia="ヒラギノ角ゴ Pro W3"/>
        </w:rPr>
      </w:pPr>
      <w:bookmarkStart w:id="12" w:name="_Toc176154621"/>
      <w:r>
        <w:t>C</w:t>
      </w:r>
      <w:r w:rsidR="00C563C9">
        <w:t>alculs</w:t>
      </w:r>
      <w:bookmarkEnd w:id="12"/>
    </w:p>
    <w:p w14:paraId="07B319F2" w14:textId="149FED42"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4C4C4C"/>
          <w:kern w:val="1"/>
          <w:sz w:val="20"/>
        </w:rPr>
        <w:t>Le CPQ est un questionnaire</w:t>
      </w:r>
      <w:r w:rsidR="0019317C">
        <w:rPr>
          <w:rFonts w:eastAsia="Helvetica"/>
          <w:color w:val="4C4C4C"/>
          <w:kern w:val="1"/>
          <w:sz w:val="20"/>
        </w:rPr>
        <w:t xml:space="preserve"> avec classement</w:t>
      </w:r>
      <w:r>
        <w:rPr>
          <w:rFonts w:eastAsia="Helvetica"/>
          <w:color w:val="4C4C4C"/>
          <w:kern w:val="1"/>
          <w:sz w:val="20"/>
        </w:rPr>
        <w:t xml:space="preserve"> constitué de 100 items dont le formulation générale résumée ouvre à 9 choix possibles exprimés  par des cotations positives (accord) ou négatives (désaccord). Par exemple, l'item </w:t>
      </w:r>
      <w:r>
        <w:rPr>
          <w:rFonts w:eastAsia="Helvetica"/>
          <w:color w:val="000000"/>
          <w:kern w:val="1"/>
          <w:sz w:val="20"/>
        </w:rPr>
        <w:t>56 : l'enfant est distant de ses sentiments sera coté +4 si cette formulation caractérise tout à fait le fonctionnement de l'enfant à ce moment, il sera coté -4 si  au contraire l’enfant exprime un affect fort ou des accès d’émotion devant un problème profondément ressenti.</w:t>
      </w:r>
    </w:p>
    <w:p w14:paraId="7CF701B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C4C4C"/>
          <w:kern w:val="1"/>
          <w:sz w:val="20"/>
        </w:rPr>
      </w:pPr>
    </w:p>
    <w:p w14:paraId="2B0AFC5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4C4C4C"/>
          <w:kern w:val="1"/>
          <w:sz w:val="20"/>
        </w:rPr>
        <w:t>Pour tenir compte de cette particularité, le</w:t>
      </w:r>
      <w:r>
        <w:rPr>
          <w:rFonts w:eastAsia="Helvetica"/>
          <w:color w:val="000000"/>
          <w:kern w:val="1"/>
          <w:sz w:val="20"/>
        </w:rPr>
        <w:t xml:space="preserve"> calcul des scores des médiateurs (configurations d'items) se fait de la manière suivante: </w:t>
      </w:r>
    </w:p>
    <w:p w14:paraId="5F805EE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1) les médiateurs sont considérés dans la perspective d'un changement positif du patient. Le fait qu'ils soient constitués dans la méthodologie Q-sort de formulations positives et négatives conduit à les affecter de façon générale d'un opérateur  +1 ou -1 selon leur définition.</w:t>
      </w:r>
    </w:p>
    <w:p w14:paraId="5AC61CC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2) il existe deux exceptions à ce mode de calcul : a)  lorsque toute manifestation positive ou négative, a son importance (dans le cas de la relation de l'enfant avec son thérapeute, les valeurs absolues des items du CPQ</w:t>
      </w:r>
      <w:r>
        <w:rPr>
          <w:rFonts w:eastAsia="Helvetica"/>
          <w:color w:val="4F4F4F"/>
          <w:kern w:val="1"/>
          <w:sz w:val="20"/>
        </w:rPr>
        <w:t xml:space="preserve"> sont prises en considération) ;  b) lorsque </w:t>
      </w:r>
      <w:r>
        <w:rPr>
          <w:rFonts w:eastAsia="Helvetica"/>
          <w:color w:val="000000"/>
          <w:kern w:val="1"/>
          <w:sz w:val="20"/>
        </w:rPr>
        <w:t>seules les manifestations positives de ces items ont un sens, les clavions négatives sont affectées d'un opérateur = 0.</w:t>
      </w:r>
    </w:p>
    <w:p w14:paraId="7D4A31F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3) nous rappelons également ici le traitement décrit en #4 des "items à bascule" qui renvoient à des techniques différentes selon leur signe.</w:t>
      </w:r>
    </w:p>
    <w:p w14:paraId="226AC0D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7475E81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 xml:space="preserve">Suivant ces règles, chaque médiateur, constitué d'un nombre d'items déterminé </w:t>
      </w:r>
      <w:r>
        <w:rPr>
          <w:rFonts w:eastAsia="Helvetica"/>
          <w:i/>
          <w:color w:val="000000"/>
          <w:kern w:val="1"/>
          <w:sz w:val="20"/>
        </w:rPr>
        <w:t xml:space="preserve">n </w:t>
      </w:r>
      <w:r>
        <w:rPr>
          <w:rFonts w:eastAsia="Helvetica"/>
          <w:color w:val="000000"/>
          <w:kern w:val="1"/>
          <w:sz w:val="20"/>
        </w:rPr>
        <w:t>, obtient un score global aux temps 2m, 6m et 12m. Ce score est rapporté à la valeur maximale d'un item (4) en le divisant par le nombre d'items qui  constituent le médiateur, puis multiplié par 100 comme norme générale des calculs.</w:t>
      </w:r>
    </w:p>
    <w:p w14:paraId="6A55228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158115BD" w14:textId="0DA18C75" w:rsidR="00C563C9" w:rsidRPr="00663815" w:rsidRDefault="00C563C9" w:rsidP="00663815">
      <w:pPr>
        <w:pStyle w:val="Titre3"/>
        <w:rPr>
          <w:i/>
        </w:rPr>
      </w:pPr>
      <w:bookmarkStart w:id="13" w:name="_Toc176154622"/>
      <w:r>
        <w:t>Regroupement en scores moyens</w:t>
      </w:r>
      <w:bookmarkEnd w:id="13"/>
      <w:r>
        <w:rPr>
          <w:i/>
        </w:rPr>
        <w:t xml:space="preserve"> </w:t>
      </w:r>
    </w:p>
    <w:p w14:paraId="0034239B" w14:textId="496DDFF8" w:rsidR="00C563C9" w:rsidRDefault="00A319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ヒラギノ角ゴ Pro W3"/>
          <w:noProof/>
          <w:color w:val="000000"/>
          <w:kern w:val="1"/>
          <w:sz w:val="20"/>
          <w:lang w:eastAsia="fr-FR"/>
        </w:rPr>
        <w:drawing>
          <wp:inline distT="0" distB="0" distL="0" distR="0" wp14:anchorId="34CBF775" wp14:editId="5EB7731E">
            <wp:extent cx="5537200" cy="5994154"/>
            <wp:effectExtent l="0" t="0" r="0" b="0"/>
            <wp:docPr id="1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8096" cy="5995124"/>
                    </a:xfrm>
                    <a:prstGeom prst="rect">
                      <a:avLst/>
                    </a:prstGeom>
                    <a:noFill/>
                    <a:ln>
                      <a:noFill/>
                    </a:ln>
                  </pic:spPr>
                </pic:pic>
              </a:graphicData>
            </a:graphic>
          </wp:inline>
        </w:drawing>
      </w:r>
    </w:p>
    <w:p w14:paraId="6B46AD06" w14:textId="4090D7DB" w:rsidR="00C563C9" w:rsidRDefault="00C563C9" w:rsidP="00663815">
      <w:pPr>
        <w:pStyle w:val="Titre3"/>
        <w:rPr>
          <w:rFonts w:eastAsia="ヒラギノ角ゴ Pro W3"/>
        </w:rPr>
      </w:pPr>
      <w:bookmarkStart w:id="14" w:name="_Toc176154623"/>
      <w:r>
        <w:t>Scores par périodes</w:t>
      </w:r>
      <w:bookmarkEnd w:id="14"/>
    </w:p>
    <w:p w14:paraId="1168B67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6"/>
        </w:rPr>
      </w:pPr>
    </w:p>
    <w:p w14:paraId="792CE20C" w14:textId="546D1D8D"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Le calcul des scores des facteurs médiateurs par période est similaire à celui calculé pour l'année.</w:t>
      </w:r>
    </w:p>
    <w:p w14:paraId="4A4CA7AD" w14:textId="77777777" w:rsidR="00753EFA" w:rsidRDefault="00753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i/>
          <w:color w:val="000000"/>
          <w:kern w:val="1"/>
          <w:sz w:val="20"/>
        </w:rPr>
      </w:pPr>
    </w:p>
    <w:p w14:paraId="79C97BE0" w14:textId="05A60158" w:rsidR="00753EFA" w:rsidRDefault="00753EFA" w:rsidP="00663815">
      <w:pPr>
        <w:pStyle w:val="Titre4"/>
      </w:pPr>
      <w:bookmarkStart w:id="15" w:name="_Toc176154624"/>
      <w:r>
        <w:t>Alliance</w:t>
      </w:r>
      <w:bookmarkEnd w:id="15"/>
    </w:p>
    <w:p w14:paraId="41A22D05" w14:textId="5F19FEBB" w:rsidR="00753EFA" w:rsidRPr="00663815" w:rsidRDefault="00663815" w:rsidP="00663815">
      <w:pPr>
        <w:pStyle w:val="Titre5"/>
      </w:pPr>
      <w:bookmarkStart w:id="16" w:name="_Toc176154625"/>
      <w:r w:rsidRPr="00663815">
        <w:t>Alliance moyenne</w:t>
      </w:r>
      <w:bookmarkEnd w:id="16"/>
    </w:p>
    <w:p w14:paraId="09961E6D" w14:textId="77777777" w:rsidR="00663815" w:rsidRDefault="006638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tbl>
      <w:tblPr>
        <w:tblW w:w="5685" w:type="dxa"/>
        <w:tblInd w:w="55" w:type="dxa"/>
        <w:tblLayout w:type="fixed"/>
        <w:tblCellMar>
          <w:left w:w="70" w:type="dxa"/>
          <w:right w:w="70" w:type="dxa"/>
        </w:tblCellMar>
        <w:tblLook w:val="04A0" w:firstRow="1" w:lastRow="0" w:firstColumn="1" w:lastColumn="0" w:noHBand="0" w:noVBand="1"/>
      </w:tblPr>
      <w:tblGrid>
        <w:gridCol w:w="1433"/>
        <w:gridCol w:w="1417"/>
        <w:gridCol w:w="1400"/>
        <w:gridCol w:w="1435"/>
      </w:tblGrid>
      <w:tr w:rsidR="00AF4B8F" w:rsidRPr="00753EFA" w14:paraId="51E3BFC0" w14:textId="77777777" w:rsidTr="00AF4B8F">
        <w:trPr>
          <w:trHeight w:val="280"/>
        </w:trPr>
        <w:tc>
          <w:tcPr>
            <w:tcW w:w="1433" w:type="dxa"/>
            <w:tcBorders>
              <w:top w:val="nil"/>
              <w:left w:val="nil"/>
              <w:bottom w:val="nil"/>
              <w:right w:val="nil"/>
            </w:tcBorders>
            <w:shd w:val="clear" w:color="auto" w:fill="auto"/>
            <w:noWrap/>
            <w:hideMark/>
          </w:tcPr>
          <w:p w14:paraId="628968CB" w14:textId="77777777" w:rsidR="00753EFA" w:rsidRPr="00753EFA" w:rsidRDefault="00753EFA" w:rsidP="00753EFA">
            <w:pPr>
              <w:jc w:val="center"/>
              <w:rPr>
                <w:rFonts w:ascii="Arial" w:hAnsi="Arial" w:cs="Arial"/>
                <w:b/>
                <w:bCs/>
                <w:color w:val="000000"/>
                <w:sz w:val="18"/>
                <w:szCs w:val="18"/>
                <w:lang w:eastAsia="fr-FR"/>
              </w:rPr>
            </w:pPr>
            <w:r w:rsidRPr="00753EFA">
              <w:rPr>
                <w:rFonts w:ascii="Arial" w:hAnsi="Arial" w:cs="Arial"/>
                <w:b/>
                <w:bCs/>
                <w:color w:val="000000"/>
                <w:sz w:val="18"/>
                <w:szCs w:val="18"/>
                <w:lang w:eastAsia="fr-FR"/>
              </w:rPr>
              <w:t>CP</w:t>
            </w:r>
          </w:p>
        </w:tc>
        <w:tc>
          <w:tcPr>
            <w:tcW w:w="1417" w:type="dxa"/>
            <w:tcBorders>
              <w:top w:val="nil"/>
              <w:left w:val="nil"/>
              <w:bottom w:val="nil"/>
              <w:right w:val="nil"/>
            </w:tcBorders>
            <w:shd w:val="clear" w:color="auto" w:fill="auto"/>
            <w:noWrap/>
            <w:hideMark/>
          </w:tcPr>
          <w:p w14:paraId="4C861394" w14:textId="77777777" w:rsidR="00753EFA" w:rsidRPr="00753EFA" w:rsidRDefault="00753EFA" w:rsidP="00753EFA">
            <w:pPr>
              <w:jc w:val="center"/>
              <w:rPr>
                <w:rFonts w:ascii="Arial" w:hAnsi="Arial" w:cs="Arial"/>
                <w:b/>
                <w:bCs/>
                <w:color w:val="000000"/>
                <w:sz w:val="18"/>
                <w:szCs w:val="18"/>
                <w:lang w:eastAsia="fr-FR"/>
              </w:rPr>
            </w:pPr>
            <w:r w:rsidRPr="00753EFA">
              <w:rPr>
                <w:rFonts w:ascii="Arial" w:hAnsi="Arial" w:cs="Arial"/>
                <w:b/>
                <w:bCs/>
                <w:color w:val="000000"/>
                <w:sz w:val="18"/>
                <w:szCs w:val="18"/>
                <w:lang w:eastAsia="fr-FR"/>
              </w:rPr>
              <w:t>ALM_02</w:t>
            </w:r>
          </w:p>
        </w:tc>
        <w:tc>
          <w:tcPr>
            <w:tcW w:w="1400" w:type="dxa"/>
            <w:tcBorders>
              <w:top w:val="nil"/>
              <w:left w:val="nil"/>
              <w:bottom w:val="nil"/>
              <w:right w:val="nil"/>
            </w:tcBorders>
            <w:shd w:val="clear" w:color="auto" w:fill="auto"/>
            <w:noWrap/>
            <w:hideMark/>
          </w:tcPr>
          <w:p w14:paraId="4EA9FAD1" w14:textId="77777777" w:rsidR="00753EFA" w:rsidRPr="00753EFA" w:rsidRDefault="00753EFA" w:rsidP="00AF4B8F">
            <w:pPr>
              <w:jc w:val="center"/>
              <w:rPr>
                <w:rFonts w:ascii="Arial" w:hAnsi="Arial" w:cs="Arial"/>
                <w:b/>
                <w:bCs/>
                <w:color w:val="000000"/>
                <w:sz w:val="18"/>
                <w:szCs w:val="18"/>
                <w:lang w:eastAsia="fr-FR"/>
              </w:rPr>
            </w:pPr>
            <w:r w:rsidRPr="00753EFA">
              <w:rPr>
                <w:rFonts w:ascii="Arial" w:hAnsi="Arial" w:cs="Arial"/>
                <w:b/>
                <w:bCs/>
                <w:color w:val="000000"/>
                <w:sz w:val="18"/>
                <w:szCs w:val="18"/>
                <w:lang w:eastAsia="fr-FR"/>
              </w:rPr>
              <w:t>ALM_06</w:t>
            </w:r>
          </w:p>
        </w:tc>
        <w:tc>
          <w:tcPr>
            <w:tcW w:w="1435" w:type="dxa"/>
            <w:tcBorders>
              <w:top w:val="nil"/>
              <w:left w:val="nil"/>
              <w:bottom w:val="nil"/>
              <w:right w:val="nil"/>
            </w:tcBorders>
            <w:shd w:val="clear" w:color="auto" w:fill="auto"/>
            <w:noWrap/>
            <w:hideMark/>
          </w:tcPr>
          <w:p w14:paraId="6A080CE6" w14:textId="77777777" w:rsidR="00753EFA" w:rsidRPr="00753EFA" w:rsidRDefault="00753EFA" w:rsidP="00753EFA">
            <w:pPr>
              <w:jc w:val="center"/>
              <w:rPr>
                <w:rFonts w:ascii="Arial" w:hAnsi="Arial" w:cs="Arial"/>
                <w:b/>
                <w:bCs/>
                <w:color w:val="000000"/>
                <w:sz w:val="18"/>
                <w:szCs w:val="18"/>
                <w:lang w:eastAsia="fr-FR"/>
              </w:rPr>
            </w:pPr>
            <w:r w:rsidRPr="00753EFA">
              <w:rPr>
                <w:rFonts w:ascii="Arial" w:hAnsi="Arial" w:cs="Arial"/>
                <w:b/>
                <w:bCs/>
                <w:color w:val="000000"/>
                <w:sz w:val="18"/>
                <w:szCs w:val="18"/>
                <w:lang w:eastAsia="fr-FR"/>
              </w:rPr>
              <w:t>ALM_12</w:t>
            </w:r>
          </w:p>
        </w:tc>
      </w:tr>
      <w:tr w:rsidR="00AF4B8F" w:rsidRPr="00753EFA" w14:paraId="29FDAF97" w14:textId="77777777" w:rsidTr="00AF4B8F">
        <w:trPr>
          <w:trHeight w:val="280"/>
        </w:trPr>
        <w:tc>
          <w:tcPr>
            <w:tcW w:w="1433" w:type="dxa"/>
            <w:tcBorders>
              <w:top w:val="nil"/>
              <w:left w:val="nil"/>
              <w:bottom w:val="nil"/>
              <w:right w:val="nil"/>
            </w:tcBorders>
            <w:shd w:val="clear" w:color="auto" w:fill="auto"/>
            <w:noWrap/>
            <w:hideMark/>
          </w:tcPr>
          <w:p w14:paraId="29400DAE"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X005</w:t>
            </w:r>
          </w:p>
        </w:tc>
        <w:tc>
          <w:tcPr>
            <w:tcW w:w="1417" w:type="dxa"/>
            <w:tcBorders>
              <w:top w:val="nil"/>
              <w:left w:val="nil"/>
              <w:bottom w:val="nil"/>
              <w:right w:val="nil"/>
            </w:tcBorders>
            <w:shd w:val="clear" w:color="auto" w:fill="auto"/>
            <w:noWrap/>
            <w:hideMark/>
          </w:tcPr>
          <w:p w14:paraId="19599964"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25,3 </w:t>
            </w:r>
          </w:p>
        </w:tc>
        <w:tc>
          <w:tcPr>
            <w:tcW w:w="1400" w:type="dxa"/>
            <w:tcBorders>
              <w:top w:val="nil"/>
              <w:left w:val="nil"/>
              <w:bottom w:val="nil"/>
              <w:right w:val="nil"/>
            </w:tcBorders>
            <w:shd w:val="clear" w:color="auto" w:fill="auto"/>
            <w:noWrap/>
            <w:hideMark/>
          </w:tcPr>
          <w:p w14:paraId="1D5E4841" w14:textId="667BF496"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28,5</w:t>
            </w:r>
          </w:p>
        </w:tc>
        <w:tc>
          <w:tcPr>
            <w:tcW w:w="1435" w:type="dxa"/>
            <w:tcBorders>
              <w:top w:val="nil"/>
              <w:left w:val="nil"/>
              <w:bottom w:val="nil"/>
              <w:right w:val="nil"/>
            </w:tcBorders>
            <w:shd w:val="clear" w:color="auto" w:fill="auto"/>
            <w:noWrap/>
            <w:hideMark/>
          </w:tcPr>
          <w:p w14:paraId="45069E8F"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25,8 </w:t>
            </w:r>
          </w:p>
        </w:tc>
      </w:tr>
      <w:tr w:rsidR="00AF4B8F" w:rsidRPr="00753EFA" w14:paraId="3BB876C5" w14:textId="77777777" w:rsidTr="00AF4B8F">
        <w:trPr>
          <w:trHeight w:val="280"/>
        </w:trPr>
        <w:tc>
          <w:tcPr>
            <w:tcW w:w="1433" w:type="dxa"/>
            <w:tcBorders>
              <w:top w:val="nil"/>
              <w:left w:val="nil"/>
              <w:bottom w:val="nil"/>
              <w:right w:val="nil"/>
            </w:tcBorders>
            <w:shd w:val="clear" w:color="auto" w:fill="auto"/>
            <w:noWrap/>
            <w:hideMark/>
          </w:tcPr>
          <w:p w14:paraId="0445ECF4"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X007</w:t>
            </w:r>
          </w:p>
        </w:tc>
        <w:tc>
          <w:tcPr>
            <w:tcW w:w="1417" w:type="dxa"/>
            <w:tcBorders>
              <w:top w:val="nil"/>
              <w:left w:val="nil"/>
              <w:bottom w:val="nil"/>
              <w:right w:val="nil"/>
            </w:tcBorders>
            <w:shd w:val="clear" w:color="auto" w:fill="auto"/>
            <w:noWrap/>
            <w:hideMark/>
          </w:tcPr>
          <w:p w14:paraId="09A00FDB"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14,3 </w:t>
            </w:r>
          </w:p>
        </w:tc>
        <w:tc>
          <w:tcPr>
            <w:tcW w:w="1400" w:type="dxa"/>
            <w:tcBorders>
              <w:top w:val="nil"/>
              <w:left w:val="nil"/>
              <w:bottom w:val="nil"/>
              <w:right w:val="nil"/>
            </w:tcBorders>
            <w:shd w:val="clear" w:color="auto" w:fill="auto"/>
            <w:noWrap/>
            <w:hideMark/>
          </w:tcPr>
          <w:p w14:paraId="5C8CF569" w14:textId="3C630BD0"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27,4</w:t>
            </w:r>
          </w:p>
        </w:tc>
        <w:tc>
          <w:tcPr>
            <w:tcW w:w="1435" w:type="dxa"/>
            <w:tcBorders>
              <w:top w:val="nil"/>
              <w:left w:val="nil"/>
              <w:bottom w:val="nil"/>
              <w:right w:val="nil"/>
            </w:tcBorders>
            <w:shd w:val="clear" w:color="auto" w:fill="auto"/>
            <w:noWrap/>
            <w:hideMark/>
          </w:tcPr>
          <w:p w14:paraId="26AFA778"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34,1 </w:t>
            </w:r>
          </w:p>
        </w:tc>
      </w:tr>
      <w:tr w:rsidR="00AF4B8F" w:rsidRPr="00753EFA" w14:paraId="2466A8D6" w14:textId="77777777" w:rsidTr="00AF4B8F">
        <w:trPr>
          <w:trHeight w:val="280"/>
        </w:trPr>
        <w:tc>
          <w:tcPr>
            <w:tcW w:w="1433" w:type="dxa"/>
            <w:tcBorders>
              <w:top w:val="nil"/>
              <w:left w:val="nil"/>
              <w:bottom w:val="nil"/>
              <w:right w:val="nil"/>
            </w:tcBorders>
            <w:shd w:val="clear" w:color="auto" w:fill="auto"/>
            <w:noWrap/>
            <w:hideMark/>
          </w:tcPr>
          <w:p w14:paraId="2EB124AE"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X030</w:t>
            </w:r>
          </w:p>
        </w:tc>
        <w:tc>
          <w:tcPr>
            <w:tcW w:w="1417" w:type="dxa"/>
            <w:tcBorders>
              <w:top w:val="nil"/>
              <w:left w:val="nil"/>
              <w:bottom w:val="nil"/>
              <w:right w:val="nil"/>
            </w:tcBorders>
            <w:shd w:val="clear" w:color="auto" w:fill="auto"/>
            <w:noWrap/>
            <w:hideMark/>
          </w:tcPr>
          <w:p w14:paraId="5CD8FB21"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2,7 </w:t>
            </w:r>
          </w:p>
        </w:tc>
        <w:tc>
          <w:tcPr>
            <w:tcW w:w="1400" w:type="dxa"/>
            <w:tcBorders>
              <w:top w:val="nil"/>
              <w:left w:val="nil"/>
              <w:bottom w:val="nil"/>
              <w:right w:val="nil"/>
            </w:tcBorders>
            <w:shd w:val="clear" w:color="auto" w:fill="auto"/>
            <w:noWrap/>
            <w:hideMark/>
          </w:tcPr>
          <w:p w14:paraId="0B270B9D" w14:textId="3EC904ED"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16,4</w:t>
            </w:r>
          </w:p>
        </w:tc>
        <w:tc>
          <w:tcPr>
            <w:tcW w:w="1435" w:type="dxa"/>
            <w:tcBorders>
              <w:top w:val="nil"/>
              <w:left w:val="nil"/>
              <w:bottom w:val="nil"/>
              <w:right w:val="nil"/>
            </w:tcBorders>
            <w:shd w:val="clear" w:color="auto" w:fill="auto"/>
            <w:noWrap/>
            <w:hideMark/>
          </w:tcPr>
          <w:p w14:paraId="73F54BB7"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22,3 </w:t>
            </w:r>
          </w:p>
        </w:tc>
      </w:tr>
      <w:tr w:rsidR="00AF4B8F" w:rsidRPr="00753EFA" w14:paraId="5DE252F0" w14:textId="77777777" w:rsidTr="00AF4B8F">
        <w:trPr>
          <w:trHeight w:val="280"/>
        </w:trPr>
        <w:tc>
          <w:tcPr>
            <w:tcW w:w="1433" w:type="dxa"/>
            <w:tcBorders>
              <w:top w:val="nil"/>
              <w:left w:val="nil"/>
              <w:bottom w:val="nil"/>
              <w:right w:val="nil"/>
            </w:tcBorders>
            <w:shd w:val="clear" w:color="auto" w:fill="auto"/>
            <w:noWrap/>
            <w:hideMark/>
          </w:tcPr>
          <w:p w14:paraId="1167EF3D"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Y001</w:t>
            </w:r>
          </w:p>
        </w:tc>
        <w:tc>
          <w:tcPr>
            <w:tcW w:w="1417" w:type="dxa"/>
            <w:tcBorders>
              <w:top w:val="nil"/>
              <w:left w:val="nil"/>
              <w:bottom w:val="nil"/>
              <w:right w:val="nil"/>
            </w:tcBorders>
            <w:shd w:val="clear" w:color="auto" w:fill="auto"/>
            <w:noWrap/>
            <w:hideMark/>
          </w:tcPr>
          <w:p w14:paraId="5B51B44D"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37,3 </w:t>
            </w:r>
          </w:p>
        </w:tc>
        <w:tc>
          <w:tcPr>
            <w:tcW w:w="1400" w:type="dxa"/>
            <w:tcBorders>
              <w:top w:val="nil"/>
              <w:left w:val="nil"/>
              <w:bottom w:val="nil"/>
              <w:right w:val="nil"/>
            </w:tcBorders>
            <w:shd w:val="clear" w:color="auto" w:fill="auto"/>
            <w:noWrap/>
            <w:hideMark/>
          </w:tcPr>
          <w:p w14:paraId="687ED034" w14:textId="40CED42F"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40,7</w:t>
            </w:r>
          </w:p>
        </w:tc>
        <w:tc>
          <w:tcPr>
            <w:tcW w:w="1435" w:type="dxa"/>
            <w:tcBorders>
              <w:top w:val="nil"/>
              <w:left w:val="nil"/>
              <w:bottom w:val="nil"/>
              <w:right w:val="nil"/>
            </w:tcBorders>
            <w:shd w:val="clear" w:color="auto" w:fill="auto"/>
            <w:noWrap/>
            <w:hideMark/>
          </w:tcPr>
          <w:p w14:paraId="640639BF"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24,5 </w:t>
            </w:r>
          </w:p>
        </w:tc>
      </w:tr>
      <w:tr w:rsidR="00AF4B8F" w:rsidRPr="00753EFA" w14:paraId="1ADB68DC" w14:textId="77777777" w:rsidTr="00AF4B8F">
        <w:trPr>
          <w:trHeight w:val="280"/>
        </w:trPr>
        <w:tc>
          <w:tcPr>
            <w:tcW w:w="1433" w:type="dxa"/>
            <w:tcBorders>
              <w:top w:val="nil"/>
              <w:left w:val="nil"/>
              <w:bottom w:val="nil"/>
              <w:right w:val="nil"/>
            </w:tcBorders>
            <w:shd w:val="clear" w:color="auto" w:fill="auto"/>
            <w:noWrap/>
            <w:hideMark/>
          </w:tcPr>
          <w:p w14:paraId="4E94B95F"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Y003</w:t>
            </w:r>
          </w:p>
        </w:tc>
        <w:tc>
          <w:tcPr>
            <w:tcW w:w="1417" w:type="dxa"/>
            <w:tcBorders>
              <w:top w:val="nil"/>
              <w:left w:val="nil"/>
              <w:bottom w:val="nil"/>
              <w:right w:val="nil"/>
            </w:tcBorders>
            <w:shd w:val="clear" w:color="auto" w:fill="auto"/>
            <w:noWrap/>
            <w:hideMark/>
          </w:tcPr>
          <w:p w14:paraId="3A9858D7"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37,5 </w:t>
            </w:r>
          </w:p>
        </w:tc>
        <w:tc>
          <w:tcPr>
            <w:tcW w:w="1400" w:type="dxa"/>
            <w:tcBorders>
              <w:top w:val="nil"/>
              <w:left w:val="nil"/>
              <w:bottom w:val="nil"/>
              <w:right w:val="nil"/>
            </w:tcBorders>
            <w:shd w:val="clear" w:color="auto" w:fill="auto"/>
            <w:noWrap/>
            <w:hideMark/>
          </w:tcPr>
          <w:p w14:paraId="0194F618" w14:textId="59AEF1FA"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38,5</w:t>
            </w:r>
          </w:p>
        </w:tc>
        <w:tc>
          <w:tcPr>
            <w:tcW w:w="1435" w:type="dxa"/>
            <w:tcBorders>
              <w:top w:val="nil"/>
              <w:left w:val="nil"/>
              <w:bottom w:val="nil"/>
              <w:right w:val="nil"/>
            </w:tcBorders>
            <w:shd w:val="clear" w:color="auto" w:fill="auto"/>
            <w:noWrap/>
            <w:hideMark/>
          </w:tcPr>
          <w:p w14:paraId="4AB19CDB"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29,7 </w:t>
            </w:r>
          </w:p>
        </w:tc>
      </w:tr>
      <w:tr w:rsidR="00AF4B8F" w:rsidRPr="00753EFA" w14:paraId="656BACED" w14:textId="77777777" w:rsidTr="00AF4B8F">
        <w:trPr>
          <w:trHeight w:val="280"/>
        </w:trPr>
        <w:tc>
          <w:tcPr>
            <w:tcW w:w="1433" w:type="dxa"/>
            <w:tcBorders>
              <w:top w:val="nil"/>
              <w:left w:val="nil"/>
              <w:bottom w:val="nil"/>
              <w:right w:val="nil"/>
            </w:tcBorders>
            <w:shd w:val="clear" w:color="auto" w:fill="auto"/>
            <w:noWrap/>
            <w:hideMark/>
          </w:tcPr>
          <w:p w14:paraId="6E52830E"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Y009</w:t>
            </w:r>
          </w:p>
        </w:tc>
        <w:tc>
          <w:tcPr>
            <w:tcW w:w="1417" w:type="dxa"/>
            <w:tcBorders>
              <w:top w:val="nil"/>
              <w:left w:val="nil"/>
              <w:bottom w:val="nil"/>
              <w:right w:val="nil"/>
            </w:tcBorders>
            <w:shd w:val="clear" w:color="auto" w:fill="auto"/>
            <w:noWrap/>
            <w:hideMark/>
          </w:tcPr>
          <w:p w14:paraId="6E7AA6B2"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38,4 </w:t>
            </w:r>
          </w:p>
        </w:tc>
        <w:tc>
          <w:tcPr>
            <w:tcW w:w="1400" w:type="dxa"/>
            <w:tcBorders>
              <w:top w:val="nil"/>
              <w:left w:val="nil"/>
              <w:bottom w:val="nil"/>
              <w:right w:val="nil"/>
            </w:tcBorders>
            <w:shd w:val="clear" w:color="auto" w:fill="auto"/>
            <w:noWrap/>
            <w:hideMark/>
          </w:tcPr>
          <w:p w14:paraId="7259E92E" w14:textId="2785FB08"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43,8</w:t>
            </w:r>
          </w:p>
        </w:tc>
        <w:tc>
          <w:tcPr>
            <w:tcW w:w="1435" w:type="dxa"/>
            <w:tcBorders>
              <w:top w:val="nil"/>
              <w:left w:val="nil"/>
              <w:bottom w:val="nil"/>
              <w:right w:val="nil"/>
            </w:tcBorders>
            <w:shd w:val="clear" w:color="auto" w:fill="auto"/>
            <w:noWrap/>
            <w:hideMark/>
          </w:tcPr>
          <w:p w14:paraId="7E5386EA"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36,6 </w:t>
            </w:r>
          </w:p>
        </w:tc>
      </w:tr>
      <w:tr w:rsidR="00AF4B8F" w:rsidRPr="00753EFA" w14:paraId="70F187F9" w14:textId="77777777" w:rsidTr="00AF4B8F">
        <w:trPr>
          <w:trHeight w:val="280"/>
        </w:trPr>
        <w:tc>
          <w:tcPr>
            <w:tcW w:w="1433" w:type="dxa"/>
            <w:tcBorders>
              <w:top w:val="nil"/>
              <w:left w:val="nil"/>
              <w:bottom w:val="nil"/>
              <w:right w:val="nil"/>
            </w:tcBorders>
            <w:shd w:val="clear" w:color="auto" w:fill="auto"/>
            <w:noWrap/>
            <w:hideMark/>
          </w:tcPr>
          <w:p w14:paraId="6ED5EBEB"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Y012</w:t>
            </w:r>
          </w:p>
        </w:tc>
        <w:tc>
          <w:tcPr>
            <w:tcW w:w="1417" w:type="dxa"/>
            <w:tcBorders>
              <w:top w:val="nil"/>
              <w:left w:val="nil"/>
              <w:bottom w:val="nil"/>
              <w:right w:val="nil"/>
            </w:tcBorders>
            <w:shd w:val="clear" w:color="auto" w:fill="auto"/>
            <w:noWrap/>
            <w:hideMark/>
          </w:tcPr>
          <w:p w14:paraId="1FC87ED3"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23,4 </w:t>
            </w:r>
          </w:p>
        </w:tc>
        <w:tc>
          <w:tcPr>
            <w:tcW w:w="1400" w:type="dxa"/>
            <w:tcBorders>
              <w:top w:val="nil"/>
              <w:left w:val="nil"/>
              <w:bottom w:val="nil"/>
              <w:right w:val="nil"/>
            </w:tcBorders>
            <w:shd w:val="clear" w:color="auto" w:fill="auto"/>
            <w:noWrap/>
            <w:hideMark/>
          </w:tcPr>
          <w:p w14:paraId="69B62038" w14:textId="59FC3B5F"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25,6</w:t>
            </w:r>
          </w:p>
        </w:tc>
        <w:tc>
          <w:tcPr>
            <w:tcW w:w="1435" w:type="dxa"/>
            <w:tcBorders>
              <w:top w:val="nil"/>
              <w:left w:val="nil"/>
              <w:bottom w:val="nil"/>
              <w:right w:val="nil"/>
            </w:tcBorders>
            <w:shd w:val="clear" w:color="auto" w:fill="auto"/>
            <w:noWrap/>
            <w:hideMark/>
          </w:tcPr>
          <w:p w14:paraId="0AFEEDB2"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36,3 </w:t>
            </w:r>
          </w:p>
        </w:tc>
      </w:tr>
      <w:tr w:rsidR="00AF4B8F" w:rsidRPr="00753EFA" w14:paraId="29B5B4B3" w14:textId="77777777" w:rsidTr="00AF4B8F">
        <w:trPr>
          <w:trHeight w:val="280"/>
        </w:trPr>
        <w:tc>
          <w:tcPr>
            <w:tcW w:w="1433" w:type="dxa"/>
            <w:tcBorders>
              <w:top w:val="nil"/>
              <w:left w:val="nil"/>
              <w:bottom w:val="nil"/>
              <w:right w:val="nil"/>
            </w:tcBorders>
            <w:shd w:val="clear" w:color="auto" w:fill="auto"/>
            <w:noWrap/>
            <w:hideMark/>
          </w:tcPr>
          <w:p w14:paraId="7CFA5224"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Y013</w:t>
            </w:r>
          </w:p>
        </w:tc>
        <w:tc>
          <w:tcPr>
            <w:tcW w:w="1417" w:type="dxa"/>
            <w:tcBorders>
              <w:top w:val="nil"/>
              <w:left w:val="nil"/>
              <w:bottom w:val="nil"/>
              <w:right w:val="nil"/>
            </w:tcBorders>
            <w:shd w:val="clear" w:color="auto" w:fill="auto"/>
            <w:noWrap/>
            <w:hideMark/>
          </w:tcPr>
          <w:p w14:paraId="2A2E247E"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16,3 </w:t>
            </w:r>
          </w:p>
        </w:tc>
        <w:tc>
          <w:tcPr>
            <w:tcW w:w="1400" w:type="dxa"/>
            <w:tcBorders>
              <w:top w:val="nil"/>
              <w:left w:val="nil"/>
              <w:bottom w:val="nil"/>
              <w:right w:val="nil"/>
            </w:tcBorders>
            <w:shd w:val="clear" w:color="auto" w:fill="auto"/>
            <w:noWrap/>
            <w:hideMark/>
          </w:tcPr>
          <w:p w14:paraId="473AC187" w14:textId="3C7E80B5"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16,8</w:t>
            </w:r>
          </w:p>
        </w:tc>
        <w:tc>
          <w:tcPr>
            <w:tcW w:w="1435" w:type="dxa"/>
            <w:tcBorders>
              <w:top w:val="nil"/>
              <w:left w:val="nil"/>
              <w:bottom w:val="nil"/>
              <w:right w:val="nil"/>
            </w:tcBorders>
            <w:shd w:val="clear" w:color="auto" w:fill="auto"/>
            <w:noWrap/>
            <w:hideMark/>
          </w:tcPr>
          <w:p w14:paraId="341F2405"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21,8 </w:t>
            </w:r>
          </w:p>
        </w:tc>
      </w:tr>
      <w:tr w:rsidR="00AF4B8F" w:rsidRPr="00753EFA" w14:paraId="2BD1AABE" w14:textId="77777777" w:rsidTr="00AF4B8F">
        <w:trPr>
          <w:trHeight w:val="280"/>
        </w:trPr>
        <w:tc>
          <w:tcPr>
            <w:tcW w:w="1433" w:type="dxa"/>
            <w:tcBorders>
              <w:top w:val="nil"/>
              <w:left w:val="nil"/>
              <w:bottom w:val="nil"/>
              <w:right w:val="nil"/>
            </w:tcBorders>
            <w:shd w:val="clear" w:color="auto" w:fill="auto"/>
            <w:noWrap/>
            <w:hideMark/>
          </w:tcPr>
          <w:p w14:paraId="3AE20B8C"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Y015</w:t>
            </w:r>
          </w:p>
        </w:tc>
        <w:tc>
          <w:tcPr>
            <w:tcW w:w="1417" w:type="dxa"/>
            <w:tcBorders>
              <w:top w:val="nil"/>
              <w:left w:val="nil"/>
              <w:bottom w:val="nil"/>
              <w:right w:val="nil"/>
            </w:tcBorders>
            <w:shd w:val="clear" w:color="auto" w:fill="auto"/>
            <w:noWrap/>
            <w:hideMark/>
          </w:tcPr>
          <w:p w14:paraId="0CE1CF81"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26,1 </w:t>
            </w:r>
          </w:p>
        </w:tc>
        <w:tc>
          <w:tcPr>
            <w:tcW w:w="1400" w:type="dxa"/>
            <w:tcBorders>
              <w:top w:val="nil"/>
              <w:left w:val="nil"/>
              <w:bottom w:val="nil"/>
              <w:right w:val="nil"/>
            </w:tcBorders>
            <w:shd w:val="clear" w:color="auto" w:fill="auto"/>
            <w:noWrap/>
            <w:hideMark/>
          </w:tcPr>
          <w:p w14:paraId="4DE252F1" w14:textId="5C1C6762"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27,1</w:t>
            </w:r>
          </w:p>
        </w:tc>
        <w:tc>
          <w:tcPr>
            <w:tcW w:w="1435" w:type="dxa"/>
            <w:tcBorders>
              <w:top w:val="nil"/>
              <w:left w:val="nil"/>
              <w:bottom w:val="nil"/>
              <w:right w:val="nil"/>
            </w:tcBorders>
            <w:shd w:val="clear" w:color="auto" w:fill="auto"/>
            <w:noWrap/>
            <w:hideMark/>
          </w:tcPr>
          <w:p w14:paraId="7E94C189"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31,1 </w:t>
            </w:r>
          </w:p>
        </w:tc>
      </w:tr>
      <w:tr w:rsidR="00AF4B8F" w:rsidRPr="00753EFA" w14:paraId="0498AB53" w14:textId="77777777" w:rsidTr="00AF4B8F">
        <w:trPr>
          <w:trHeight w:val="280"/>
        </w:trPr>
        <w:tc>
          <w:tcPr>
            <w:tcW w:w="1433" w:type="dxa"/>
            <w:tcBorders>
              <w:top w:val="nil"/>
              <w:left w:val="nil"/>
              <w:bottom w:val="nil"/>
              <w:right w:val="nil"/>
            </w:tcBorders>
            <w:shd w:val="clear" w:color="auto" w:fill="auto"/>
            <w:noWrap/>
            <w:hideMark/>
          </w:tcPr>
          <w:p w14:paraId="25900C2C"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Y017</w:t>
            </w:r>
          </w:p>
        </w:tc>
        <w:tc>
          <w:tcPr>
            <w:tcW w:w="1417" w:type="dxa"/>
            <w:tcBorders>
              <w:top w:val="nil"/>
              <w:left w:val="nil"/>
              <w:bottom w:val="nil"/>
              <w:right w:val="nil"/>
            </w:tcBorders>
            <w:shd w:val="clear" w:color="auto" w:fill="auto"/>
            <w:noWrap/>
            <w:hideMark/>
          </w:tcPr>
          <w:p w14:paraId="222FC2F6"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DD0806"/>
                <w:sz w:val="18"/>
                <w:szCs w:val="18"/>
                <w:lang w:eastAsia="fr-FR"/>
              </w:rPr>
              <w:t xml:space="preserve">-1,3 </w:t>
            </w:r>
          </w:p>
        </w:tc>
        <w:tc>
          <w:tcPr>
            <w:tcW w:w="1400" w:type="dxa"/>
            <w:tcBorders>
              <w:top w:val="nil"/>
              <w:left w:val="nil"/>
              <w:bottom w:val="nil"/>
              <w:right w:val="nil"/>
            </w:tcBorders>
            <w:shd w:val="clear" w:color="auto" w:fill="auto"/>
            <w:noWrap/>
            <w:hideMark/>
          </w:tcPr>
          <w:p w14:paraId="1D571C14" w14:textId="48B70D51"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11,4</w:t>
            </w:r>
          </w:p>
        </w:tc>
        <w:tc>
          <w:tcPr>
            <w:tcW w:w="1435" w:type="dxa"/>
            <w:tcBorders>
              <w:top w:val="nil"/>
              <w:left w:val="nil"/>
              <w:bottom w:val="nil"/>
              <w:right w:val="nil"/>
            </w:tcBorders>
            <w:shd w:val="clear" w:color="auto" w:fill="auto"/>
            <w:noWrap/>
            <w:hideMark/>
          </w:tcPr>
          <w:p w14:paraId="31DCF466"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7,3 </w:t>
            </w:r>
          </w:p>
        </w:tc>
      </w:tr>
      <w:tr w:rsidR="00AF4B8F" w:rsidRPr="00753EFA" w14:paraId="00C87F55" w14:textId="77777777" w:rsidTr="00AF4B8F">
        <w:trPr>
          <w:trHeight w:val="280"/>
        </w:trPr>
        <w:tc>
          <w:tcPr>
            <w:tcW w:w="1433" w:type="dxa"/>
            <w:tcBorders>
              <w:top w:val="nil"/>
              <w:left w:val="nil"/>
              <w:bottom w:val="nil"/>
              <w:right w:val="nil"/>
            </w:tcBorders>
            <w:shd w:val="clear" w:color="auto" w:fill="auto"/>
            <w:noWrap/>
            <w:hideMark/>
          </w:tcPr>
          <w:p w14:paraId="6FF14074"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Y018</w:t>
            </w:r>
          </w:p>
        </w:tc>
        <w:tc>
          <w:tcPr>
            <w:tcW w:w="1417" w:type="dxa"/>
            <w:tcBorders>
              <w:top w:val="nil"/>
              <w:left w:val="nil"/>
              <w:bottom w:val="nil"/>
              <w:right w:val="nil"/>
            </w:tcBorders>
            <w:shd w:val="clear" w:color="auto" w:fill="auto"/>
            <w:noWrap/>
            <w:hideMark/>
          </w:tcPr>
          <w:p w14:paraId="15428FEA"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17,8 </w:t>
            </w:r>
          </w:p>
        </w:tc>
        <w:tc>
          <w:tcPr>
            <w:tcW w:w="1400" w:type="dxa"/>
            <w:tcBorders>
              <w:top w:val="nil"/>
              <w:left w:val="nil"/>
              <w:bottom w:val="nil"/>
              <w:right w:val="nil"/>
            </w:tcBorders>
            <w:shd w:val="clear" w:color="auto" w:fill="auto"/>
            <w:noWrap/>
            <w:hideMark/>
          </w:tcPr>
          <w:p w14:paraId="3597BB88" w14:textId="3186B9CA"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13,8</w:t>
            </w:r>
          </w:p>
        </w:tc>
        <w:tc>
          <w:tcPr>
            <w:tcW w:w="1435" w:type="dxa"/>
            <w:tcBorders>
              <w:top w:val="nil"/>
              <w:left w:val="nil"/>
              <w:bottom w:val="nil"/>
              <w:right w:val="nil"/>
            </w:tcBorders>
            <w:shd w:val="clear" w:color="auto" w:fill="auto"/>
            <w:noWrap/>
            <w:hideMark/>
          </w:tcPr>
          <w:p w14:paraId="19021ABD"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19,8 </w:t>
            </w:r>
          </w:p>
        </w:tc>
      </w:tr>
      <w:tr w:rsidR="00AF4B8F" w:rsidRPr="00753EFA" w14:paraId="1F8876AF" w14:textId="77777777" w:rsidTr="00AF4B8F">
        <w:trPr>
          <w:trHeight w:val="280"/>
        </w:trPr>
        <w:tc>
          <w:tcPr>
            <w:tcW w:w="1433" w:type="dxa"/>
            <w:tcBorders>
              <w:top w:val="nil"/>
              <w:left w:val="nil"/>
              <w:bottom w:val="nil"/>
              <w:right w:val="nil"/>
            </w:tcBorders>
            <w:shd w:val="clear" w:color="auto" w:fill="auto"/>
            <w:noWrap/>
            <w:hideMark/>
          </w:tcPr>
          <w:p w14:paraId="26C99BF9"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Y019</w:t>
            </w:r>
          </w:p>
        </w:tc>
        <w:tc>
          <w:tcPr>
            <w:tcW w:w="1417" w:type="dxa"/>
            <w:tcBorders>
              <w:top w:val="nil"/>
              <w:left w:val="nil"/>
              <w:bottom w:val="nil"/>
              <w:right w:val="nil"/>
            </w:tcBorders>
            <w:shd w:val="clear" w:color="auto" w:fill="auto"/>
            <w:noWrap/>
            <w:hideMark/>
          </w:tcPr>
          <w:p w14:paraId="1F716CDD"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26,6 </w:t>
            </w:r>
          </w:p>
        </w:tc>
        <w:tc>
          <w:tcPr>
            <w:tcW w:w="1400" w:type="dxa"/>
            <w:tcBorders>
              <w:top w:val="nil"/>
              <w:left w:val="nil"/>
              <w:bottom w:val="nil"/>
              <w:right w:val="nil"/>
            </w:tcBorders>
            <w:shd w:val="clear" w:color="auto" w:fill="auto"/>
            <w:noWrap/>
            <w:hideMark/>
          </w:tcPr>
          <w:p w14:paraId="5D6A0B40" w14:textId="18923A4D"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28,2</w:t>
            </w:r>
          </w:p>
        </w:tc>
        <w:tc>
          <w:tcPr>
            <w:tcW w:w="1435" w:type="dxa"/>
            <w:tcBorders>
              <w:top w:val="nil"/>
              <w:left w:val="nil"/>
              <w:bottom w:val="nil"/>
              <w:right w:val="nil"/>
            </w:tcBorders>
            <w:shd w:val="clear" w:color="auto" w:fill="auto"/>
            <w:noWrap/>
            <w:hideMark/>
          </w:tcPr>
          <w:p w14:paraId="483E77D8"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14,4 </w:t>
            </w:r>
          </w:p>
        </w:tc>
      </w:tr>
      <w:tr w:rsidR="00AF4B8F" w:rsidRPr="00753EFA" w14:paraId="6C087BEE" w14:textId="77777777" w:rsidTr="00AF4B8F">
        <w:trPr>
          <w:trHeight w:val="280"/>
        </w:trPr>
        <w:tc>
          <w:tcPr>
            <w:tcW w:w="1433" w:type="dxa"/>
            <w:tcBorders>
              <w:top w:val="nil"/>
              <w:left w:val="nil"/>
              <w:bottom w:val="nil"/>
              <w:right w:val="nil"/>
            </w:tcBorders>
            <w:shd w:val="clear" w:color="auto" w:fill="auto"/>
            <w:noWrap/>
            <w:hideMark/>
          </w:tcPr>
          <w:p w14:paraId="513DC98D"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Y020</w:t>
            </w:r>
          </w:p>
        </w:tc>
        <w:tc>
          <w:tcPr>
            <w:tcW w:w="1417" w:type="dxa"/>
            <w:tcBorders>
              <w:top w:val="nil"/>
              <w:left w:val="nil"/>
              <w:bottom w:val="nil"/>
              <w:right w:val="nil"/>
            </w:tcBorders>
            <w:shd w:val="clear" w:color="auto" w:fill="auto"/>
            <w:noWrap/>
            <w:hideMark/>
          </w:tcPr>
          <w:p w14:paraId="4A6A05FB"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11,7 </w:t>
            </w:r>
          </w:p>
        </w:tc>
        <w:tc>
          <w:tcPr>
            <w:tcW w:w="1400" w:type="dxa"/>
            <w:tcBorders>
              <w:top w:val="nil"/>
              <w:left w:val="nil"/>
              <w:bottom w:val="nil"/>
              <w:right w:val="nil"/>
            </w:tcBorders>
            <w:shd w:val="clear" w:color="auto" w:fill="auto"/>
            <w:noWrap/>
            <w:hideMark/>
          </w:tcPr>
          <w:p w14:paraId="60744D44" w14:textId="3CD34D20"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26,0</w:t>
            </w:r>
          </w:p>
        </w:tc>
        <w:tc>
          <w:tcPr>
            <w:tcW w:w="1435" w:type="dxa"/>
            <w:tcBorders>
              <w:top w:val="nil"/>
              <w:left w:val="nil"/>
              <w:bottom w:val="nil"/>
              <w:right w:val="nil"/>
            </w:tcBorders>
            <w:shd w:val="clear" w:color="auto" w:fill="auto"/>
            <w:noWrap/>
            <w:hideMark/>
          </w:tcPr>
          <w:p w14:paraId="68C516CC"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26,4 </w:t>
            </w:r>
          </w:p>
        </w:tc>
      </w:tr>
      <w:tr w:rsidR="00AF4B8F" w:rsidRPr="00753EFA" w14:paraId="2B95D8EC" w14:textId="77777777" w:rsidTr="00AF4B8F">
        <w:trPr>
          <w:trHeight w:val="280"/>
        </w:trPr>
        <w:tc>
          <w:tcPr>
            <w:tcW w:w="1433" w:type="dxa"/>
            <w:tcBorders>
              <w:top w:val="nil"/>
              <w:left w:val="nil"/>
              <w:bottom w:val="nil"/>
              <w:right w:val="nil"/>
            </w:tcBorders>
            <w:shd w:val="clear" w:color="auto" w:fill="auto"/>
            <w:noWrap/>
            <w:hideMark/>
          </w:tcPr>
          <w:p w14:paraId="1C8741EA"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Y021</w:t>
            </w:r>
          </w:p>
        </w:tc>
        <w:tc>
          <w:tcPr>
            <w:tcW w:w="1417" w:type="dxa"/>
            <w:tcBorders>
              <w:top w:val="nil"/>
              <w:left w:val="nil"/>
              <w:bottom w:val="nil"/>
              <w:right w:val="nil"/>
            </w:tcBorders>
            <w:shd w:val="clear" w:color="auto" w:fill="auto"/>
            <w:noWrap/>
            <w:hideMark/>
          </w:tcPr>
          <w:p w14:paraId="0BF86994"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27,8 </w:t>
            </w:r>
          </w:p>
        </w:tc>
        <w:tc>
          <w:tcPr>
            <w:tcW w:w="1400" w:type="dxa"/>
            <w:tcBorders>
              <w:top w:val="nil"/>
              <w:left w:val="nil"/>
              <w:bottom w:val="nil"/>
              <w:right w:val="nil"/>
            </w:tcBorders>
            <w:shd w:val="clear" w:color="auto" w:fill="auto"/>
            <w:noWrap/>
            <w:hideMark/>
          </w:tcPr>
          <w:p w14:paraId="53F715C0" w14:textId="1142A476"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31,5</w:t>
            </w:r>
          </w:p>
        </w:tc>
        <w:tc>
          <w:tcPr>
            <w:tcW w:w="1435" w:type="dxa"/>
            <w:tcBorders>
              <w:top w:val="nil"/>
              <w:left w:val="nil"/>
              <w:bottom w:val="nil"/>
              <w:right w:val="nil"/>
            </w:tcBorders>
            <w:shd w:val="clear" w:color="auto" w:fill="auto"/>
            <w:noWrap/>
            <w:hideMark/>
          </w:tcPr>
          <w:p w14:paraId="490A4F6D"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39,6 </w:t>
            </w:r>
          </w:p>
        </w:tc>
      </w:tr>
      <w:tr w:rsidR="00AF4B8F" w:rsidRPr="00753EFA" w14:paraId="36CDA593" w14:textId="77777777" w:rsidTr="00AF4B8F">
        <w:trPr>
          <w:trHeight w:val="280"/>
        </w:trPr>
        <w:tc>
          <w:tcPr>
            <w:tcW w:w="1433" w:type="dxa"/>
            <w:tcBorders>
              <w:top w:val="nil"/>
              <w:left w:val="nil"/>
              <w:bottom w:val="nil"/>
              <w:right w:val="nil"/>
            </w:tcBorders>
            <w:shd w:val="clear" w:color="auto" w:fill="auto"/>
            <w:noWrap/>
            <w:hideMark/>
          </w:tcPr>
          <w:p w14:paraId="2EAFA4C9"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Y022</w:t>
            </w:r>
          </w:p>
        </w:tc>
        <w:tc>
          <w:tcPr>
            <w:tcW w:w="1417" w:type="dxa"/>
            <w:tcBorders>
              <w:top w:val="nil"/>
              <w:left w:val="nil"/>
              <w:bottom w:val="nil"/>
              <w:right w:val="nil"/>
            </w:tcBorders>
            <w:shd w:val="clear" w:color="auto" w:fill="auto"/>
            <w:noWrap/>
            <w:hideMark/>
          </w:tcPr>
          <w:p w14:paraId="23517EB3"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25,3 </w:t>
            </w:r>
          </w:p>
        </w:tc>
        <w:tc>
          <w:tcPr>
            <w:tcW w:w="1400" w:type="dxa"/>
            <w:tcBorders>
              <w:top w:val="nil"/>
              <w:left w:val="nil"/>
              <w:bottom w:val="nil"/>
              <w:right w:val="nil"/>
            </w:tcBorders>
            <w:shd w:val="clear" w:color="auto" w:fill="auto"/>
            <w:noWrap/>
            <w:hideMark/>
          </w:tcPr>
          <w:p w14:paraId="08765E0A" w14:textId="44AC028E"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14,8</w:t>
            </w:r>
          </w:p>
        </w:tc>
        <w:tc>
          <w:tcPr>
            <w:tcW w:w="1435" w:type="dxa"/>
            <w:tcBorders>
              <w:top w:val="nil"/>
              <w:left w:val="nil"/>
              <w:bottom w:val="nil"/>
              <w:right w:val="nil"/>
            </w:tcBorders>
            <w:shd w:val="clear" w:color="auto" w:fill="auto"/>
            <w:noWrap/>
            <w:hideMark/>
          </w:tcPr>
          <w:p w14:paraId="40026446"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9,6 </w:t>
            </w:r>
          </w:p>
        </w:tc>
      </w:tr>
      <w:tr w:rsidR="00AF4B8F" w:rsidRPr="00753EFA" w14:paraId="13145300" w14:textId="77777777" w:rsidTr="00AF4B8F">
        <w:trPr>
          <w:trHeight w:val="280"/>
        </w:trPr>
        <w:tc>
          <w:tcPr>
            <w:tcW w:w="1433" w:type="dxa"/>
            <w:tcBorders>
              <w:top w:val="nil"/>
              <w:left w:val="nil"/>
              <w:bottom w:val="nil"/>
              <w:right w:val="nil"/>
            </w:tcBorders>
            <w:shd w:val="clear" w:color="auto" w:fill="auto"/>
            <w:noWrap/>
            <w:hideMark/>
          </w:tcPr>
          <w:p w14:paraId="0A55D192"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Y030</w:t>
            </w:r>
          </w:p>
        </w:tc>
        <w:tc>
          <w:tcPr>
            <w:tcW w:w="1417" w:type="dxa"/>
            <w:tcBorders>
              <w:top w:val="nil"/>
              <w:left w:val="nil"/>
              <w:bottom w:val="nil"/>
              <w:right w:val="nil"/>
            </w:tcBorders>
            <w:shd w:val="clear" w:color="auto" w:fill="auto"/>
            <w:noWrap/>
            <w:hideMark/>
          </w:tcPr>
          <w:p w14:paraId="1955875D"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27,5 </w:t>
            </w:r>
          </w:p>
        </w:tc>
        <w:tc>
          <w:tcPr>
            <w:tcW w:w="1400" w:type="dxa"/>
            <w:tcBorders>
              <w:top w:val="nil"/>
              <w:left w:val="nil"/>
              <w:bottom w:val="nil"/>
              <w:right w:val="nil"/>
            </w:tcBorders>
            <w:shd w:val="clear" w:color="auto" w:fill="auto"/>
            <w:noWrap/>
            <w:hideMark/>
          </w:tcPr>
          <w:p w14:paraId="0136AC8B" w14:textId="15EAEA90"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26,7</w:t>
            </w:r>
          </w:p>
        </w:tc>
        <w:tc>
          <w:tcPr>
            <w:tcW w:w="1435" w:type="dxa"/>
            <w:tcBorders>
              <w:top w:val="nil"/>
              <w:left w:val="nil"/>
              <w:bottom w:val="nil"/>
              <w:right w:val="nil"/>
            </w:tcBorders>
            <w:shd w:val="clear" w:color="auto" w:fill="auto"/>
            <w:noWrap/>
            <w:hideMark/>
          </w:tcPr>
          <w:p w14:paraId="2985F4FD"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29,1 </w:t>
            </w:r>
          </w:p>
        </w:tc>
      </w:tr>
      <w:tr w:rsidR="00AF4B8F" w:rsidRPr="00753EFA" w14:paraId="6ABD2FBF" w14:textId="77777777" w:rsidTr="00AF4B8F">
        <w:trPr>
          <w:trHeight w:val="280"/>
        </w:trPr>
        <w:tc>
          <w:tcPr>
            <w:tcW w:w="1433" w:type="dxa"/>
            <w:tcBorders>
              <w:top w:val="nil"/>
              <w:left w:val="nil"/>
              <w:bottom w:val="nil"/>
              <w:right w:val="nil"/>
            </w:tcBorders>
            <w:shd w:val="clear" w:color="auto" w:fill="auto"/>
            <w:noWrap/>
            <w:hideMark/>
          </w:tcPr>
          <w:p w14:paraId="0DC0D1C0"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Y031</w:t>
            </w:r>
          </w:p>
        </w:tc>
        <w:tc>
          <w:tcPr>
            <w:tcW w:w="1417" w:type="dxa"/>
            <w:tcBorders>
              <w:top w:val="nil"/>
              <w:left w:val="nil"/>
              <w:bottom w:val="nil"/>
              <w:right w:val="nil"/>
            </w:tcBorders>
            <w:shd w:val="clear" w:color="auto" w:fill="auto"/>
            <w:noWrap/>
            <w:hideMark/>
          </w:tcPr>
          <w:p w14:paraId="393B6B0F"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14,9 </w:t>
            </w:r>
          </w:p>
        </w:tc>
        <w:tc>
          <w:tcPr>
            <w:tcW w:w="1400" w:type="dxa"/>
            <w:tcBorders>
              <w:top w:val="nil"/>
              <w:left w:val="nil"/>
              <w:bottom w:val="nil"/>
              <w:right w:val="nil"/>
            </w:tcBorders>
            <w:shd w:val="clear" w:color="auto" w:fill="auto"/>
            <w:noWrap/>
            <w:hideMark/>
          </w:tcPr>
          <w:p w14:paraId="3786F867" w14:textId="70355C25"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3,6</w:t>
            </w:r>
          </w:p>
        </w:tc>
        <w:tc>
          <w:tcPr>
            <w:tcW w:w="1435" w:type="dxa"/>
            <w:tcBorders>
              <w:top w:val="nil"/>
              <w:left w:val="nil"/>
              <w:bottom w:val="nil"/>
              <w:right w:val="nil"/>
            </w:tcBorders>
            <w:shd w:val="clear" w:color="auto" w:fill="auto"/>
            <w:noWrap/>
            <w:hideMark/>
          </w:tcPr>
          <w:p w14:paraId="4FF45066"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21,0 </w:t>
            </w:r>
          </w:p>
        </w:tc>
      </w:tr>
      <w:tr w:rsidR="00AF4B8F" w:rsidRPr="00753EFA" w14:paraId="6A09AED4" w14:textId="77777777" w:rsidTr="00AF4B8F">
        <w:trPr>
          <w:trHeight w:val="280"/>
        </w:trPr>
        <w:tc>
          <w:tcPr>
            <w:tcW w:w="1433" w:type="dxa"/>
            <w:tcBorders>
              <w:top w:val="nil"/>
              <w:left w:val="nil"/>
              <w:bottom w:val="nil"/>
              <w:right w:val="nil"/>
            </w:tcBorders>
            <w:shd w:val="clear" w:color="auto" w:fill="auto"/>
            <w:noWrap/>
            <w:hideMark/>
          </w:tcPr>
          <w:p w14:paraId="76DD924B"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Y032</w:t>
            </w:r>
          </w:p>
        </w:tc>
        <w:tc>
          <w:tcPr>
            <w:tcW w:w="1417" w:type="dxa"/>
            <w:tcBorders>
              <w:top w:val="nil"/>
              <w:left w:val="nil"/>
              <w:bottom w:val="nil"/>
              <w:right w:val="nil"/>
            </w:tcBorders>
            <w:shd w:val="clear" w:color="auto" w:fill="auto"/>
            <w:noWrap/>
            <w:hideMark/>
          </w:tcPr>
          <w:p w14:paraId="2D423445"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8,4 </w:t>
            </w:r>
          </w:p>
        </w:tc>
        <w:tc>
          <w:tcPr>
            <w:tcW w:w="1400" w:type="dxa"/>
            <w:tcBorders>
              <w:top w:val="nil"/>
              <w:left w:val="nil"/>
              <w:bottom w:val="nil"/>
              <w:right w:val="nil"/>
            </w:tcBorders>
            <w:shd w:val="clear" w:color="auto" w:fill="auto"/>
            <w:noWrap/>
            <w:hideMark/>
          </w:tcPr>
          <w:p w14:paraId="5FDBF9A1" w14:textId="4A1CDC5F"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1,6</w:t>
            </w:r>
          </w:p>
        </w:tc>
        <w:tc>
          <w:tcPr>
            <w:tcW w:w="1435" w:type="dxa"/>
            <w:tcBorders>
              <w:top w:val="nil"/>
              <w:left w:val="nil"/>
              <w:bottom w:val="nil"/>
              <w:right w:val="nil"/>
            </w:tcBorders>
            <w:shd w:val="clear" w:color="auto" w:fill="auto"/>
            <w:noWrap/>
            <w:hideMark/>
          </w:tcPr>
          <w:p w14:paraId="15048908"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24,3 </w:t>
            </w:r>
          </w:p>
        </w:tc>
      </w:tr>
      <w:tr w:rsidR="00AF4B8F" w:rsidRPr="00753EFA" w14:paraId="03279C6E" w14:textId="77777777" w:rsidTr="00AF4B8F">
        <w:trPr>
          <w:trHeight w:val="280"/>
        </w:trPr>
        <w:tc>
          <w:tcPr>
            <w:tcW w:w="1433" w:type="dxa"/>
            <w:tcBorders>
              <w:top w:val="nil"/>
              <w:left w:val="nil"/>
              <w:bottom w:val="nil"/>
              <w:right w:val="nil"/>
            </w:tcBorders>
            <w:shd w:val="clear" w:color="auto" w:fill="auto"/>
            <w:noWrap/>
            <w:hideMark/>
          </w:tcPr>
          <w:p w14:paraId="1084DA54"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Y033</w:t>
            </w:r>
          </w:p>
        </w:tc>
        <w:tc>
          <w:tcPr>
            <w:tcW w:w="1417" w:type="dxa"/>
            <w:tcBorders>
              <w:top w:val="nil"/>
              <w:left w:val="nil"/>
              <w:bottom w:val="nil"/>
              <w:right w:val="nil"/>
            </w:tcBorders>
            <w:shd w:val="clear" w:color="auto" w:fill="auto"/>
            <w:noWrap/>
            <w:hideMark/>
          </w:tcPr>
          <w:p w14:paraId="53B87DCA"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27,1 </w:t>
            </w:r>
          </w:p>
        </w:tc>
        <w:tc>
          <w:tcPr>
            <w:tcW w:w="1400" w:type="dxa"/>
            <w:tcBorders>
              <w:top w:val="nil"/>
              <w:left w:val="nil"/>
              <w:bottom w:val="nil"/>
              <w:right w:val="nil"/>
            </w:tcBorders>
            <w:shd w:val="clear" w:color="auto" w:fill="auto"/>
            <w:noWrap/>
            <w:hideMark/>
          </w:tcPr>
          <w:p w14:paraId="67BE8DD7" w14:textId="503EF5C3"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20,9</w:t>
            </w:r>
          </w:p>
        </w:tc>
        <w:tc>
          <w:tcPr>
            <w:tcW w:w="1435" w:type="dxa"/>
            <w:tcBorders>
              <w:top w:val="nil"/>
              <w:left w:val="nil"/>
              <w:bottom w:val="nil"/>
              <w:right w:val="nil"/>
            </w:tcBorders>
            <w:shd w:val="clear" w:color="auto" w:fill="auto"/>
            <w:noWrap/>
            <w:hideMark/>
          </w:tcPr>
          <w:p w14:paraId="14545AAF"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15,1 </w:t>
            </w:r>
          </w:p>
        </w:tc>
      </w:tr>
      <w:tr w:rsidR="00AF4B8F" w:rsidRPr="00753EFA" w14:paraId="222396C0" w14:textId="77777777" w:rsidTr="00AF4B8F">
        <w:trPr>
          <w:trHeight w:val="280"/>
        </w:trPr>
        <w:tc>
          <w:tcPr>
            <w:tcW w:w="1433" w:type="dxa"/>
            <w:tcBorders>
              <w:top w:val="nil"/>
              <w:left w:val="nil"/>
              <w:bottom w:val="nil"/>
              <w:right w:val="nil"/>
            </w:tcBorders>
            <w:shd w:val="clear" w:color="auto" w:fill="auto"/>
            <w:noWrap/>
            <w:hideMark/>
          </w:tcPr>
          <w:p w14:paraId="21A8EBEC"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Y036</w:t>
            </w:r>
          </w:p>
        </w:tc>
        <w:tc>
          <w:tcPr>
            <w:tcW w:w="1417" w:type="dxa"/>
            <w:tcBorders>
              <w:top w:val="nil"/>
              <w:left w:val="nil"/>
              <w:bottom w:val="nil"/>
              <w:right w:val="nil"/>
            </w:tcBorders>
            <w:shd w:val="clear" w:color="auto" w:fill="auto"/>
            <w:noWrap/>
            <w:hideMark/>
          </w:tcPr>
          <w:p w14:paraId="686F8CE8"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21,9 </w:t>
            </w:r>
          </w:p>
        </w:tc>
        <w:tc>
          <w:tcPr>
            <w:tcW w:w="1400" w:type="dxa"/>
            <w:tcBorders>
              <w:top w:val="nil"/>
              <w:left w:val="nil"/>
              <w:bottom w:val="nil"/>
              <w:right w:val="nil"/>
            </w:tcBorders>
            <w:shd w:val="clear" w:color="auto" w:fill="auto"/>
            <w:noWrap/>
            <w:hideMark/>
          </w:tcPr>
          <w:p w14:paraId="1A7D9EC3" w14:textId="1A671E19"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27,2</w:t>
            </w:r>
          </w:p>
        </w:tc>
        <w:tc>
          <w:tcPr>
            <w:tcW w:w="1435" w:type="dxa"/>
            <w:tcBorders>
              <w:top w:val="nil"/>
              <w:left w:val="nil"/>
              <w:bottom w:val="nil"/>
              <w:right w:val="nil"/>
            </w:tcBorders>
            <w:shd w:val="clear" w:color="auto" w:fill="auto"/>
            <w:noWrap/>
            <w:hideMark/>
          </w:tcPr>
          <w:p w14:paraId="604069B1"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17,9 </w:t>
            </w:r>
          </w:p>
        </w:tc>
      </w:tr>
      <w:tr w:rsidR="00AF4B8F" w:rsidRPr="00753EFA" w14:paraId="265C1259" w14:textId="77777777" w:rsidTr="00AF4B8F">
        <w:trPr>
          <w:trHeight w:val="280"/>
        </w:trPr>
        <w:tc>
          <w:tcPr>
            <w:tcW w:w="1433" w:type="dxa"/>
            <w:tcBorders>
              <w:top w:val="nil"/>
              <w:left w:val="nil"/>
              <w:bottom w:val="nil"/>
              <w:right w:val="nil"/>
            </w:tcBorders>
            <w:shd w:val="clear" w:color="auto" w:fill="auto"/>
            <w:noWrap/>
            <w:hideMark/>
          </w:tcPr>
          <w:p w14:paraId="4A5B095C"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Y037</w:t>
            </w:r>
          </w:p>
        </w:tc>
        <w:tc>
          <w:tcPr>
            <w:tcW w:w="1417" w:type="dxa"/>
            <w:tcBorders>
              <w:top w:val="nil"/>
              <w:left w:val="nil"/>
              <w:bottom w:val="nil"/>
              <w:right w:val="nil"/>
            </w:tcBorders>
            <w:shd w:val="clear" w:color="auto" w:fill="auto"/>
            <w:noWrap/>
            <w:hideMark/>
          </w:tcPr>
          <w:p w14:paraId="2182DE73"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35,3 </w:t>
            </w:r>
          </w:p>
        </w:tc>
        <w:tc>
          <w:tcPr>
            <w:tcW w:w="1400" w:type="dxa"/>
            <w:tcBorders>
              <w:top w:val="nil"/>
              <w:left w:val="nil"/>
              <w:bottom w:val="nil"/>
              <w:right w:val="nil"/>
            </w:tcBorders>
            <w:shd w:val="clear" w:color="auto" w:fill="auto"/>
            <w:noWrap/>
            <w:hideMark/>
          </w:tcPr>
          <w:p w14:paraId="349C94F4" w14:textId="00FA59E9"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50,7</w:t>
            </w:r>
          </w:p>
        </w:tc>
        <w:tc>
          <w:tcPr>
            <w:tcW w:w="1435" w:type="dxa"/>
            <w:tcBorders>
              <w:top w:val="nil"/>
              <w:left w:val="nil"/>
              <w:bottom w:val="nil"/>
              <w:right w:val="nil"/>
            </w:tcBorders>
            <w:shd w:val="clear" w:color="auto" w:fill="auto"/>
            <w:noWrap/>
            <w:hideMark/>
          </w:tcPr>
          <w:p w14:paraId="760B30CD"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36,4 </w:t>
            </w:r>
          </w:p>
        </w:tc>
      </w:tr>
      <w:tr w:rsidR="00AF4B8F" w:rsidRPr="00753EFA" w14:paraId="60B99E6A" w14:textId="77777777" w:rsidTr="00AF4B8F">
        <w:trPr>
          <w:trHeight w:val="280"/>
        </w:trPr>
        <w:tc>
          <w:tcPr>
            <w:tcW w:w="1433" w:type="dxa"/>
            <w:tcBorders>
              <w:top w:val="nil"/>
              <w:left w:val="nil"/>
              <w:bottom w:val="nil"/>
              <w:right w:val="nil"/>
            </w:tcBorders>
            <w:shd w:val="clear" w:color="auto" w:fill="auto"/>
            <w:noWrap/>
            <w:hideMark/>
          </w:tcPr>
          <w:p w14:paraId="3538AD22" w14:textId="77777777" w:rsidR="00753EFA" w:rsidRPr="00753EFA" w:rsidRDefault="00753EFA" w:rsidP="00753EFA">
            <w:pPr>
              <w:rPr>
                <w:rFonts w:ascii="Arial" w:hAnsi="Arial" w:cs="Arial"/>
                <w:color w:val="000000"/>
                <w:sz w:val="18"/>
                <w:szCs w:val="18"/>
                <w:lang w:eastAsia="fr-FR"/>
              </w:rPr>
            </w:pPr>
            <w:r w:rsidRPr="00753EFA">
              <w:rPr>
                <w:rFonts w:ascii="Arial" w:hAnsi="Arial" w:cs="Arial"/>
                <w:color w:val="000000"/>
                <w:sz w:val="18"/>
                <w:szCs w:val="18"/>
                <w:lang w:eastAsia="fr-FR"/>
              </w:rPr>
              <w:t>Yi16</w:t>
            </w:r>
          </w:p>
        </w:tc>
        <w:tc>
          <w:tcPr>
            <w:tcW w:w="1417" w:type="dxa"/>
            <w:tcBorders>
              <w:top w:val="nil"/>
              <w:left w:val="nil"/>
              <w:bottom w:val="nil"/>
              <w:right w:val="nil"/>
            </w:tcBorders>
            <w:shd w:val="clear" w:color="auto" w:fill="auto"/>
            <w:noWrap/>
            <w:hideMark/>
          </w:tcPr>
          <w:p w14:paraId="5A56D228"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28,8 </w:t>
            </w:r>
          </w:p>
        </w:tc>
        <w:tc>
          <w:tcPr>
            <w:tcW w:w="1400" w:type="dxa"/>
            <w:tcBorders>
              <w:top w:val="nil"/>
              <w:left w:val="nil"/>
              <w:bottom w:val="nil"/>
              <w:right w:val="nil"/>
            </w:tcBorders>
            <w:shd w:val="clear" w:color="auto" w:fill="auto"/>
            <w:noWrap/>
            <w:hideMark/>
          </w:tcPr>
          <w:p w14:paraId="4FC93C72" w14:textId="1F57F54C" w:rsidR="00753EFA" w:rsidRPr="00753EFA" w:rsidRDefault="00753EFA" w:rsidP="00AF4B8F">
            <w:pPr>
              <w:jc w:val="center"/>
              <w:rPr>
                <w:rFonts w:ascii="Arial" w:hAnsi="Arial" w:cs="Arial"/>
                <w:color w:val="000000"/>
                <w:sz w:val="18"/>
                <w:szCs w:val="18"/>
                <w:lang w:eastAsia="fr-FR"/>
              </w:rPr>
            </w:pPr>
            <w:r w:rsidRPr="00753EFA">
              <w:rPr>
                <w:rFonts w:ascii="Arial" w:hAnsi="Arial" w:cs="Arial"/>
                <w:color w:val="000000"/>
                <w:sz w:val="18"/>
                <w:szCs w:val="18"/>
                <w:lang w:eastAsia="fr-FR"/>
              </w:rPr>
              <w:t>32,1</w:t>
            </w:r>
          </w:p>
        </w:tc>
        <w:tc>
          <w:tcPr>
            <w:tcW w:w="1435" w:type="dxa"/>
            <w:tcBorders>
              <w:top w:val="nil"/>
              <w:left w:val="nil"/>
              <w:bottom w:val="nil"/>
              <w:right w:val="nil"/>
            </w:tcBorders>
            <w:shd w:val="clear" w:color="auto" w:fill="auto"/>
            <w:noWrap/>
            <w:hideMark/>
          </w:tcPr>
          <w:p w14:paraId="7620BB2D" w14:textId="77777777" w:rsidR="00753EFA" w:rsidRPr="00753EFA" w:rsidRDefault="00753EFA" w:rsidP="00753EFA">
            <w:pPr>
              <w:jc w:val="right"/>
              <w:rPr>
                <w:rFonts w:ascii="Arial" w:hAnsi="Arial" w:cs="Arial"/>
                <w:color w:val="000000"/>
                <w:sz w:val="18"/>
                <w:szCs w:val="18"/>
                <w:lang w:eastAsia="fr-FR"/>
              </w:rPr>
            </w:pPr>
            <w:r w:rsidRPr="00753EFA">
              <w:rPr>
                <w:rFonts w:ascii="Arial" w:hAnsi="Arial" w:cs="Arial"/>
                <w:color w:val="000000"/>
                <w:sz w:val="18"/>
                <w:szCs w:val="18"/>
                <w:lang w:eastAsia="fr-FR"/>
              </w:rPr>
              <w:t xml:space="preserve">25,3 </w:t>
            </w:r>
          </w:p>
        </w:tc>
      </w:tr>
    </w:tbl>
    <w:p w14:paraId="4C8E4F5B" w14:textId="77777777" w:rsidR="00753EFA" w:rsidRPr="00753EFA" w:rsidRDefault="00753EF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04D9AB8C" w14:textId="4541197A" w:rsidR="00C563C9" w:rsidRPr="00753EFA" w:rsidRDefault="00753EFA" w:rsidP="00663815">
      <w:pPr>
        <w:pStyle w:val="Titre5"/>
      </w:pPr>
      <w:bookmarkStart w:id="17" w:name="_Toc176154626"/>
      <w:r w:rsidRPr="00753EFA">
        <w:t>Sous-facteurs de l’alliance</w:t>
      </w:r>
      <w:bookmarkEnd w:id="17"/>
    </w:p>
    <w:p w14:paraId="2D96C57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tbl>
      <w:tblPr>
        <w:tblW w:w="0" w:type="auto"/>
        <w:jc w:val="center"/>
        <w:tblLayout w:type="fixed"/>
        <w:tblCellMar>
          <w:left w:w="28" w:type="dxa"/>
          <w:right w:w="28" w:type="dxa"/>
        </w:tblCellMar>
        <w:tblLook w:val="04A0" w:firstRow="1" w:lastRow="0" w:firstColumn="1" w:lastColumn="0" w:noHBand="0" w:noVBand="1"/>
      </w:tblPr>
      <w:tblGrid>
        <w:gridCol w:w="680"/>
        <w:gridCol w:w="680"/>
        <w:gridCol w:w="680"/>
        <w:gridCol w:w="680"/>
        <w:gridCol w:w="680"/>
        <w:gridCol w:w="680"/>
        <w:gridCol w:w="680"/>
        <w:gridCol w:w="680"/>
        <w:gridCol w:w="680"/>
        <w:gridCol w:w="680"/>
        <w:gridCol w:w="680"/>
        <w:gridCol w:w="680"/>
        <w:gridCol w:w="680"/>
        <w:gridCol w:w="680"/>
        <w:gridCol w:w="680"/>
        <w:gridCol w:w="680"/>
      </w:tblGrid>
      <w:tr w:rsidR="00192629" w:rsidRPr="00BF54C3" w14:paraId="0D8FA7F1" w14:textId="77777777" w:rsidTr="00BF54C3">
        <w:trPr>
          <w:trHeight w:val="280"/>
          <w:jc w:val="center"/>
        </w:trPr>
        <w:tc>
          <w:tcPr>
            <w:tcW w:w="680" w:type="dxa"/>
            <w:tcBorders>
              <w:top w:val="nil"/>
              <w:left w:val="nil"/>
              <w:bottom w:val="nil"/>
              <w:right w:val="nil"/>
            </w:tcBorders>
            <w:shd w:val="clear" w:color="auto" w:fill="auto"/>
            <w:noWrap/>
            <w:hideMark/>
          </w:tcPr>
          <w:p w14:paraId="44D6FC25" w14:textId="7076B91B" w:rsidR="00192629" w:rsidRPr="00BF54C3" w:rsidRDefault="00BF54C3" w:rsidP="00BF54C3">
            <w:pPr>
              <w:rPr>
                <w:rFonts w:ascii="Arial" w:hAnsi="Arial" w:cs="Arial"/>
                <w:b/>
                <w:bCs/>
                <w:color w:val="000000"/>
                <w:sz w:val="16"/>
                <w:szCs w:val="16"/>
                <w:lang w:eastAsia="fr-FR"/>
              </w:rPr>
            </w:pPr>
            <w:bookmarkStart w:id="18" w:name="_GoBack"/>
            <w:r>
              <w:rPr>
                <w:rFonts w:ascii="Arial" w:hAnsi="Arial" w:cs="Arial"/>
                <w:b/>
                <w:bCs/>
                <w:color w:val="000000"/>
                <w:sz w:val="16"/>
                <w:szCs w:val="16"/>
                <w:lang w:eastAsia="fr-FR"/>
              </w:rPr>
              <w:t>CP</w:t>
            </w:r>
          </w:p>
        </w:tc>
        <w:tc>
          <w:tcPr>
            <w:tcW w:w="680" w:type="dxa"/>
            <w:tcBorders>
              <w:top w:val="nil"/>
              <w:left w:val="nil"/>
              <w:bottom w:val="nil"/>
              <w:right w:val="nil"/>
            </w:tcBorders>
            <w:shd w:val="clear" w:color="auto" w:fill="auto"/>
            <w:noWrap/>
            <w:hideMark/>
          </w:tcPr>
          <w:p w14:paraId="0693E49F" w14:textId="1A5DC9D3" w:rsidR="00192629" w:rsidRPr="00BF54C3" w:rsidRDefault="00BF54C3" w:rsidP="00BF54C3">
            <w:pPr>
              <w:ind w:firstLine="0"/>
              <w:jc w:val="both"/>
              <w:rPr>
                <w:rFonts w:ascii="Arial" w:hAnsi="Arial" w:cs="Arial"/>
                <w:b/>
                <w:bCs/>
                <w:color w:val="000000"/>
                <w:sz w:val="16"/>
                <w:szCs w:val="16"/>
                <w:lang w:eastAsia="fr-FR"/>
              </w:rPr>
            </w:pPr>
            <w:r w:rsidRPr="00BF54C3">
              <w:rPr>
                <w:rFonts w:ascii="Arial" w:hAnsi="Arial" w:cs="Arial"/>
                <w:b/>
                <w:bCs/>
                <w:color w:val="000000"/>
                <w:sz w:val="16"/>
                <w:szCs w:val="16"/>
                <w:lang w:eastAsia="fr-FR"/>
              </w:rPr>
              <w:t xml:space="preserve">E </w:t>
            </w:r>
            <w:r>
              <w:rPr>
                <w:rFonts w:ascii="Arial" w:hAnsi="Arial" w:cs="Arial"/>
                <w:b/>
                <w:bCs/>
                <w:color w:val="000000"/>
                <w:sz w:val="16"/>
                <w:szCs w:val="16"/>
                <w:lang w:eastAsia="fr-FR"/>
              </w:rPr>
              <w:t>P</w:t>
            </w:r>
            <w:r>
              <w:rPr>
                <w:rFonts w:ascii="Arial" w:hAnsi="Arial" w:cs="Arial"/>
                <w:b/>
                <w:bCs/>
                <w:color w:val="000000"/>
                <w:sz w:val="16"/>
                <w:szCs w:val="16"/>
                <w:lang w:eastAsia="fr-FR"/>
              </w:rPr>
              <w:br/>
            </w:r>
            <w:r w:rsidR="00192629" w:rsidRPr="00BF54C3">
              <w:rPr>
                <w:rFonts w:ascii="Arial" w:hAnsi="Arial" w:cs="Arial"/>
                <w:b/>
                <w:bCs/>
                <w:color w:val="000000"/>
                <w:sz w:val="16"/>
                <w:szCs w:val="16"/>
                <w:lang w:eastAsia="fr-FR"/>
              </w:rPr>
              <w:t>02</w:t>
            </w:r>
          </w:p>
        </w:tc>
        <w:tc>
          <w:tcPr>
            <w:tcW w:w="680" w:type="dxa"/>
            <w:tcBorders>
              <w:top w:val="nil"/>
              <w:left w:val="nil"/>
              <w:bottom w:val="nil"/>
              <w:right w:val="nil"/>
            </w:tcBorders>
            <w:shd w:val="clear" w:color="auto" w:fill="auto"/>
            <w:noWrap/>
            <w:hideMark/>
          </w:tcPr>
          <w:p w14:paraId="72B65EAE"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EP_06</w:t>
            </w:r>
          </w:p>
        </w:tc>
        <w:tc>
          <w:tcPr>
            <w:tcW w:w="680" w:type="dxa"/>
            <w:tcBorders>
              <w:top w:val="nil"/>
              <w:left w:val="nil"/>
              <w:bottom w:val="nil"/>
              <w:right w:val="nil"/>
            </w:tcBorders>
            <w:shd w:val="clear" w:color="auto" w:fill="auto"/>
            <w:noWrap/>
            <w:hideMark/>
          </w:tcPr>
          <w:p w14:paraId="595B3EE2"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EP_12</w:t>
            </w:r>
          </w:p>
        </w:tc>
        <w:tc>
          <w:tcPr>
            <w:tcW w:w="680" w:type="dxa"/>
            <w:tcBorders>
              <w:top w:val="nil"/>
              <w:left w:val="nil"/>
              <w:bottom w:val="nil"/>
              <w:right w:val="nil"/>
            </w:tcBorders>
            <w:shd w:val="clear" w:color="auto" w:fill="auto"/>
            <w:noWrap/>
            <w:hideMark/>
          </w:tcPr>
          <w:p w14:paraId="1C883FBE"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PP_02</w:t>
            </w:r>
          </w:p>
        </w:tc>
        <w:tc>
          <w:tcPr>
            <w:tcW w:w="680" w:type="dxa"/>
            <w:tcBorders>
              <w:top w:val="nil"/>
              <w:left w:val="nil"/>
              <w:bottom w:val="nil"/>
              <w:right w:val="nil"/>
            </w:tcBorders>
            <w:shd w:val="clear" w:color="auto" w:fill="auto"/>
            <w:noWrap/>
            <w:hideMark/>
          </w:tcPr>
          <w:p w14:paraId="3202151F"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PP_06</w:t>
            </w:r>
          </w:p>
        </w:tc>
        <w:tc>
          <w:tcPr>
            <w:tcW w:w="680" w:type="dxa"/>
            <w:tcBorders>
              <w:top w:val="nil"/>
              <w:left w:val="nil"/>
              <w:bottom w:val="nil"/>
              <w:right w:val="nil"/>
            </w:tcBorders>
            <w:shd w:val="clear" w:color="auto" w:fill="auto"/>
            <w:noWrap/>
            <w:hideMark/>
          </w:tcPr>
          <w:p w14:paraId="14F1097A"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PP_12</w:t>
            </w:r>
          </w:p>
        </w:tc>
        <w:tc>
          <w:tcPr>
            <w:tcW w:w="680" w:type="dxa"/>
            <w:tcBorders>
              <w:top w:val="nil"/>
              <w:left w:val="nil"/>
              <w:bottom w:val="nil"/>
              <w:right w:val="nil"/>
            </w:tcBorders>
            <w:shd w:val="clear" w:color="auto" w:fill="auto"/>
            <w:noWrap/>
            <w:hideMark/>
          </w:tcPr>
          <w:p w14:paraId="7E053E2C"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ET_02</w:t>
            </w:r>
          </w:p>
        </w:tc>
        <w:tc>
          <w:tcPr>
            <w:tcW w:w="680" w:type="dxa"/>
            <w:tcBorders>
              <w:top w:val="nil"/>
              <w:left w:val="nil"/>
              <w:bottom w:val="nil"/>
              <w:right w:val="nil"/>
            </w:tcBorders>
            <w:shd w:val="clear" w:color="auto" w:fill="auto"/>
            <w:noWrap/>
            <w:hideMark/>
          </w:tcPr>
          <w:p w14:paraId="2A2F084F"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ET_06</w:t>
            </w:r>
          </w:p>
        </w:tc>
        <w:tc>
          <w:tcPr>
            <w:tcW w:w="680" w:type="dxa"/>
            <w:tcBorders>
              <w:top w:val="nil"/>
              <w:left w:val="nil"/>
              <w:bottom w:val="nil"/>
              <w:right w:val="nil"/>
            </w:tcBorders>
            <w:shd w:val="clear" w:color="auto" w:fill="auto"/>
            <w:noWrap/>
            <w:hideMark/>
          </w:tcPr>
          <w:p w14:paraId="695E8EF2"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ET_12</w:t>
            </w:r>
          </w:p>
        </w:tc>
        <w:tc>
          <w:tcPr>
            <w:tcW w:w="680" w:type="dxa"/>
            <w:tcBorders>
              <w:top w:val="nil"/>
              <w:left w:val="nil"/>
              <w:bottom w:val="nil"/>
              <w:right w:val="nil"/>
            </w:tcBorders>
            <w:shd w:val="clear" w:color="auto" w:fill="auto"/>
            <w:noWrap/>
            <w:hideMark/>
          </w:tcPr>
          <w:p w14:paraId="6B9EC85B"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AT_02</w:t>
            </w:r>
          </w:p>
        </w:tc>
        <w:tc>
          <w:tcPr>
            <w:tcW w:w="680" w:type="dxa"/>
            <w:tcBorders>
              <w:top w:val="nil"/>
              <w:left w:val="nil"/>
              <w:bottom w:val="nil"/>
              <w:right w:val="nil"/>
            </w:tcBorders>
            <w:shd w:val="clear" w:color="auto" w:fill="auto"/>
            <w:noWrap/>
            <w:hideMark/>
          </w:tcPr>
          <w:p w14:paraId="45794138"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AT_06</w:t>
            </w:r>
          </w:p>
        </w:tc>
        <w:tc>
          <w:tcPr>
            <w:tcW w:w="680" w:type="dxa"/>
            <w:tcBorders>
              <w:top w:val="nil"/>
              <w:left w:val="nil"/>
              <w:bottom w:val="nil"/>
              <w:right w:val="nil"/>
            </w:tcBorders>
            <w:shd w:val="clear" w:color="auto" w:fill="auto"/>
            <w:noWrap/>
            <w:hideMark/>
          </w:tcPr>
          <w:p w14:paraId="57C7EC6A"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AT_12</w:t>
            </w:r>
          </w:p>
        </w:tc>
        <w:tc>
          <w:tcPr>
            <w:tcW w:w="680" w:type="dxa"/>
            <w:tcBorders>
              <w:top w:val="nil"/>
              <w:left w:val="nil"/>
              <w:bottom w:val="nil"/>
              <w:right w:val="nil"/>
            </w:tcBorders>
            <w:shd w:val="clear" w:color="auto" w:fill="auto"/>
            <w:noWrap/>
            <w:hideMark/>
          </w:tcPr>
          <w:p w14:paraId="2BC58E01"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IT_02</w:t>
            </w:r>
          </w:p>
        </w:tc>
        <w:tc>
          <w:tcPr>
            <w:tcW w:w="680" w:type="dxa"/>
            <w:tcBorders>
              <w:top w:val="nil"/>
              <w:left w:val="nil"/>
              <w:bottom w:val="nil"/>
              <w:right w:val="nil"/>
            </w:tcBorders>
            <w:shd w:val="clear" w:color="auto" w:fill="auto"/>
            <w:noWrap/>
            <w:hideMark/>
          </w:tcPr>
          <w:p w14:paraId="54E57AA1"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IT_06</w:t>
            </w:r>
          </w:p>
        </w:tc>
        <w:tc>
          <w:tcPr>
            <w:tcW w:w="680" w:type="dxa"/>
            <w:tcBorders>
              <w:top w:val="nil"/>
              <w:left w:val="nil"/>
              <w:bottom w:val="nil"/>
              <w:right w:val="nil"/>
            </w:tcBorders>
            <w:shd w:val="clear" w:color="auto" w:fill="auto"/>
            <w:noWrap/>
            <w:hideMark/>
          </w:tcPr>
          <w:p w14:paraId="029E4A29" w14:textId="77777777" w:rsidR="00192629" w:rsidRPr="00BF54C3" w:rsidRDefault="00192629" w:rsidP="00192629">
            <w:pPr>
              <w:jc w:val="center"/>
              <w:rPr>
                <w:rFonts w:ascii="Arial" w:hAnsi="Arial" w:cs="Arial"/>
                <w:b/>
                <w:bCs/>
                <w:color w:val="000000"/>
                <w:sz w:val="16"/>
                <w:szCs w:val="16"/>
                <w:lang w:eastAsia="fr-FR"/>
              </w:rPr>
            </w:pPr>
            <w:r w:rsidRPr="00BF54C3">
              <w:rPr>
                <w:rFonts w:ascii="Arial" w:hAnsi="Arial" w:cs="Arial"/>
                <w:b/>
                <w:bCs/>
                <w:color w:val="000000"/>
                <w:sz w:val="16"/>
                <w:szCs w:val="16"/>
                <w:lang w:eastAsia="fr-FR"/>
              </w:rPr>
              <w:t>IT_12</w:t>
            </w:r>
          </w:p>
        </w:tc>
      </w:tr>
      <w:tr w:rsidR="00192629" w:rsidRPr="00BF54C3" w14:paraId="7F851907" w14:textId="77777777" w:rsidTr="00BF54C3">
        <w:trPr>
          <w:trHeight w:val="280"/>
          <w:jc w:val="center"/>
        </w:trPr>
        <w:tc>
          <w:tcPr>
            <w:tcW w:w="680" w:type="dxa"/>
            <w:tcBorders>
              <w:top w:val="nil"/>
              <w:left w:val="nil"/>
              <w:bottom w:val="nil"/>
              <w:right w:val="nil"/>
            </w:tcBorders>
            <w:shd w:val="clear" w:color="auto" w:fill="auto"/>
            <w:noWrap/>
            <w:hideMark/>
          </w:tcPr>
          <w:p w14:paraId="5B2A8000" w14:textId="426B8CF6"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X005</w:t>
            </w:r>
          </w:p>
        </w:tc>
        <w:tc>
          <w:tcPr>
            <w:tcW w:w="680" w:type="dxa"/>
            <w:tcBorders>
              <w:top w:val="nil"/>
              <w:left w:val="nil"/>
              <w:bottom w:val="nil"/>
              <w:right w:val="nil"/>
            </w:tcBorders>
            <w:shd w:val="clear" w:color="auto" w:fill="auto"/>
            <w:noWrap/>
            <w:hideMark/>
          </w:tcPr>
          <w:p w14:paraId="087D5A5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4C007DD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49E9B6E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261B263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7A960BC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694FD96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3753BF6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22E27F6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663D5F1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45,83 </w:t>
            </w:r>
          </w:p>
        </w:tc>
        <w:tc>
          <w:tcPr>
            <w:tcW w:w="680" w:type="dxa"/>
            <w:tcBorders>
              <w:top w:val="nil"/>
              <w:left w:val="nil"/>
              <w:bottom w:val="nil"/>
              <w:right w:val="nil"/>
            </w:tcBorders>
            <w:shd w:val="clear" w:color="auto" w:fill="auto"/>
            <w:noWrap/>
            <w:hideMark/>
          </w:tcPr>
          <w:p w14:paraId="5B76C23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76047F6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2599908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0F4B592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43,75 </w:t>
            </w:r>
          </w:p>
        </w:tc>
        <w:tc>
          <w:tcPr>
            <w:tcW w:w="680" w:type="dxa"/>
            <w:tcBorders>
              <w:top w:val="nil"/>
              <w:left w:val="nil"/>
              <w:bottom w:val="nil"/>
              <w:right w:val="nil"/>
            </w:tcBorders>
            <w:shd w:val="clear" w:color="auto" w:fill="auto"/>
            <w:noWrap/>
            <w:hideMark/>
          </w:tcPr>
          <w:p w14:paraId="58A7DE2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3B030FE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58,33 </w:t>
            </w:r>
          </w:p>
        </w:tc>
      </w:tr>
      <w:tr w:rsidR="00192629" w:rsidRPr="00BF54C3" w14:paraId="3AFCFF1E" w14:textId="77777777" w:rsidTr="00BF54C3">
        <w:trPr>
          <w:trHeight w:val="280"/>
          <w:jc w:val="center"/>
        </w:trPr>
        <w:tc>
          <w:tcPr>
            <w:tcW w:w="680" w:type="dxa"/>
            <w:tcBorders>
              <w:top w:val="nil"/>
              <w:left w:val="nil"/>
              <w:bottom w:val="nil"/>
              <w:right w:val="nil"/>
            </w:tcBorders>
            <w:shd w:val="clear" w:color="auto" w:fill="auto"/>
            <w:noWrap/>
            <w:hideMark/>
          </w:tcPr>
          <w:p w14:paraId="301E3022"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X007</w:t>
            </w:r>
          </w:p>
        </w:tc>
        <w:tc>
          <w:tcPr>
            <w:tcW w:w="680" w:type="dxa"/>
            <w:tcBorders>
              <w:top w:val="nil"/>
              <w:left w:val="nil"/>
              <w:bottom w:val="nil"/>
              <w:right w:val="nil"/>
            </w:tcBorders>
            <w:shd w:val="clear" w:color="auto" w:fill="auto"/>
            <w:noWrap/>
            <w:hideMark/>
          </w:tcPr>
          <w:p w14:paraId="1129554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79BA59B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7D10AD2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03CF8BC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4C315C2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1CAA2E3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47BC0E8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1487533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29,17 </w:t>
            </w:r>
          </w:p>
        </w:tc>
        <w:tc>
          <w:tcPr>
            <w:tcW w:w="680" w:type="dxa"/>
            <w:tcBorders>
              <w:top w:val="nil"/>
              <w:left w:val="nil"/>
              <w:bottom w:val="nil"/>
              <w:right w:val="nil"/>
            </w:tcBorders>
            <w:shd w:val="clear" w:color="auto" w:fill="auto"/>
            <w:noWrap/>
            <w:hideMark/>
          </w:tcPr>
          <w:p w14:paraId="2690924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1348FFE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728DB3F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413D879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7087475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31,25 </w:t>
            </w:r>
          </w:p>
        </w:tc>
        <w:tc>
          <w:tcPr>
            <w:tcW w:w="680" w:type="dxa"/>
            <w:tcBorders>
              <w:top w:val="nil"/>
              <w:left w:val="nil"/>
              <w:bottom w:val="nil"/>
              <w:right w:val="nil"/>
            </w:tcBorders>
            <w:shd w:val="clear" w:color="auto" w:fill="auto"/>
            <w:noWrap/>
            <w:hideMark/>
          </w:tcPr>
          <w:p w14:paraId="10C93AF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72,92 </w:t>
            </w:r>
          </w:p>
        </w:tc>
        <w:tc>
          <w:tcPr>
            <w:tcW w:w="680" w:type="dxa"/>
            <w:tcBorders>
              <w:top w:val="nil"/>
              <w:left w:val="nil"/>
              <w:bottom w:val="nil"/>
              <w:right w:val="nil"/>
            </w:tcBorders>
            <w:shd w:val="clear" w:color="auto" w:fill="auto"/>
            <w:noWrap/>
            <w:hideMark/>
          </w:tcPr>
          <w:p w14:paraId="12E6CAC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72,92 </w:t>
            </w:r>
          </w:p>
        </w:tc>
      </w:tr>
      <w:tr w:rsidR="00192629" w:rsidRPr="00BF54C3" w14:paraId="2CD0AF25" w14:textId="77777777" w:rsidTr="00BF54C3">
        <w:trPr>
          <w:trHeight w:val="280"/>
          <w:jc w:val="center"/>
        </w:trPr>
        <w:tc>
          <w:tcPr>
            <w:tcW w:w="680" w:type="dxa"/>
            <w:tcBorders>
              <w:top w:val="nil"/>
              <w:left w:val="nil"/>
              <w:bottom w:val="nil"/>
              <w:right w:val="nil"/>
            </w:tcBorders>
            <w:shd w:val="clear" w:color="auto" w:fill="auto"/>
            <w:noWrap/>
            <w:hideMark/>
          </w:tcPr>
          <w:p w14:paraId="16D3F3CC"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X030</w:t>
            </w:r>
          </w:p>
        </w:tc>
        <w:tc>
          <w:tcPr>
            <w:tcW w:w="680" w:type="dxa"/>
            <w:tcBorders>
              <w:top w:val="nil"/>
              <w:left w:val="nil"/>
              <w:bottom w:val="nil"/>
              <w:right w:val="nil"/>
            </w:tcBorders>
            <w:shd w:val="clear" w:color="auto" w:fill="auto"/>
            <w:noWrap/>
            <w:hideMark/>
          </w:tcPr>
          <w:p w14:paraId="5C3CA10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1CFAE4D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602A98C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5D34B1E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-45,00</w:t>
            </w:r>
          </w:p>
        </w:tc>
        <w:tc>
          <w:tcPr>
            <w:tcW w:w="680" w:type="dxa"/>
            <w:tcBorders>
              <w:top w:val="nil"/>
              <w:left w:val="nil"/>
              <w:bottom w:val="nil"/>
              <w:right w:val="nil"/>
            </w:tcBorders>
            <w:shd w:val="clear" w:color="auto" w:fill="auto"/>
            <w:noWrap/>
            <w:hideMark/>
          </w:tcPr>
          <w:p w14:paraId="49991AE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-25,00</w:t>
            </w:r>
          </w:p>
        </w:tc>
        <w:tc>
          <w:tcPr>
            <w:tcW w:w="680" w:type="dxa"/>
            <w:tcBorders>
              <w:top w:val="nil"/>
              <w:left w:val="nil"/>
              <w:bottom w:val="nil"/>
              <w:right w:val="nil"/>
            </w:tcBorders>
            <w:shd w:val="clear" w:color="auto" w:fill="auto"/>
            <w:noWrap/>
            <w:hideMark/>
          </w:tcPr>
          <w:p w14:paraId="11A99D5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33058D1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16,67 </w:t>
            </w:r>
          </w:p>
        </w:tc>
        <w:tc>
          <w:tcPr>
            <w:tcW w:w="680" w:type="dxa"/>
            <w:tcBorders>
              <w:top w:val="nil"/>
              <w:left w:val="nil"/>
              <w:bottom w:val="nil"/>
              <w:right w:val="nil"/>
            </w:tcBorders>
            <w:shd w:val="clear" w:color="auto" w:fill="auto"/>
            <w:noWrap/>
            <w:hideMark/>
          </w:tcPr>
          <w:p w14:paraId="770167B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45,83 </w:t>
            </w:r>
          </w:p>
        </w:tc>
        <w:tc>
          <w:tcPr>
            <w:tcW w:w="680" w:type="dxa"/>
            <w:tcBorders>
              <w:top w:val="nil"/>
              <w:left w:val="nil"/>
              <w:bottom w:val="nil"/>
              <w:right w:val="nil"/>
            </w:tcBorders>
            <w:shd w:val="clear" w:color="auto" w:fill="auto"/>
            <w:noWrap/>
            <w:hideMark/>
          </w:tcPr>
          <w:p w14:paraId="0BF4CD9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497F17B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2BBD410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1674DEA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60,00 </w:t>
            </w:r>
          </w:p>
        </w:tc>
        <w:tc>
          <w:tcPr>
            <w:tcW w:w="680" w:type="dxa"/>
            <w:tcBorders>
              <w:top w:val="nil"/>
              <w:left w:val="nil"/>
              <w:bottom w:val="nil"/>
              <w:right w:val="nil"/>
            </w:tcBorders>
            <w:shd w:val="clear" w:color="auto" w:fill="auto"/>
            <w:noWrap/>
            <w:hideMark/>
          </w:tcPr>
          <w:p w14:paraId="1C8E3AC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16,67 </w:t>
            </w:r>
          </w:p>
        </w:tc>
        <w:tc>
          <w:tcPr>
            <w:tcW w:w="680" w:type="dxa"/>
            <w:tcBorders>
              <w:top w:val="nil"/>
              <w:left w:val="nil"/>
              <w:bottom w:val="nil"/>
              <w:right w:val="nil"/>
            </w:tcBorders>
            <w:shd w:val="clear" w:color="auto" w:fill="auto"/>
            <w:noWrap/>
            <w:hideMark/>
          </w:tcPr>
          <w:p w14:paraId="1770DDA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6,25 </w:t>
            </w:r>
          </w:p>
        </w:tc>
        <w:tc>
          <w:tcPr>
            <w:tcW w:w="680" w:type="dxa"/>
            <w:tcBorders>
              <w:top w:val="nil"/>
              <w:left w:val="nil"/>
              <w:bottom w:val="nil"/>
              <w:right w:val="nil"/>
            </w:tcBorders>
            <w:shd w:val="clear" w:color="auto" w:fill="auto"/>
            <w:noWrap/>
            <w:hideMark/>
          </w:tcPr>
          <w:p w14:paraId="5FF3F37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18,75 </w:t>
            </w:r>
          </w:p>
        </w:tc>
      </w:tr>
      <w:tr w:rsidR="00192629" w:rsidRPr="00BF54C3" w14:paraId="164D0963" w14:textId="77777777" w:rsidTr="00BF54C3">
        <w:trPr>
          <w:trHeight w:val="280"/>
          <w:jc w:val="center"/>
        </w:trPr>
        <w:tc>
          <w:tcPr>
            <w:tcW w:w="680" w:type="dxa"/>
            <w:tcBorders>
              <w:top w:val="nil"/>
              <w:left w:val="nil"/>
              <w:bottom w:val="nil"/>
              <w:right w:val="nil"/>
            </w:tcBorders>
            <w:shd w:val="clear" w:color="auto" w:fill="auto"/>
            <w:noWrap/>
            <w:hideMark/>
          </w:tcPr>
          <w:p w14:paraId="5CDBE2C6"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Y001</w:t>
            </w:r>
          </w:p>
        </w:tc>
        <w:tc>
          <w:tcPr>
            <w:tcW w:w="680" w:type="dxa"/>
            <w:tcBorders>
              <w:top w:val="nil"/>
              <w:left w:val="nil"/>
              <w:bottom w:val="nil"/>
              <w:right w:val="nil"/>
            </w:tcBorders>
            <w:shd w:val="clear" w:color="auto" w:fill="auto"/>
            <w:noWrap/>
            <w:hideMark/>
          </w:tcPr>
          <w:p w14:paraId="7A97B8F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299EEEC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513B6AF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6F83465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1A2D814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5EC5FB6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6C4B74F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c>
          <w:tcPr>
            <w:tcW w:w="680" w:type="dxa"/>
            <w:tcBorders>
              <w:top w:val="nil"/>
              <w:left w:val="nil"/>
              <w:bottom w:val="nil"/>
              <w:right w:val="nil"/>
            </w:tcBorders>
            <w:shd w:val="clear" w:color="auto" w:fill="auto"/>
            <w:noWrap/>
            <w:hideMark/>
          </w:tcPr>
          <w:p w14:paraId="25D3F96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54,17 </w:t>
            </w:r>
          </w:p>
        </w:tc>
        <w:tc>
          <w:tcPr>
            <w:tcW w:w="680" w:type="dxa"/>
            <w:tcBorders>
              <w:top w:val="nil"/>
              <w:left w:val="nil"/>
              <w:bottom w:val="nil"/>
              <w:right w:val="nil"/>
            </w:tcBorders>
            <w:shd w:val="clear" w:color="auto" w:fill="auto"/>
            <w:noWrap/>
            <w:hideMark/>
          </w:tcPr>
          <w:p w14:paraId="5014E3F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20,83 </w:t>
            </w:r>
          </w:p>
        </w:tc>
        <w:tc>
          <w:tcPr>
            <w:tcW w:w="680" w:type="dxa"/>
            <w:tcBorders>
              <w:top w:val="nil"/>
              <w:left w:val="nil"/>
              <w:bottom w:val="nil"/>
              <w:right w:val="nil"/>
            </w:tcBorders>
            <w:shd w:val="clear" w:color="auto" w:fill="auto"/>
            <w:noWrap/>
            <w:hideMark/>
          </w:tcPr>
          <w:p w14:paraId="4C7AC0B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1C3F1C1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3C259DB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0A21070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39,58 </w:t>
            </w:r>
          </w:p>
        </w:tc>
        <w:tc>
          <w:tcPr>
            <w:tcW w:w="680" w:type="dxa"/>
            <w:tcBorders>
              <w:top w:val="nil"/>
              <w:left w:val="nil"/>
              <w:bottom w:val="nil"/>
              <w:right w:val="nil"/>
            </w:tcBorders>
            <w:shd w:val="clear" w:color="auto" w:fill="auto"/>
            <w:noWrap/>
            <w:hideMark/>
          </w:tcPr>
          <w:p w14:paraId="3018115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54,17 </w:t>
            </w:r>
          </w:p>
        </w:tc>
        <w:tc>
          <w:tcPr>
            <w:tcW w:w="680" w:type="dxa"/>
            <w:tcBorders>
              <w:top w:val="nil"/>
              <w:left w:val="nil"/>
              <w:bottom w:val="nil"/>
              <w:right w:val="nil"/>
            </w:tcBorders>
            <w:shd w:val="clear" w:color="auto" w:fill="auto"/>
            <w:noWrap/>
            <w:hideMark/>
          </w:tcPr>
          <w:p w14:paraId="265E9A2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r>
      <w:tr w:rsidR="00192629" w:rsidRPr="00BF54C3" w14:paraId="3558AF65" w14:textId="77777777" w:rsidTr="00BF54C3">
        <w:trPr>
          <w:trHeight w:val="280"/>
          <w:jc w:val="center"/>
        </w:trPr>
        <w:tc>
          <w:tcPr>
            <w:tcW w:w="680" w:type="dxa"/>
            <w:tcBorders>
              <w:top w:val="nil"/>
              <w:left w:val="nil"/>
              <w:bottom w:val="nil"/>
              <w:right w:val="nil"/>
            </w:tcBorders>
            <w:shd w:val="clear" w:color="auto" w:fill="auto"/>
            <w:noWrap/>
            <w:hideMark/>
          </w:tcPr>
          <w:p w14:paraId="246DE36C"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Y003</w:t>
            </w:r>
          </w:p>
        </w:tc>
        <w:tc>
          <w:tcPr>
            <w:tcW w:w="680" w:type="dxa"/>
            <w:tcBorders>
              <w:top w:val="nil"/>
              <w:left w:val="nil"/>
              <w:bottom w:val="nil"/>
              <w:right w:val="nil"/>
            </w:tcBorders>
            <w:shd w:val="clear" w:color="auto" w:fill="auto"/>
            <w:noWrap/>
            <w:hideMark/>
          </w:tcPr>
          <w:p w14:paraId="26BA728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59C7E1F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6435449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6A94DF4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6C463D6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5DAF2C8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244C1E3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45,83 </w:t>
            </w:r>
          </w:p>
        </w:tc>
        <w:tc>
          <w:tcPr>
            <w:tcW w:w="680" w:type="dxa"/>
            <w:tcBorders>
              <w:top w:val="nil"/>
              <w:left w:val="nil"/>
              <w:bottom w:val="nil"/>
              <w:right w:val="nil"/>
            </w:tcBorders>
            <w:shd w:val="clear" w:color="auto" w:fill="auto"/>
            <w:noWrap/>
            <w:hideMark/>
          </w:tcPr>
          <w:p w14:paraId="173028C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2D9848D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462FE41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65,00 </w:t>
            </w:r>
          </w:p>
        </w:tc>
        <w:tc>
          <w:tcPr>
            <w:tcW w:w="680" w:type="dxa"/>
            <w:tcBorders>
              <w:top w:val="nil"/>
              <w:left w:val="nil"/>
              <w:bottom w:val="nil"/>
              <w:right w:val="nil"/>
            </w:tcBorders>
            <w:shd w:val="clear" w:color="auto" w:fill="auto"/>
            <w:noWrap/>
            <w:hideMark/>
          </w:tcPr>
          <w:p w14:paraId="364EC4E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75,00 </w:t>
            </w:r>
          </w:p>
        </w:tc>
        <w:tc>
          <w:tcPr>
            <w:tcW w:w="680" w:type="dxa"/>
            <w:tcBorders>
              <w:top w:val="nil"/>
              <w:left w:val="nil"/>
              <w:bottom w:val="nil"/>
              <w:right w:val="nil"/>
            </w:tcBorders>
            <w:shd w:val="clear" w:color="auto" w:fill="auto"/>
            <w:noWrap/>
            <w:hideMark/>
          </w:tcPr>
          <w:p w14:paraId="06E4139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45,00 </w:t>
            </w:r>
          </w:p>
        </w:tc>
        <w:tc>
          <w:tcPr>
            <w:tcW w:w="680" w:type="dxa"/>
            <w:tcBorders>
              <w:top w:val="nil"/>
              <w:left w:val="nil"/>
              <w:bottom w:val="nil"/>
              <w:right w:val="nil"/>
            </w:tcBorders>
            <w:shd w:val="clear" w:color="auto" w:fill="auto"/>
            <w:noWrap/>
            <w:hideMark/>
          </w:tcPr>
          <w:p w14:paraId="76CFE9C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c>
          <w:tcPr>
            <w:tcW w:w="680" w:type="dxa"/>
            <w:tcBorders>
              <w:top w:val="nil"/>
              <w:left w:val="nil"/>
              <w:bottom w:val="nil"/>
              <w:right w:val="nil"/>
            </w:tcBorders>
            <w:shd w:val="clear" w:color="auto" w:fill="auto"/>
            <w:noWrap/>
            <w:hideMark/>
          </w:tcPr>
          <w:p w14:paraId="21498A4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62,50 </w:t>
            </w:r>
          </w:p>
        </w:tc>
        <w:tc>
          <w:tcPr>
            <w:tcW w:w="680" w:type="dxa"/>
            <w:tcBorders>
              <w:top w:val="nil"/>
              <w:left w:val="nil"/>
              <w:bottom w:val="nil"/>
              <w:right w:val="nil"/>
            </w:tcBorders>
            <w:shd w:val="clear" w:color="auto" w:fill="auto"/>
            <w:noWrap/>
            <w:hideMark/>
          </w:tcPr>
          <w:p w14:paraId="1D49DAB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33,33 </w:t>
            </w:r>
          </w:p>
        </w:tc>
      </w:tr>
      <w:tr w:rsidR="00192629" w:rsidRPr="00BF54C3" w14:paraId="10234BAB" w14:textId="77777777" w:rsidTr="00BF54C3">
        <w:trPr>
          <w:trHeight w:val="280"/>
          <w:jc w:val="center"/>
        </w:trPr>
        <w:tc>
          <w:tcPr>
            <w:tcW w:w="680" w:type="dxa"/>
            <w:tcBorders>
              <w:top w:val="nil"/>
              <w:left w:val="nil"/>
              <w:bottom w:val="nil"/>
              <w:right w:val="nil"/>
            </w:tcBorders>
            <w:shd w:val="clear" w:color="auto" w:fill="auto"/>
            <w:noWrap/>
            <w:hideMark/>
          </w:tcPr>
          <w:p w14:paraId="264D7469"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Y009</w:t>
            </w:r>
          </w:p>
        </w:tc>
        <w:tc>
          <w:tcPr>
            <w:tcW w:w="680" w:type="dxa"/>
            <w:tcBorders>
              <w:top w:val="nil"/>
              <w:left w:val="nil"/>
              <w:bottom w:val="nil"/>
              <w:right w:val="nil"/>
            </w:tcBorders>
            <w:shd w:val="clear" w:color="auto" w:fill="auto"/>
            <w:noWrap/>
            <w:hideMark/>
          </w:tcPr>
          <w:p w14:paraId="047794E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7A97EA3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3101DFD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2FF5A94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7E6CD98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30E1A86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5C0605E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70,83 </w:t>
            </w:r>
          </w:p>
        </w:tc>
        <w:tc>
          <w:tcPr>
            <w:tcW w:w="680" w:type="dxa"/>
            <w:tcBorders>
              <w:top w:val="nil"/>
              <w:left w:val="nil"/>
              <w:bottom w:val="nil"/>
              <w:right w:val="nil"/>
            </w:tcBorders>
            <w:shd w:val="clear" w:color="auto" w:fill="auto"/>
            <w:noWrap/>
            <w:hideMark/>
          </w:tcPr>
          <w:p w14:paraId="6E1C64B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62,50 </w:t>
            </w:r>
          </w:p>
        </w:tc>
        <w:tc>
          <w:tcPr>
            <w:tcW w:w="680" w:type="dxa"/>
            <w:tcBorders>
              <w:top w:val="nil"/>
              <w:left w:val="nil"/>
              <w:bottom w:val="nil"/>
              <w:right w:val="nil"/>
            </w:tcBorders>
            <w:shd w:val="clear" w:color="auto" w:fill="auto"/>
            <w:noWrap/>
            <w:hideMark/>
          </w:tcPr>
          <w:p w14:paraId="5251F5B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2D4B35F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3962BE3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1C29251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7181CC8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31,25 </w:t>
            </w:r>
          </w:p>
        </w:tc>
        <w:tc>
          <w:tcPr>
            <w:tcW w:w="680" w:type="dxa"/>
            <w:tcBorders>
              <w:top w:val="nil"/>
              <w:left w:val="nil"/>
              <w:bottom w:val="nil"/>
              <w:right w:val="nil"/>
            </w:tcBorders>
            <w:shd w:val="clear" w:color="auto" w:fill="auto"/>
            <w:noWrap/>
            <w:hideMark/>
          </w:tcPr>
          <w:p w14:paraId="1B8F848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c>
          <w:tcPr>
            <w:tcW w:w="680" w:type="dxa"/>
            <w:tcBorders>
              <w:top w:val="nil"/>
              <w:left w:val="nil"/>
              <w:bottom w:val="nil"/>
              <w:right w:val="nil"/>
            </w:tcBorders>
            <w:shd w:val="clear" w:color="auto" w:fill="auto"/>
            <w:noWrap/>
            <w:hideMark/>
          </w:tcPr>
          <w:p w14:paraId="6BDCC94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22,92 </w:t>
            </w:r>
          </w:p>
        </w:tc>
      </w:tr>
      <w:tr w:rsidR="00192629" w:rsidRPr="00BF54C3" w14:paraId="2C839532" w14:textId="77777777" w:rsidTr="00BF54C3">
        <w:trPr>
          <w:trHeight w:val="280"/>
          <w:jc w:val="center"/>
        </w:trPr>
        <w:tc>
          <w:tcPr>
            <w:tcW w:w="680" w:type="dxa"/>
            <w:tcBorders>
              <w:top w:val="nil"/>
              <w:left w:val="nil"/>
              <w:bottom w:val="nil"/>
              <w:right w:val="nil"/>
            </w:tcBorders>
            <w:shd w:val="clear" w:color="auto" w:fill="auto"/>
            <w:noWrap/>
            <w:hideMark/>
          </w:tcPr>
          <w:p w14:paraId="351A97B1"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Y012</w:t>
            </w:r>
          </w:p>
        </w:tc>
        <w:tc>
          <w:tcPr>
            <w:tcW w:w="680" w:type="dxa"/>
            <w:tcBorders>
              <w:top w:val="nil"/>
              <w:left w:val="nil"/>
              <w:bottom w:val="nil"/>
              <w:right w:val="nil"/>
            </w:tcBorders>
            <w:shd w:val="clear" w:color="auto" w:fill="auto"/>
            <w:noWrap/>
            <w:hideMark/>
          </w:tcPr>
          <w:p w14:paraId="583A407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4DC7BC9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0299EE6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665AC1B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42C5CE4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-30,00</w:t>
            </w:r>
          </w:p>
        </w:tc>
        <w:tc>
          <w:tcPr>
            <w:tcW w:w="680" w:type="dxa"/>
            <w:tcBorders>
              <w:top w:val="nil"/>
              <w:left w:val="nil"/>
              <w:bottom w:val="nil"/>
              <w:right w:val="nil"/>
            </w:tcBorders>
            <w:shd w:val="clear" w:color="auto" w:fill="auto"/>
            <w:noWrap/>
            <w:hideMark/>
          </w:tcPr>
          <w:p w14:paraId="3987CAB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2977D20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66,67 </w:t>
            </w:r>
          </w:p>
        </w:tc>
        <w:tc>
          <w:tcPr>
            <w:tcW w:w="680" w:type="dxa"/>
            <w:tcBorders>
              <w:top w:val="nil"/>
              <w:left w:val="nil"/>
              <w:bottom w:val="nil"/>
              <w:right w:val="nil"/>
            </w:tcBorders>
            <w:shd w:val="clear" w:color="auto" w:fill="auto"/>
            <w:noWrap/>
            <w:hideMark/>
          </w:tcPr>
          <w:p w14:paraId="74C1155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54,17 </w:t>
            </w:r>
          </w:p>
        </w:tc>
        <w:tc>
          <w:tcPr>
            <w:tcW w:w="680" w:type="dxa"/>
            <w:tcBorders>
              <w:top w:val="nil"/>
              <w:left w:val="nil"/>
              <w:bottom w:val="nil"/>
              <w:right w:val="nil"/>
            </w:tcBorders>
            <w:shd w:val="clear" w:color="auto" w:fill="auto"/>
            <w:noWrap/>
            <w:hideMark/>
          </w:tcPr>
          <w:p w14:paraId="2E5C3FF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45,83 </w:t>
            </w:r>
          </w:p>
        </w:tc>
        <w:tc>
          <w:tcPr>
            <w:tcW w:w="680" w:type="dxa"/>
            <w:tcBorders>
              <w:top w:val="nil"/>
              <w:left w:val="nil"/>
              <w:bottom w:val="nil"/>
              <w:right w:val="nil"/>
            </w:tcBorders>
            <w:shd w:val="clear" w:color="auto" w:fill="auto"/>
            <w:noWrap/>
            <w:hideMark/>
          </w:tcPr>
          <w:p w14:paraId="240E915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5DEB842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2F3AF26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45,00 </w:t>
            </w:r>
          </w:p>
        </w:tc>
        <w:tc>
          <w:tcPr>
            <w:tcW w:w="680" w:type="dxa"/>
            <w:tcBorders>
              <w:top w:val="nil"/>
              <w:left w:val="nil"/>
              <w:bottom w:val="nil"/>
              <w:right w:val="nil"/>
            </w:tcBorders>
            <w:shd w:val="clear" w:color="auto" w:fill="auto"/>
            <w:noWrap/>
            <w:hideMark/>
          </w:tcPr>
          <w:p w14:paraId="0371AEB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10,42 </w:t>
            </w:r>
          </w:p>
        </w:tc>
        <w:tc>
          <w:tcPr>
            <w:tcW w:w="680" w:type="dxa"/>
            <w:tcBorders>
              <w:top w:val="nil"/>
              <w:left w:val="nil"/>
              <w:bottom w:val="nil"/>
              <w:right w:val="nil"/>
            </w:tcBorders>
            <w:shd w:val="clear" w:color="auto" w:fill="auto"/>
            <w:noWrap/>
            <w:hideMark/>
          </w:tcPr>
          <w:p w14:paraId="3B48416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43,75 </w:t>
            </w:r>
          </w:p>
        </w:tc>
        <w:tc>
          <w:tcPr>
            <w:tcW w:w="680" w:type="dxa"/>
            <w:tcBorders>
              <w:top w:val="nil"/>
              <w:left w:val="nil"/>
              <w:bottom w:val="nil"/>
              <w:right w:val="nil"/>
            </w:tcBorders>
            <w:shd w:val="clear" w:color="auto" w:fill="auto"/>
            <w:noWrap/>
            <w:hideMark/>
          </w:tcPr>
          <w:p w14:paraId="5E02CD1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20,83 </w:t>
            </w:r>
          </w:p>
        </w:tc>
      </w:tr>
      <w:tr w:rsidR="00192629" w:rsidRPr="00BF54C3" w14:paraId="4DE3694E" w14:textId="77777777" w:rsidTr="00BF54C3">
        <w:trPr>
          <w:trHeight w:val="280"/>
          <w:jc w:val="center"/>
        </w:trPr>
        <w:tc>
          <w:tcPr>
            <w:tcW w:w="680" w:type="dxa"/>
            <w:tcBorders>
              <w:top w:val="nil"/>
              <w:left w:val="nil"/>
              <w:bottom w:val="nil"/>
              <w:right w:val="nil"/>
            </w:tcBorders>
            <w:shd w:val="clear" w:color="auto" w:fill="auto"/>
            <w:noWrap/>
            <w:hideMark/>
          </w:tcPr>
          <w:p w14:paraId="4EFF79D4"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Y013</w:t>
            </w:r>
          </w:p>
        </w:tc>
        <w:tc>
          <w:tcPr>
            <w:tcW w:w="680" w:type="dxa"/>
            <w:tcBorders>
              <w:top w:val="nil"/>
              <w:left w:val="nil"/>
              <w:bottom w:val="nil"/>
              <w:right w:val="nil"/>
            </w:tcBorders>
            <w:shd w:val="clear" w:color="auto" w:fill="auto"/>
            <w:noWrap/>
            <w:hideMark/>
          </w:tcPr>
          <w:p w14:paraId="39F18B9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0285D87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63CDD2D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6A1EC09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-25,00</w:t>
            </w:r>
          </w:p>
        </w:tc>
        <w:tc>
          <w:tcPr>
            <w:tcW w:w="680" w:type="dxa"/>
            <w:tcBorders>
              <w:top w:val="nil"/>
              <w:left w:val="nil"/>
              <w:bottom w:val="nil"/>
              <w:right w:val="nil"/>
            </w:tcBorders>
            <w:shd w:val="clear" w:color="auto" w:fill="auto"/>
            <w:noWrap/>
            <w:hideMark/>
          </w:tcPr>
          <w:p w14:paraId="38CEADE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-40,00</w:t>
            </w:r>
          </w:p>
        </w:tc>
        <w:tc>
          <w:tcPr>
            <w:tcW w:w="680" w:type="dxa"/>
            <w:tcBorders>
              <w:top w:val="nil"/>
              <w:left w:val="nil"/>
              <w:bottom w:val="nil"/>
              <w:right w:val="nil"/>
            </w:tcBorders>
            <w:shd w:val="clear" w:color="auto" w:fill="auto"/>
            <w:noWrap/>
            <w:hideMark/>
          </w:tcPr>
          <w:p w14:paraId="6BF2635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-35,00</w:t>
            </w:r>
          </w:p>
        </w:tc>
        <w:tc>
          <w:tcPr>
            <w:tcW w:w="680" w:type="dxa"/>
            <w:tcBorders>
              <w:top w:val="nil"/>
              <w:left w:val="nil"/>
              <w:bottom w:val="nil"/>
              <w:right w:val="nil"/>
            </w:tcBorders>
            <w:shd w:val="clear" w:color="auto" w:fill="auto"/>
            <w:noWrap/>
            <w:hideMark/>
          </w:tcPr>
          <w:p w14:paraId="4CD9D41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c>
          <w:tcPr>
            <w:tcW w:w="680" w:type="dxa"/>
            <w:tcBorders>
              <w:top w:val="nil"/>
              <w:left w:val="nil"/>
              <w:bottom w:val="nil"/>
              <w:right w:val="nil"/>
            </w:tcBorders>
            <w:shd w:val="clear" w:color="auto" w:fill="auto"/>
            <w:noWrap/>
            <w:hideMark/>
          </w:tcPr>
          <w:p w14:paraId="5BA9C43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1AD9D16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45,83 </w:t>
            </w:r>
          </w:p>
        </w:tc>
        <w:tc>
          <w:tcPr>
            <w:tcW w:w="680" w:type="dxa"/>
            <w:tcBorders>
              <w:top w:val="nil"/>
              <w:left w:val="nil"/>
              <w:bottom w:val="nil"/>
              <w:right w:val="nil"/>
            </w:tcBorders>
            <w:shd w:val="clear" w:color="auto" w:fill="auto"/>
            <w:noWrap/>
            <w:hideMark/>
          </w:tcPr>
          <w:p w14:paraId="3143C26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0F84A1D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6E40603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36B8B61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672D5CC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43,75 </w:t>
            </w:r>
          </w:p>
        </w:tc>
        <w:tc>
          <w:tcPr>
            <w:tcW w:w="680" w:type="dxa"/>
            <w:tcBorders>
              <w:top w:val="nil"/>
              <w:left w:val="nil"/>
              <w:bottom w:val="nil"/>
              <w:right w:val="nil"/>
            </w:tcBorders>
            <w:shd w:val="clear" w:color="auto" w:fill="auto"/>
            <w:noWrap/>
            <w:hideMark/>
          </w:tcPr>
          <w:p w14:paraId="524C22E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47,92 </w:t>
            </w:r>
          </w:p>
        </w:tc>
      </w:tr>
      <w:tr w:rsidR="00192629" w:rsidRPr="00BF54C3" w14:paraId="5A819DE2" w14:textId="77777777" w:rsidTr="00BF54C3">
        <w:trPr>
          <w:trHeight w:val="280"/>
          <w:jc w:val="center"/>
        </w:trPr>
        <w:tc>
          <w:tcPr>
            <w:tcW w:w="680" w:type="dxa"/>
            <w:tcBorders>
              <w:top w:val="nil"/>
              <w:left w:val="nil"/>
              <w:bottom w:val="nil"/>
              <w:right w:val="nil"/>
            </w:tcBorders>
            <w:shd w:val="clear" w:color="auto" w:fill="auto"/>
            <w:noWrap/>
            <w:hideMark/>
          </w:tcPr>
          <w:p w14:paraId="284BC56E"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Y015</w:t>
            </w:r>
          </w:p>
        </w:tc>
        <w:tc>
          <w:tcPr>
            <w:tcW w:w="680" w:type="dxa"/>
            <w:tcBorders>
              <w:top w:val="nil"/>
              <w:left w:val="nil"/>
              <w:bottom w:val="nil"/>
              <w:right w:val="nil"/>
            </w:tcBorders>
            <w:shd w:val="clear" w:color="auto" w:fill="auto"/>
            <w:noWrap/>
            <w:hideMark/>
          </w:tcPr>
          <w:p w14:paraId="7DE1DC9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5CD929B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1222DBD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5E5909C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18D8A0A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499841E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7125BBF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4FAA077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c>
          <w:tcPr>
            <w:tcW w:w="680" w:type="dxa"/>
            <w:tcBorders>
              <w:top w:val="nil"/>
              <w:left w:val="nil"/>
              <w:bottom w:val="nil"/>
              <w:right w:val="nil"/>
            </w:tcBorders>
            <w:shd w:val="clear" w:color="auto" w:fill="auto"/>
            <w:noWrap/>
            <w:hideMark/>
          </w:tcPr>
          <w:p w14:paraId="48EE4F4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33,33 </w:t>
            </w:r>
          </w:p>
        </w:tc>
        <w:tc>
          <w:tcPr>
            <w:tcW w:w="680" w:type="dxa"/>
            <w:tcBorders>
              <w:top w:val="nil"/>
              <w:left w:val="nil"/>
              <w:bottom w:val="nil"/>
              <w:right w:val="nil"/>
            </w:tcBorders>
            <w:shd w:val="clear" w:color="auto" w:fill="auto"/>
            <w:noWrap/>
            <w:hideMark/>
          </w:tcPr>
          <w:p w14:paraId="796537B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60,00 </w:t>
            </w:r>
          </w:p>
        </w:tc>
        <w:tc>
          <w:tcPr>
            <w:tcW w:w="680" w:type="dxa"/>
            <w:tcBorders>
              <w:top w:val="nil"/>
              <w:left w:val="nil"/>
              <w:bottom w:val="nil"/>
              <w:right w:val="nil"/>
            </w:tcBorders>
            <w:shd w:val="clear" w:color="auto" w:fill="auto"/>
            <w:noWrap/>
            <w:hideMark/>
          </w:tcPr>
          <w:p w14:paraId="3B16E27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77FA9C4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6449968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35,42 </w:t>
            </w:r>
          </w:p>
        </w:tc>
        <w:tc>
          <w:tcPr>
            <w:tcW w:w="680" w:type="dxa"/>
            <w:tcBorders>
              <w:top w:val="nil"/>
              <w:left w:val="nil"/>
              <w:bottom w:val="nil"/>
              <w:right w:val="nil"/>
            </w:tcBorders>
            <w:shd w:val="clear" w:color="auto" w:fill="auto"/>
            <w:noWrap/>
            <w:hideMark/>
          </w:tcPr>
          <w:p w14:paraId="76215B6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18,75 </w:t>
            </w:r>
          </w:p>
        </w:tc>
        <w:tc>
          <w:tcPr>
            <w:tcW w:w="680" w:type="dxa"/>
            <w:tcBorders>
              <w:top w:val="nil"/>
              <w:left w:val="nil"/>
              <w:bottom w:val="nil"/>
              <w:right w:val="nil"/>
            </w:tcBorders>
            <w:shd w:val="clear" w:color="auto" w:fill="auto"/>
            <w:noWrap/>
            <w:hideMark/>
          </w:tcPr>
          <w:p w14:paraId="78BBDFB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52,08 </w:t>
            </w:r>
          </w:p>
        </w:tc>
      </w:tr>
      <w:tr w:rsidR="00192629" w:rsidRPr="00BF54C3" w14:paraId="10070B2B" w14:textId="77777777" w:rsidTr="00BF54C3">
        <w:trPr>
          <w:trHeight w:val="280"/>
          <w:jc w:val="center"/>
        </w:trPr>
        <w:tc>
          <w:tcPr>
            <w:tcW w:w="680" w:type="dxa"/>
            <w:tcBorders>
              <w:top w:val="nil"/>
              <w:left w:val="nil"/>
              <w:bottom w:val="nil"/>
              <w:right w:val="nil"/>
            </w:tcBorders>
            <w:shd w:val="clear" w:color="auto" w:fill="auto"/>
            <w:noWrap/>
            <w:hideMark/>
          </w:tcPr>
          <w:p w14:paraId="3992C86F"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Y017</w:t>
            </w:r>
          </w:p>
        </w:tc>
        <w:tc>
          <w:tcPr>
            <w:tcW w:w="680" w:type="dxa"/>
            <w:tcBorders>
              <w:top w:val="nil"/>
              <w:left w:val="nil"/>
              <w:bottom w:val="nil"/>
              <w:right w:val="nil"/>
            </w:tcBorders>
            <w:shd w:val="clear" w:color="auto" w:fill="auto"/>
            <w:noWrap/>
            <w:hideMark/>
          </w:tcPr>
          <w:p w14:paraId="4F20224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1ED0542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39399C9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7238EB5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-40,00</w:t>
            </w:r>
          </w:p>
        </w:tc>
        <w:tc>
          <w:tcPr>
            <w:tcW w:w="680" w:type="dxa"/>
            <w:tcBorders>
              <w:top w:val="nil"/>
              <w:left w:val="nil"/>
              <w:bottom w:val="nil"/>
              <w:right w:val="nil"/>
            </w:tcBorders>
            <w:shd w:val="clear" w:color="auto" w:fill="auto"/>
            <w:noWrap/>
            <w:hideMark/>
          </w:tcPr>
          <w:p w14:paraId="0CA9B2C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653BBF6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-20,00</w:t>
            </w:r>
          </w:p>
        </w:tc>
        <w:tc>
          <w:tcPr>
            <w:tcW w:w="680" w:type="dxa"/>
            <w:tcBorders>
              <w:top w:val="nil"/>
              <w:left w:val="nil"/>
              <w:bottom w:val="nil"/>
              <w:right w:val="nil"/>
            </w:tcBorders>
            <w:shd w:val="clear" w:color="auto" w:fill="auto"/>
            <w:noWrap/>
            <w:hideMark/>
          </w:tcPr>
          <w:p w14:paraId="4029AC3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8,33 </w:t>
            </w:r>
          </w:p>
        </w:tc>
        <w:tc>
          <w:tcPr>
            <w:tcW w:w="680" w:type="dxa"/>
            <w:tcBorders>
              <w:top w:val="nil"/>
              <w:left w:val="nil"/>
              <w:bottom w:val="nil"/>
              <w:right w:val="nil"/>
            </w:tcBorders>
            <w:shd w:val="clear" w:color="auto" w:fill="auto"/>
            <w:noWrap/>
            <w:hideMark/>
          </w:tcPr>
          <w:p w14:paraId="19C10B8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c>
          <w:tcPr>
            <w:tcW w:w="680" w:type="dxa"/>
            <w:tcBorders>
              <w:top w:val="nil"/>
              <w:left w:val="nil"/>
              <w:bottom w:val="nil"/>
              <w:right w:val="nil"/>
            </w:tcBorders>
            <w:shd w:val="clear" w:color="auto" w:fill="auto"/>
            <w:noWrap/>
            <w:hideMark/>
          </w:tcPr>
          <w:p w14:paraId="1DE5224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8,33 </w:t>
            </w:r>
          </w:p>
        </w:tc>
        <w:tc>
          <w:tcPr>
            <w:tcW w:w="680" w:type="dxa"/>
            <w:tcBorders>
              <w:top w:val="nil"/>
              <w:left w:val="nil"/>
              <w:bottom w:val="nil"/>
              <w:right w:val="nil"/>
            </w:tcBorders>
            <w:shd w:val="clear" w:color="auto" w:fill="auto"/>
            <w:noWrap/>
            <w:hideMark/>
          </w:tcPr>
          <w:p w14:paraId="7A61A40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0EDED2B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1546DAF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5A4A6AA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35,42 </w:t>
            </w:r>
          </w:p>
        </w:tc>
        <w:tc>
          <w:tcPr>
            <w:tcW w:w="680" w:type="dxa"/>
            <w:tcBorders>
              <w:top w:val="nil"/>
              <w:left w:val="nil"/>
              <w:bottom w:val="nil"/>
              <w:right w:val="nil"/>
            </w:tcBorders>
            <w:shd w:val="clear" w:color="auto" w:fill="auto"/>
            <w:noWrap/>
            <w:hideMark/>
          </w:tcPr>
          <w:p w14:paraId="73EA625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35,42 </w:t>
            </w:r>
          </w:p>
        </w:tc>
        <w:tc>
          <w:tcPr>
            <w:tcW w:w="680" w:type="dxa"/>
            <w:tcBorders>
              <w:top w:val="nil"/>
              <w:left w:val="nil"/>
              <w:bottom w:val="nil"/>
              <w:right w:val="nil"/>
            </w:tcBorders>
            <w:shd w:val="clear" w:color="auto" w:fill="auto"/>
            <w:noWrap/>
            <w:hideMark/>
          </w:tcPr>
          <w:p w14:paraId="01CC272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8,33 </w:t>
            </w:r>
          </w:p>
        </w:tc>
      </w:tr>
      <w:tr w:rsidR="00192629" w:rsidRPr="00BF54C3" w14:paraId="703E6728" w14:textId="77777777" w:rsidTr="00BF54C3">
        <w:trPr>
          <w:trHeight w:val="280"/>
          <w:jc w:val="center"/>
        </w:trPr>
        <w:tc>
          <w:tcPr>
            <w:tcW w:w="680" w:type="dxa"/>
            <w:tcBorders>
              <w:top w:val="nil"/>
              <w:left w:val="nil"/>
              <w:bottom w:val="nil"/>
              <w:right w:val="nil"/>
            </w:tcBorders>
            <w:shd w:val="clear" w:color="auto" w:fill="auto"/>
            <w:noWrap/>
            <w:hideMark/>
          </w:tcPr>
          <w:p w14:paraId="794417BC"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Y018</w:t>
            </w:r>
          </w:p>
        </w:tc>
        <w:tc>
          <w:tcPr>
            <w:tcW w:w="680" w:type="dxa"/>
            <w:tcBorders>
              <w:top w:val="nil"/>
              <w:left w:val="nil"/>
              <w:bottom w:val="nil"/>
              <w:right w:val="nil"/>
            </w:tcBorders>
            <w:shd w:val="clear" w:color="auto" w:fill="auto"/>
            <w:noWrap/>
            <w:hideMark/>
          </w:tcPr>
          <w:p w14:paraId="444F711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36B291D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-20,00</w:t>
            </w:r>
          </w:p>
        </w:tc>
        <w:tc>
          <w:tcPr>
            <w:tcW w:w="680" w:type="dxa"/>
            <w:tcBorders>
              <w:top w:val="nil"/>
              <w:left w:val="nil"/>
              <w:bottom w:val="nil"/>
              <w:right w:val="nil"/>
            </w:tcBorders>
            <w:shd w:val="clear" w:color="auto" w:fill="auto"/>
            <w:noWrap/>
            <w:hideMark/>
          </w:tcPr>
          <w:p w14:paraId="7B91C31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-35,00</w:t>
            </w:r>
          </w:p>
        </w:tc>
        <w:tc>
          <w:tcPr>
            <w:tcW w:w="680" w:type="dxa"/>
            <w:tcBorders>
              <w:top w:val="nil"/>
              <w:left w:val="nil"/>
              <w:bottom w:val="nil"/>
              <w:right w:val="nil"/>
            </w:tcBorders>
            <w:shd w:val="clear" w:color="auto" w:fill="auto"/>
            <w:noWrap/>
            <w:hideMark/>
          </w:tcPr>
          <w:p w14:paraId="21F5347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-40,00</w:t>
            </w:r>
          </w:p>
        </w:tc>
        <w:tc>
          <w:tcPr>
            <w:tcW w:w="680" w:type="dxa"/>
            <w:tcBorders>
              <w:top w:val="nil"/>
              <w:left w:val="nil"/>
              <w:bottom w:val="nil"/>
              <w:right w:val="nil"/>
            </w:tcBorders>
            <w:shd w:val="clear" w:color="auto" w:fill="auto"/>
            <w:noWrap/>
            <w:hideMark/>
          </w:tcPr>
          <w:p w14:paraId="56EAE2F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0C11215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08393F7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66,67 </w:t>
            </w:r>
          </w:p>
        </w:tc>
        <w:tc>
          <w:tcPr>
            <w:tcW w:w="680" w:type="dxa"/>
            <w:tcBorders>
              <w:top w:val="nil"/>
              <w:left w:val="nil"/>
              <w:bottom w:val="nil"/>
              <w:right w:val="nil"/>
            </w:tcBorders>
            <w:shd w:val="clear" w:color="auto" w:fill="auto"/>
            <w:noWrap/>
            <w:hideMark/>
          </w:tcPr>
          <w:p w14:paraId="1744231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54,17 </w:t>
            </w:r>
          </w:p>
        </w:tc>
        <w:tc>
          <w:tcPr>
            <w:tcW w:w="680" w:type="dxa"/>
            <w:tcBorders>
              <w:top w:val="nil"/>
              <w:left w:val="nil"/>
              <w:bottom w:val="nil"/>
              <w:right w:val="nil"/>
            </w:tcBorders>
            <w:shd w:val="clear" w:color="auto" w:fill="auto"/>
            <w:noWrap/>
            <w:hideMark/>
          </w:tcPr>
          <w:p w14:paraId="2C036DB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66,67 </w:t>
            </w:r>
          </w:p>
        </w:tc>
        <w:tc>
          <w:tcPr>
            <w:tcW w:w="680" w:type="dxa"/>
            <w:tcBorders>
              <w:top w:val="nil"/>
              <w:left w:val="nil"/>
              <w:bottom w:val="nil"/>
              <w:right w:val="nil"/>
            </w:tcBorders>
            <w:shd w:val="clear" w:color="auto" w:fill="auto"/>
            <w:noWrap/>
            <w:hideMark/>
          </w:tcPr>
          <w:p w14:paraId="1A95EEF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04FC29A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58D6DBE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45BF573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5882474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39,58 </w:t>
            </w:r>
          </w:p>
        </w:tc>
        <w:tc>
          <w:tcPr>
            <w:tcW w:w="680" w:type="dxa"/>
            <w:tcBorders>
              <w:top w:val="nil"/>
              <w:left w:val="nil"/>
              <w:bottom w:val="nil"/>
              <w:right w:val="nil"/>
            </w:tcBorders>
            <w:shd w:val="clear" w:color="auto" w:fill="auto"/>
            <w:noWrap/>
            <w:hideMark/>
          </w:tcPr>
          <w:p w14:paraId="18F453C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r>
      <w:tr w:rsidR="00192629" w:rsidRPr="00BF54C3" w14:paraId="220A7D05" w14:textId="77777777" w:rsidTr="00BF54C3">
        <w:trPr>
          <w:trHeight w:val="280"/>
          <w:jc w:val="center"/>
        </w:trPr>
        <w:tc>
          <w:tcPr>
            <w:tcW w:w="680" w:type="dxa"/>
            <w:tcBorders>
              <w:top w:val="nil"/>
              <w:left w:val="nil"/>
              <w:bottom w:val="nil"/>
              <w:right w:val="nil"/>
            </w:tcBorders>
            <w:shd w:val="clear" w:color="auto" w:fill="auto"/>
            <w:noWrap/>
            <w:hideMark/>
          </w:tcPr>
          <w:p w14:paraId="25086B62"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Y019</w:t>
            </w:r>
          </w:p>
        </w:tc>
        <w:tc>
          <w:tcPr>
            <w:tcW w:w="680" w:type="dxa"/>
            <w:tcBorders>
              <w:top w:val="nil"/>
              <w:left w:val="nil"/>
              <w:bottom w:val="nil"/>
              <w:right w:val="nil"/>
            </w:tcBorders>
            <w:shd w:val="clear" w:color="auto" w:fill="auto"/>
            <w:noWrap/>
            <w:hideMark/>
          </w:tcPr>
          <w:p w14:paraId="4F0C603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28D356F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4EBB7A9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-50,00</w:t>
            </w:r>
          </w:p>
        </w:tc>
        <w:tc>
          <w:tcPr>
            <w:tcW w:w="680" w:type="dxa"/>
            <w:tcBorders>
              <w:top w:val="nil"/>
              <w:left w:val="nil"/>
              <w:bottom w:val="nil"/>
              <w:right w:val="nil"/>
            </w:tcBorders>
            <w:shd w:val="clear" w:color="auto" w:fill="auto"/>
            <w:noWrap/>
            <w:hideMark/>
          </w:tcPr>
          <w:p w14:paraId="095C178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2CFE7F5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-25,00</w:t>
            </w:r>
          </w:p>
        </w:tc>
        <w:tc>
          <w:tcPr>
            <w:tcW w:w="680" w:type="dxa"/>
            <w:tcBorders>
              <w:top w:val="nil"/>
              <w:left w:val="nil"/>
              <w:bottom w:val="nil"/>
              <w:right w:val="nil"/>
            </w:tcBorders>
            <w:shd w:val="clear" w:color="auto" w:fill="auto"/>
            <w:noWrap/>
            <w:hideMark/>
          </w:tcPr>
          <w:p w14:paraId="3A68E1E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-25,00</w:t>
            </w:r>
          </w:p>
        </w:tc>
        <w:tc>
          <w:tcPr>
            <w:tcW w:w="680" w:type="dxa"/>
            <w:tcBorders>
              <w:top w:val="nil"/>
              <w:left w:val="nil"/>
              <w:bottom w:val="nil"/>
              <w:right w:val="nil"/>
            </w:tcBorders>
            <w:shd w:val="clear" w:color="auto" w:fill="auto"/>
            <w:noWrap/>
            <w:hideMark/>
          </w:tcPr>
          <w:p w14:paraId="64AF7A4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70,83 </w:t>
            </w:r>
          </w:p>
        </w:tc>
        <w:tc>
          <w:tcPr>
            <w:tcW w:w="680" w:type="dxa"/>
            <w:tcBorders>
              <w:top w:val="nil"/>
              <w:left w:val="nil"/>
              <w:bottom w:val="nil"/>
              <w:right w:val="nil"/>
            </w:tcBorders>
            <w:shd w:val="clear" w:color="auto" w:fill="auto"/>
            <w:noWrap/>
            <w:hideMark/>
          </w:tcPr>
          <w:p w14:paraId="3AF3502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75,00 </w:t>
            </w:r>
          </w:p>
        </w:tc>
        <w:tc>
          <w:tcPr>
            <w:tcW w:w="680" w:type="dxa"/>
            <w:tcBorders>
              <w:top w:val="nil"/>
              <w:left w:val="nil"/>
              <w:bottom w:val="nil"/>
              <w:right w:val="nil"/>
            </w:tcBorders>
            <w:shd w:val="clear" w:color="auto" w:fill="auto"/>
            <w:noWrap/>
            <w:hideMark/>
          </w:tcPr>
          <w:p w14:paraId="23560DB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62,50 </w:t>
            </w:r>
          </w:p>
        </w:tc>
        <w:tc>
          <w:tcPr>
            <w:tcW w:w="680" w:type="dxa"/>
            <w:tcBorders>
              <w:top w:val="nil"/>
              <w:left w:val="nil"/>
              <w:bottom w:val="nil"/>
              <w:right w:val="nil"/>
            </w:tcBorders>
            <w:shd w:val="clear" w:color="auto" w:fill="auto"/>
            <w:noWrap/>
            <w:hideMark/>
          </w:tcPr>
          <w:p w14:paraId="37598F8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55,00 </w:t>
            </w:r>
          </w:p>
        </w:tc>
        <w:tc>
          <w:tcPr>
            <w:tcW w:w="680" w:type="dxa"/>
            <w:tcBorders>
              <w:top w:val="nil"/>
              <w:left w:val="nil"/>
              <w:bottom w:val="nil"/>
              <w:right w:val="nil"/>
            </w:tcBorders>
            <w:shd w:val="clear" w:color="auto" w:fill="auto"/>
            <w:noWrap/>
            <w:hideMark/>
          </w:tcPr>
          <w:p w14:paraId="01E5258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55,00 </w:t>
            </w:r>
          </w:p>
        </w:tc>
        <w:tc>
          <w:tcPr>
            <w:tcW w:w="680" w:type="dxa"/>
            <w:tcBorders>
              <w:top w:val="nil"/>
              <w:left w:val="nil"/>
              <w:bottom w:val="nil"/>
              <w:right w:val="nil"/>
            </w:tcBorders>
            <w:shd w:val="clear" w:color="auto" w:fill="auto"/>
            <w:noWrap/>
            <w:hideMark/>
          </w:tcPr>
          <w:p w14:paraId="4EDCCDC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70,00 </w:t>
            </w:r>
          </w:p>
        </w:tc>
        <w:tc>
          <w:tcPr>
            <w:tcW w:w="680" w:type="dxa"/>
            <w:tcBorders>
              <w:top w:val="nil"/>
              <w:left w:val="nil"/>
              <w:bottom w:val="nil"/>
              <w:right w:val="nil"/>
            </w:tcBorders>
            <w:shd w:val="clear" w:color="auto" w:fill="auto"/>
            <w:noWrap/>
            <w:hideMark/>
          </w:tcPr>
          <w:p w14:paraId="07CF5E8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27,08 </w:t>
            </w:r>
          </w:p>
        </w:tc>
        <w:tc>
          <w:tcPr>
            <w:tcW w:w="680" w:type="dxa"/>
            <w:tcBorders>
              <w:top w:val="nil"/>
              <w:left w:val="nil"/>
              <w:bottom w:val="nil"/>
              <w:right w:val="nil"/>
            </w:tcBorders>
            <w:shd w:val="clear" w:color="auto" w:fill="auto"/>
            <w:noWrap/>
            <w:hideMark/>
          </w:tcPr>
          <w:p w14:paraId="396A4EF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20,83 </w:t>
            </w:r>
          </w:p>
        </w:tc>
        <w:tc>
          <w:tcPr>
            <w:tcW w:w="680" w:type="dxa"/>
            <w:tcBorders>
              <w:top w:val="nil"/>
              <w:left w:val="nil"/>
              <w:bottom w:val="nil"/>
              <w:right w:val="nil"/>
            </w:tcBorders>
            <w:shd w:val="clear" w:color="auto" w:fill="auto"/>
            <w:noWrap/>
            <w:hideMark/>
          </w:tcPr>
          <w:p w14:paraId="3E641F1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14,58 </w:t>
            </w:r>
          </w:p>
        </w:tc>
      </w:tr>
      <w:tr w:rsidR="00192629" w:rsidRPr="00BF54C3" w14:paraId="0208EC0A" w14:textId="77777777" w:rsidTr="00BF54C3">
        <w:trPr>
          <w:trHeight w:val="280"/>
          <w:jc w:val="center"/>
        </w:trPr>
        <w:tc>
          <w:tcPr>
            <w:tcW w:w="680" w:type="dxa"/>
            <w:tcBorders>
              <w:top w:val="nil"/>
              <w:left w:val="nil"/>
              <w:bottom w:val="nil"/>
              <w:right w:val="nil"/>
            </w:tcBorders>
            <w:shd w:val="clear" w:color="auto" w:fill="auto"/>
            <w:noWrap/>
            <w:hideMark/>
          </w:tcPr>
          <w:p w14:paraId="076AE85C"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Y020</w:t>
            </w:r>
          </w:p>
        </w:tc>
        <w:tc>
          <w:tcPr>
            <w:tcW w:w="680" w:type="dxa"/>
            <w:tcBorders>
              <w:top w:val="nil"/>
              <w:left w:val="nil"/>
              <w:bottom w:val="nil"/>
              <w:right w:val="nil"/>
            </w:tcBorders>
            <w:shd w:val="clear" w:color="auto" w:fill="auto"/>
            <w:noWrap/>
            <w:hideMark/>
          </w:tcPr>
          <w:p w14:paraId="2B60C61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-20,00</w:t>
            </w:r>
          </w:p>
        </w:tc>
        <w:tc>
          <w:tcPr>
            <w:tcW w:w="680" w:type="dxa"/>
            <w:tcBorders>
              <w:top w:val="nil"/>
              <w:left w:val="nil"/>
              <w:bottom w:val="nil"/>
              <w:right w:val="nil"/>
            </w:tcBorders>
            <w:shd w:val="clear" w:color="auto" w:fill="auto"/>
            <w:noWrap/>
            <w:hideMark/>
          </w:tcPr>
          <w:p w14:paraId="3A9C7B2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202D91B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0F3BC75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-30,00</w:t>
            </w:r>
          </w:p>
        </w:tc>
        <w:tc>
          <w:tcPr>
            <w:tcW w:w="680" w:type="dxa"/>
            <w:tcBorders>
              <w:top w:val="nil"/>
              <w:left w:val="nil"/>
              <w:bottom w:val="nil"/>
              <w:right w:val="nil"/>
            </w:tcBorders>
            <w:shd w:val="clear" w:color="auto" w:fill="auto"/>
            <w:noWrap/>
            <w:hideMark/>
          </w:tcPr>
          <w:p w14:paraId="035B0E6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5743547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4D0B252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75,00 </w:t>
            </w:r>
          </w:p>
        </w:tc>
        <w:tc>
          <w:tcPr>
            <w:tcW w:w="680" w:type="dxa"/>
            <w:tcBorders>
              <w:top w:val="nil"/>
              <w:left w:val="nil"/>
              <w:bottom w:val="nil"/>
              <w:right w:val="nil"/>
            </w:tcBorders>
            <w:shd w:val="clear" w:color="auto" w:fill="auto"/>
            <w:noWrap/>
            <w:hideMark/>
          </w:tcPr>
          <w:p w14:paraId="3F9E1D0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66,67 </w:t>
            </w:r>
          </w:p>
        </w:tc>
        <w:tc>
          <w:tcPr>
            <w:tcW w:w="680" w:type="dxa"/>
            <w:tcBorders>
              <w:top w:val="nil"/>
              <w:left w:val="nil"/>
              <w:bottom w:val="nil"/>
              <w:right w:val="nil"/>
            </w:tcBorders>
            <w:shd w:val="clear" w:color="auto" w:fill="auto"/>
            <w:noWrap/>
            <w:hideMark/>
          </w:tcPr>
          <w:p w14:paraId="2FCD05D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6765D09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47FFEF4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45,00 </w:t>
            </w:r>
          </w:p>
        </w:tc>
        <w:tc>
          <w:tcPr>
            <w:tcW w:w="680" w:type="dxa"/>
            <w:tcBorders>
              <w:top w:val="nil"/>
              <w:left w:val="nil"/>
              <w:bottom w:val="nil"/>
              <w:right w:val="nil"/>
            </w:tcBorders>
            <w:shd w:val="clear" w:color="auto" w:fill="auto"/>
            <w:noWrap/>
            <w:hideMark/>
          </w:tcPr>
          <w:p w14:paraId="408B0FA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45,00 </w:t>
            </w:r>
          </w:p>
        </w:tc>
        <w:tc>
          <w:tcPr>
            <w:tcW w:w="680" w:type="dxa"/>
            <w:tcBorders>
              <w:top w:val="nil"/>
              <w:left w:val="nil"/>
              <w:bottom w:val="nil"/>
              <w:right w:val="nil"/>
            </w:tcBorders>
            <w:shd w:val="clear" w:color="auto" w:fill="auto"/>
            <w:noWrap/>
            <w:hideMark/>
          </w:tcPr>
          <w:p w14:paraId="31E4F8A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8,33 </w:t>
            </w:r>
          </w:p>
        </w:tc>
        <w:tc>
          <w:tcPr>
            <w:tcW w:w="680" w:type="dxa"/>
            <w:tcBorders>
              <w:top w:val="nil"/>
              <w:left w:val="nil"/>
              <w:bottom w:val="nil"/>
              <w:right w:val="nil"/>
            </w:tcBorders>
            <w:shd w:val="clear" w:color="auto" w:fill="auto"/>
            <w:noWrap/>
            <w:hideMark/>
          </w:tcPr>
          <w:p w14:paraId="3823D6D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33,33 </w:t>
            </w:r>
          </w:p>
        </w:tc>
        <w:tc>
          <w:tcPr>
            <w:tcW w:w="680" w:type="dxa"/>
            <w:tcBorders>
              <w:top w:val="nil"/>
              <w:left w:val="nil"/>
              <w:bottom w:val="nil"/>
              <w:right w:val="nil"/>
            </w:tcBorders>
            <w:shd w:val="clear" w:color="auto" w:fill="auto"/>
            <w:noWrap/>
            <w:hideMark/>
          </w:tcPr>
          <w:p w14:paraId="51F6BEF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27,08 </w:t>
            </w:r>
          </w:p>
        </w:tc>
      </w:tr>
      <w:tr w:rsidR="00192629" w:rsidRPr="00BF54C3" w14:paraId="2C091FCE" w14:textId="77777777" w:rsidTr="00BF54C3">
        <w:trPr>
          <w:trHeight w:val="280"/>
          <w:jc w:val="center"/>
        </w:trPr>
        <w:tc>
          <w:tcPr>
            <w:tcW w:w="680" w:type="dxa"/>
            <w:tcBorders>
              <w:top w:val="nil"/>
              <w:left w:val="nil"/>
              <w:bottom w:val="nil"/>
              <w:right w:val="nil"/>
            </w:tcBorders>
            <w:shd w:val="clear" w:color="auto" w:fill="auto"/>
            <w:noWrap/>
            <w:hideMark/>
          </w:tcPr>
          <w:p w14:paraId="2B53FB19"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Y021</w:t>
            </w:r>
          </w:p>
        </w:tc>
        <w:tc>
          <w:tcPr>
            <w:tcW w:w="680" w:type="dxa"/>
            <w:tcBorders>
              <w:top w:val="nil"/>
              <w:left w:val="nil"/>
              <w:bottom w:val="nil"/>
              <w:right w:val="nil"/>
            </w:tcBorders>
            <w:shd w:val="clear" w:color="auto" w:fill="auto"/>
            <w:noWrap/>
            <w:hideMark/>
          </w:tcPr>
          <w:p w14:paraId="4FD4C22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30293B5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38D75FE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3986600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731EE13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02B280F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150ABEA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75,00 </w:t>
            </w:r>
          </w:p>
        </w:tc>
        <w:tc>
          <w:tcPr>
            <w:tcW w:w="680" w:type="dxa"/>
            <w:tcBorders>
              <w:top w:val="nil"/>
              <w:left w:val="nil"/>
              <w:bottom w:val="nil"/>
              <w:right w:val="nil"/>
            </w:tcBorders>
            <w:shd w:val="clear" w:color="auto" w:fill="auto"/>
            <w:noWrap/>
            <w:hideMark/>
          </w:tcPr>
          <w:p w14:paraId="5841D41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75,00 </w:t>
            </w:r>
          </w:p>
        </w:tc>
        <w:tc>
          <w:tcPr>
            <w:tcW w:w="680" w:type="dxa"/>
            <w:tcBorders>
              <w:top w:val="nil"/>
              <w:left w:val="nil"/>
              <w:bottom w:val="nil"/>
              <w:right w:val="nil"/>
            </w:tcBorders>
            <w:shd w:val="clear" w:color="auto" w:fill="auto"/>
            <w:noWrap/>
            <w:hideMark/>
          </w:tcPr>
          <w:p w14:paraId="7072F7C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87,50 </w:t>
            </w:r>
          </w:p>
        </w:tc>
        <w:tc>
          <w:tcPr>
            <w:tcW w:w="680" w:type="dxa"/>
            <w:tcBorders>
              <w:top w:val="nil"/>
              <w:left w:val="nil"/>
              <w:bottom w:val="nil"/>
              <w:right w:val="nil"/>
            </w:tcBorders>
            <w:shd w:val="clear" w:color="auto" w:fill="auto"/>
            <w:noWrap/>
            <w:hideMark/>
          </w:tcPr>
          <w:p w14:paraId="05999E8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7163BB9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60,00 </w:t>
            </w:r>
          </w:p>
        </w:tc>
        <w:tc>
          <w:tcPr>
            <w:tcW w:w="680" w:type="dxa"/>
            <w:tcBorders>
              <w:top w:val="nil"/>
              <w:left w:val="nil"/>
              <w:bottom w:val="nil"/>
              <w:right w:val="nil"/>
            </w:tcBorders>
            <w:shd w:val="clear" w:color="auto" w:fill="auto"/>
            <w:noWrap/>
            <w:hideMark/>
          </w:tcPr>
          <w:p w14:paraId="1A21920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60,00 </w:t>
            </w:r>
          </w:p>
        </w:tc>
        <w:tc>
          <w:tcPr>
            <w:tcW w:w="680" w:type="dxa"/>
            <w:tcBorders>
              <w:top w:val="nil"/>
              <w:left w:val="nil"/>
              <w:bottom w:val="nil"/>
              <w:right w:val="nil"/>
            </w:tcBorders>
            <w:shd w:val="clear" w:color="auto" w:fill="auto"/>
            <w:noWrap/>
            <w:hideMark/>
          </w:tcPr>
          <w:p w14:paraId="14EC440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29,17 </w:t>
            </w:r>
          </w:p>
        </w:tc>
        <w:tc>
          <w:tcPr>
            <w:tcW w:w="680" w:type="dxa"/>
            <w:tcBorders>
              <w:top w:val="nil"/>
              <w:left w:val="nil"/>
              <w:bottom w:val="nil"/>
              <w:right w:val="nil"/>
            </w:tcBorders>
            <w:shd w:val="clear" w:color="auto" w:fill="auto"/>
            <w:noWrap/>
            <w:hideMark/>
          </w:tcPr>
          <w:p w14:paraId="46F9A0F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71A041C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35,42 </w:t>
            </w:r>
          </w:p>
        </w:tc>
      </w:tr>
      <w:tr w:rsidR="00192629" w:rsidRPr="00BF54C3" w14:paraId="18003027" w14:textId="77777777" w:rsidTr="00BF54C3">
        <w:trPr>
          <w:trHeight w:val="280"/>
          <w:jc w:val="center"/>
        </w:trPr>
        <w:tc>
          <w:tcPr>
            <w:tcW w:w="680" w:type="dxa"/>
            <w:tcBorders>
              <w:top w:val="nil"/>
              <w:left w:val="nil"/>
              <w:bottom w:val="nil"/>
              <w:right w:val="nil"/>
            </w:tcBorders>
            <w:shd w:val="clear" w:color="auto" w:fill="auto"/>
            <w:noWrap/>
            <w:hideMark/>
          </w:tcPr>
          <w:p w14:paraId="7515DC80"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Y022</w:t>
            </w:r>
          </w:p>
        </w:tc>
        <w:tc>
          <w:tcPr>
            <w:tcW w:w="680" w:type="dxa"/>
            <w:tcBorders>
              <w:top w:val="nil"/>
              <w:left w:val="nil"/>
              <w:bottom w:val="nil"/>
              <w:right w:val="nil"/>
            </w:tcBorders>
            <w:shd w:val="clear" w:color="auto" w:fill="auto"/>
            <w:noWrap/>
            <w:hideMark/>
          </w:tcPr>
          <w:p w14:paraId="62B9235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738CCE5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7BD4B95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2AD83C5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4490A74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7C6F4E4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-20,00</w:t>
            </w:r>
          </w:p>
        </w:tc>
        <w:tc>
          <w:tcPr>
            <w:tcW w:w="680" w:type="dxa"/>
            <w:tcBorders>
              <w:top w:val="nil"/>
              <w:left w:val="nil"/>
              <w:bottom w:val="nil"/>
              <w:right w:val="nil"/>
            </w:tcBorders>
            <w:shd w:val="clear" w:color="auto" w:fill="auto"/>
            <w:noWrap/>
            <w:hideMark/>
          </w:tcPr>
          <w:p w14:paraId="551AC5B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33,33 </w:t>
            </w:r>
          </w:p>
        </w:tc>
        <w:tc>
          <w:tcPr>
            <w:tcW w:w="680" w:type="dxa"/>
            <w:tcBorders>
              <w:top w:val="nil"/>
              <w:left w:val="nil"/>
              <w:bottom w:val="nil"/>
              <w:right w:val="nil"/>
            </w:tcBorders>
            <w:shd w:val="clear" w:color="auto" w:fill="auto"/>
            <w:noWrap/>
            <w:hideMark/>
          </w:tcPr>
          <w:p w14:paraId="7F1F17A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c>
          <w:tcPr>
            <w:tcW w:w="680" w:type="dxa"/>
            <w:tcBorders>
              <w:top w:val="nil"/>
              <w:left w:val="nil"/>
              <w:bottom w:val="nil"/>
              <w:right w:val="nil"/>
            </w:tcBorders>
            <w:shd w:val="clear" w:color="auto" w:fill="auto"/>
            <w:noWrap/>
            <w:hideMark/>
          </w:tcPr>
          <w:p w14:paraId="66DB414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41,67 </w:t>
            </w:r>
          </w:p>
        </w:tc>
        <w:tc>
          <w:tcPr>
            <w:tcW w:w="680" w:type="dxa"/>
            <w:tcBorders>
              <w:top w:val="nil"/>
              <w:left w:val="nil"/>
              <w:bottom w:val="nil"/>
              <w:right w:val="nil"/>
            </w:tcBorders>
            <w:shd w:val="clear" w:color="auto" w:fill="auto"/>
            <w:noWrap/>
            <w:hideMark/>
          </w:tcPr>
          <w:p w14:paraId="046411F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0E11198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410D14C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2DE1F93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33,33 </w:t>
            </w:r>
          </w:p>
        </w:tc>
        <w:tc>
          <w:tcPr>
            <w:tcW w:w="680" w:type="dxa"/>
            <w:tcBorders>
              <w:top w:val="nil"/>
              <w:left w:val="nil"/>
              <w:bottom w:val="nil"/>
              <w:right w:val="nil"/>
            </w:tcBorders>
            <w:shd w:val="clear" w:color="auto" w:fill="auto"/>
            <w:noWrap/>
            <w:hideMark/>
          </w:tcPr>
          <w:p w14:paraId="5123A42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62,50 </w:t>
            </w:r>
          </w:p>
        </w:tc>
        <w:tc>
          <w:tcPr>
            <w:tcW w:w="680" w:type="dxa"/>
            <w:tcBorders>
              <w:top w:val="nil"/>
              <w:left w:val="nil"/>
              <w:bottom w:val="nil"/>
              <w:right w:val="nil"/>
            </w:tcBorders>
            <w:shd w:val="clear" w:color="auto" w:fill="auto"/>
            <w:noWrap/>
            <w:hideMark/>
          </w:tcPr>
          <w:p w14:paraId="5F5D43D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31,25 </w:t>
            </w:r>
          </w:p>
        </w:tc>
      </w:tr>
      <w:tr w:rsidR="00192629" w:rsidRPr="00BF54C3" w14:paraId="75482DE5" w14:textId="77777777" w:rsidTr="00BF54C3">
        <w:trPr>
          <w:trHeight w:val="280"/>
          <w:jc w:val="center"/>
        </w:trPr>
        <w:tc>
          <w:tcPr>
            <w:tcW w:w="680" w:type="dxa"/>
            <w:tcBorders>
              <w:top w:val="nil"/>
              <w:left w:val="nil"/>
              <w:bottom w:val="nil"/>
              <w:right w:val="nil"/>
            </w:tcBorders>
            <w:shd w:val="clear" w:color="auto" w:fill="auto"/>
            <w:noWrap/>
            <w:hideMark/>
          </w:tcPr>
          <w:p w14:paraId="5A43FF9D"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Y030</w:t>
            </w:r>
          </w:p>
        </w:tc>
        <w:tc>
          <w:tcPr>
            <w:tcW w:w="680" w:type="dxa"/>
            <w:tcBorders>
              <w:top w:val="nil"/>
              <w:left w:val="nil"/>
              <w:bottom w:val="nil"/>
              <w:right w:val="nil"/>
            </w:tcBorders>
            <w:shd w:val="clear" w:color="auto" w:fill="auto"/>
            <w:noWrap/>
            <w:hideMark/>
          </w:tcPr>
          <w:p w14:paraId="7DB213C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33ACDEA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09E5A8B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4A8679B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23F7C69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738A13F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132C389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2284585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54,17 </w:t>
            </w:r>
          </w:p>
        </w:tc>
        <w:tc>
          <w:tcPr>
            <w:tcW w:w="680" w:type="dxa"/>
            <w:tcBorders>
              <w:top w:val="nil"/>
              <w:left w:val="nil"/>
              <w:bottom w:val="nil"/>
              <w:right w:val="nil"/>
            </w:tcBorders>
            <w:shd w:val="clear" w:color="auto" w:fill="auto"/>
            <w:noWrap/>
            <w:hideMark/>
          </w:tcPr>
          <w:p w14:paraId="4A3EE19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6962519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7BE052C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67D5CA4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0FBEFCF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2CFB2F0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29,17 </w:t>
            </w:r>
          </w:p>
        </w:tc>
        <w:tc>
          <w:tcPr>
            <w:tcW w:w="680" w:type="dxa"/>
            <w:tcBorders>
              <w:top w:val="nil"/>
              <w:left w:val="nil"/>
              <w:bottom w:val="nil"/>
              <w:right w:val="nil"/>
            </w:tcBorders>
            <w:shd w:val="clear" w:color="auto" w:fill="auto"/>
            <w:noWrap/>
            <w:hideMark/>
          </w:tcPr>
          <w:p w14:paraId="3B48DCB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-2,08</w:t>
            </w:r>
          </w:p>
        </w:tc>
      </w:tr>
      <w:tr w:rsidR="00192629" w:rsidRPr="00BF54C3" w14:paraId="38B75FAB" w14:textId="77777777" w:rsidTr="00BF54C3">
        <w:trPr>
          <w:trHeight w:val="280"/>
          <w:jc w:val="center"/>
        </w:trPr>
        <w:tc>
          <w:tcPr>
            <w:tcW w:w="680" w:type="dxa"/>
            <w:tcBorders>
              <w:top w:val="nil"/>
              <w:left w:val="nil"/>
              <w:bottom w:val="nil"/>
              <w:right w:val="nil"/>
            </w:tcBorders>
            <w:shd w:val="clear" w:color="auto" w:fill="auto"/>
            <w:noWrap/>
            <w:hideMark/>
          </w:tcPr>
          <w:p w14:paraId="6D15AD17"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Y031</w:t>
            </w:r>
          </w:p>
        </w:tc>
        <w:tc>
          <w:tcPr>
            <w:tcW w:w="680" w:type="dxa"/>
            <w:tcBorders>
              <w:top w:val="nil"/>
              <w:left w:val="nil"/>
              <w:bottom w:val="nil"/>
              <w:right w:val="nil"/>
            </w:tcBorders>
            <w:shd w:val="clear" w:color="auto" w:fill="auto"/>
            <w:noWrap/>
            <w:hideMark/>
          </w:tcPr>
          <w:p w14:paraId="739E31C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16E8AB3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76FC08B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3DE6F16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-20,00</w:t>
            </w:r>
          </w:p>
        </w:tc>
        <w:tc>
          <w:tcPr>
            <w:tcW w:w="680" w:type="dxa"/>
            <w:tcBorders>
              <w:top w:val="nil"/>
              <w:left w:val="nil"/>
              <w:bottom w:val="nil"/>
              <w:right w:val="nil"/>
            </w:tcBorders>
            <w:shd w:val="clear" w:color="auto" w:fill="auto"/>
            <w:noWrap/>
            <w:hideMark/>
          </w:tcPr>
          <w:p w14:paraId="5FC7DAC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-30,00</w:t>
            </w:r>
          </w:p>
        </w:tc>
        <w:tc>
          <w:tcPr>
            <w:tcW w:w="680" w:type="dxa"/>
            <w:tcBorders>
              <w:top w:val="nil"/>
              <w:left w:val="nil"/>
              <w:bottom w:val="nil"/>
              <w:right w:val="nil"/>
            </w:tcBorders>
            <w:shd w:val="clear" w:color="auto" w:fill="auto"/>
            <w:noWrap/>
            <w:hideMark/>
          </w:tcPr>
          <w:p w14:paraId="111FEBE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10A9522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45,83 </w:t>
            </w:r>
          </w:p>
        </w:tc>
        <w:tc>
          <w:tcPr>
            <w:tcW w:w="680" w:type="dxa"/>
            <w:tcBorders>
              <w:top w:val="nil"/>
              <w:left w:val="nil"/>
              <w:bottom w:val="nil"/>
              <w:right w:val="nil"/>
            </w:tcBorders>
            <w:shd w:val="clear" w:color="auto" w:fill="auto"/>
            <w:noWrap/>
            <w:hideMark/>
          </w:tcPr>
          <w:p w14:paraId="4AC0C70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29,17 </w:t>
            </w:r>
          </w:p>
        </w:tc>
        <w:tc>
          <w:tcPr>
            <w:tcW w:w="680" w:type="dxa"/>
            <w:tcBorders>
              <w:top w:val="nil"/>
              <w:left w:val="nil"/>
              <w:bottom w:val="nil"/>
              <w:right w:val="nil"/>
            </w:tcBorders>
            <w:shd w:val="clear" w:color="auto" w:fill="auto"/>
            <w:noWrap/>
            <w:hideMark/>
          </w:tcPr>
          <w:p w14:paraId="60A142B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16,67 </w:t>
            </w:r>
          </w:p>
        </w:tc>
        <w:tc>
          <w:tcPr>
            <w:tcW w:w="680" w:type="dxa"/>
            <w:tcBorders>
              <w:top w:val="nil"/>
              <w:left w:val="nil"/>
              <w:bottom w:val="nil"/>
              <w:right w:val="nil"/>
            </w:tcBorders>
            <w:shd w:val="clear" w:color="auto" w:fill="auto"/>
            <w:noWrap/>
            <w:hideMark/>
          </w:tcPr>
          <w:p w14:paraId="2589767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25939DF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2B1FA63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65,00 </w:t>
            </w:r>
          </w:p>
        </w:tc>
        <w:tc>
          <w:tcPr>
            <w:tcW w:w="680" w:type="dxa"/>
            <w:tcBorders>
              <w:top w:val="nil"/>
              <w:left w:val="nil"/>
              <w:bottom w:val="nil"/>
              <w:right w:val="nil"/>
            </w:tcBorders>
            <w:shd w:val="clear" w:color="auto" w:fill="auto"/>
            <w:noWrap/>
            <w:hideMark/>
          </w:tcPr>
          <w:p w14:paraId="78380FC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-6,25</w:t>
            </w:r>
          </w:p>
        </w:tc>
        <w:tc>
          <w:tcPr>
            <w:tcW w:w="680" w:type="dxa"/>
            <w:tcBorders>
              <w:top w:val="nil"/>
              <w:left w:val="nil"/>
              <w:bottom w:val="nil"/>
              <w:right w:val="nil"/>
            </w:tcBorders>
            <w:shd w:val="clear" w:color="auto" w:fill="auto"/>
            <w:noWrap/>
            <w:hideMark/>
          </w:tcPr>
          <w:p w14:paraId="19C30F6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-6,25</w:t>
            </w:r>
          </w:p>
        </w:tc>
        <w:tc>
          <w:tcPr>
            <w:tcW w:w="680" w:type="dxa"/>
            <w:tcBorders>
              <w:top w:val="nil"/>
              <w:left w:val="nil"/>
              <w:bottom w:val="nil"/>
              <w:right w:val="nil"/>
            </w:tcBorders>
            <w:shd w:val="clear" w:color="auto" w:fill="auto"/>
            <w:noWrap/>
            <w:hideMark/>
          </w:tcPr>
          <w:p w14:paraId="6B33AE6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8,33 </w:t>
            </w:r>
          </w:p>
        </w:tc>
      </w:tr>
      <w:tr w:rsidR="00192629" w:rsidRPr="00BF54C3" w14:paraId="557543D6" w14:textId="77777777" w:rsidTr="00BF54C3">
        <w:trPr>
          <w:trHeight w:val="280"/>
          <w:jc w:val="center"/>
        </w:trPr>
        <w:tc>
          <w:tcPr>
            <w:tcW w:w="680" w:type="dxa"/>
            <w:tcBorders>
              <w:top w:val="nil"/>
              <w:left w:val="nil"/>
              <w:bottom w:val="nil"/>
              <w:right w:val="nil"/>
            </w:tcBorders>
            <w:shd w:val="clear" w:color="auto" w:fill="auto"/>
            <w:noWrap/>
            <w:hideMark/>
          </w:tcPr>
          <w:p w14:paraId="6DDDF577"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Y032</w:t>
            </w:r>
          </w:p>
        </w:tc>
        <w:tc>
          <w:tcPr>
            <w:tcW w:w="680" w:type="dxa"/>
            <w:tcBorders>
              <w:top w:val="nil"/>
              <w:left w:val="nil"/>
              <w:bottom w:val="nil"/>
              <w:right w:val="nil"/>
            </w:tcBorders>
            <w:shd w:val="clear" w:color="auto" w:fill="auto"/>
            <w:noWrap/>
            <w:hideMark/>
          </w:tcPr>
          <w:p w14:paraId="771EC7F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-25,00</w:t>
            </w:r>
          </w:p>
        </w:tc>
        <w:tc>
          <w:tcPr>
            <w:tcW w:w="680" w:type="dxa"/>
            <w:tcBorders>
              <w:top w:val="nil"/>
              <w:left w:val="nil"/>
              <w:bottom w:val="nil"/>
              <w:right w:val="nil"/>
            </w:tcBorders>
            <w:shd w:val="clear" w:color="auto" w:fill="auto"/>
            <w:noWrap/>
            <w:hideMark/>
          </w:tcPr>
          <w:p w14:paraId="72EA6B1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261BC7F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12D2605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-40,00</w:t>
            </w:r>
          </w:p>
        </w:tc>
        <w:tc>
          <w:tcPr>
            <w:tcW w:w="680" w:type="dxa"/>
            <w:tcBorders>
              <w:top w:val="nil"/>
              <w:left w:val="nil"/>
              <w:bottom w:val="nil"/>
              <w:right w:val="nil"/>
            </w:tcBorders>
            <w:shd w:val="clear" w:color="auto" w:fill="auto"/>
            <w:noWrap/>
            <w:hideMark/>
          </w:tcPr>
          <w:p w14:paraId="2BC7944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228FF5A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07CFF8A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508341F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4,17 </w:t>
            </w:r>
          </w:p>
        </w:tc>
        <w:tc>
          <w:tcPr>
            <w:tcW w:w="680" w:type="dxa"/>
            <w:tcBorders>
              <w:top w:val="nil"/>
              <w:left w:val="nil"/>
              <w:bottom w:val="nil"/>
              <w:right w:val="nil"/>
            </w:tcBorders>
            <w:shd w:val="clear" w:color="auto" w:fill="auto"/>
            <w:noWrap/>
            <w:hideMark/>
          </w:tcPr>
          <w:p w14:paraId="5685662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66,67 </w:t>
            </w:r>
          </w:p>
        </w:tc>
        <w:tc>
          <w:tcPr>
            <w:tcW w:w="680" w:type="dxa"/>
            <w:tcBorders>
              <w:top w:val="nil"/>
              <w:left w:val="nil"/>
              <w:bottom w:val="nil"/>
              <w:right w:val="nil"/>
            </w:tcBorders>
            <w:shd w:val="clear" w:color="auto" w:fill="auto"/>
            <w:noWrap/>
            <w:hideMark/>
          </w:tcPr>
          <w:p w14:paraId="56AD01C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55,00 </w:t>
            </w:r>
          </w:p>
        </w:tc>
        <w:tc>
          <w:tcPr>
            <w:tcW w:w="680" w:type="dxa"/>
            <w:tcBorders>
              <w:top w:val="nil"/>
              <w:left w:val="nil"/>
              <w:bottom w:val="nil"/>
              <w:right w:val="nil"/>
            </w:tcBorders>
            <w:shd w:val="clear" w:color="auto" w:fill="auto"/>
            <w:noWrap/>
            <w:hideMark/>
          </w:tcPr>
          <w:p w14:paraId="462AACD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6E35F47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26EF9DA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14,58 </w:t>
            </w:r>
          </w:p>
        </w:tc>
        <w:tc>
          <w:tcPr>
            <w:tcW w:w="680" w:type="dxa"/>
            <w:tcBorders>
              <w:top w:val="nil"/>
              <w:left w:val="nil"/>
              <w:bottom w:val="nil"/>
              <w:right w:val="nil"/>
            </w:tcBorders>
            <w:shd w:val="clear" w:color="auto" w:fill="auto"/>
            <w:noWrap/>
            <w:hideMark/>
          </w:tcPr>
          <w:p w14:paraId="5180847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-6,25</w:t>
            </w:r>
          </w:p>
        </w:tc>
        <w:tc>
          <w:tcPr>
            <w:tcW w:w="680" w:type="dxa"/>
            <w:tcBorders>
              <w:top w:val="nil"/>
              <w:left w:val="nil"/>
              <w:bottom w:val="nil"/>
              <w:right w:val="nil"/>
            </w:tcBorders>
            <w:shd w:val="clear" w:color="auto" w:fill="auto"/>
            <w:noWrap/>
            <w:hideMark/>
          </w:tcPr>
          <w:p w14:paraId="4A66667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r>
      <w:tr w:rsidR="00192629" w:rsidRPr="00BF54C3" w14:paraId="2F9A6036" w14:textId="77777777" w:rsidTr="00BF54C3">
        <w:trPr>
          <w:trHeight w:val="280"/>
          <w:jc w:val="center"/>
        </w:trPr>
        <w:tc>
          <w:tcPr>
            <w:tcW w:w="680" w:type="dxa"/>
            <w:tcBorders>
              <w:top w:val="nil"/>
              <w:left w:val="nil"/>
              <w:bottom w:val="nil"/>
              <w:right w:val="nil"/>
            </w:tcBorders>
            <w:shd w:val="clear" w:color="auto" w:fill="auto"/>
            <w:noWrap/>
            <w:hideMark/>
          </w:tcPr>
          <w:p w14:paraId="0EB83E77"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Y033</w:t>
            </w:r>
          </w:p>
        </w:tc>
        <w:tc>
          <w:tcPr>
            <w:tcW w:w="680" w:type="dxa"/>
            <w:tcBorders>
              <w:top w:val="nil"/>
              <w:left w:val="nil"/>
              <w:bottom w:val="nil"/>
              <w:right w:val="nil"/>
            </w:tcBorders>
            <w:shd w:val="clear" w:color="auto" w:fill="auto"/>
            <w:noWrap/>
            <w:hideMark/>
          </w:tcPr>
          <w:p w14:paraId="4D4106E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52B314E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3B34B55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-15,00</w:t>
            </w:r>
          </w:p>
        </w:tc>
        <w:tc>
          <w:tcPr>
            <w:tcW w:w="680" w:type="dxa"/>
            <w:tcBorders>
              <w:top w:val="nil"/>
              <w:left w:val="nil"/>
              <w:bottom w:val="nil"/>
              <w:right w:val="nil"/>
            </w:tcBorders>
            <w:shd w:val="clear" w:color="auto" w:fill="auto"/>
            <w:noWrap/>
            <w:hideMark/>
          </w:tcPr>
          <w:p w14:paraId="701E580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5724A51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33DE506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-10,00</w:t>
            </w:r>
          </w:p>
        </w:tc>
        <w:tc>
          <w:tcPr>
            <w:tcW w:w="680" w:type="dxa"/>
            <w:tcBorders>
              <w:top w:val="nil"/>
              <w:left w:val="nil"/>
              <w:bottom w:val="nil"/>
              <w:right w:val="nil"/>
            </w:tcBorders>
            <w:shd w:val="clear" w:color="auto" w:fill="auto"/>
            <w:noWrap/>
            <w:hideMark/>
          </w:tcPr>
          <w:p w14:paraId="72BE57B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62,50 </w:t>
            </w:r>
          </w:p>
        </w:tc>
        <w:tc>
          <w:tcPr>
            <w:tcW w:w="680" w:type="dxa"/>
            <w:tcBorders>
              <w:top w:val="nil"/>
              <w:left w:val="nil"/>
              <w:bottom w:val="nil"/>
              <w:right w:val="nil"/>
            </w:tcBorders>
            <w:shd w:val="clear" w:color="auto" w:fill="auto"/>
            <w:noWrap/>
            <w:hideMark/>
          </w:tcPr>
          <w:p w14:paraId="0B38672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45,83 </w:t>
            </w:r>
          </w:p>
        </w:tc>
        <w:tc>
          <w:tcPr>
            <w:tcW w:w="680" w:type="dxa"/>
            <w:tcBorders>
              <w:top w:val="nil"/>
              <w:left w:val="nil"/>
              <w:bottom w:val="nil"/>
              <w:right w:val="nil"/>
            </w:tcBorders>
            <w:shd w:val="clear" w:color="auto" w:fill="auto"/>
            <w:noWrap/>
            <w:hideMark/>
          </w:tcPr>
          <w:p w14:paraId="0DD9B19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737DA0D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3590A63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094619F3"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615E440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22,92 </w:t>
            </w:r>
          </w:p>
        </w:tc>
        <w:tc>
          <w:tcPr>
            <w:tcW w:w="680" w:type="dxa"/>
            <w:tcBorders>
              <w:top w:val="nil"/>
              <w:left w:val="nil"/>
              <w:bottom w:val="nil"/>
              <w:right w:val="nil"/>
            </w:tcBorders>
            <w:shd w:val="clear" w:color="auto" w:fill="auto"/>
            <w:noWrap/>
            <w:hideMark/>
          </w:tcPr>
          <w:p w14:paraId="7865E9E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18,75 </w:t>
            </w:r>
          </w:p>
        </w:tc>
        <w:tc>
          <w:tcPr>
            <w:tcW w:w="680" w:type="dxa"/>
            <w:tcBorders>
              <w:top w:val="nil"/>
              <w:left w:val="nil"/>
              <w:bottom w:val="nil"/>
              <w:right w:val="nil"/>
            </w:tcBorders>
            <w:shd w:val="clear" w:color="auto" w:fill="auto"/>
            <w:noWrap/>
            <w:hideMark/>
          </w:tcPr>
          <w:p w14:paraId="78CB7026"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22,92 </w:t>
            </w:r>
          </w:p>
        </w:tc>
      </w:tr>
      <w:tr w:rsidR="00192629" w:rsidRPr="00BF54C3" w14:paraId="75F0E033" w14:textId="77777777" w:rsidTr="00BF54C3">
        <w:trPr>
          <w:trHeight w:val="280"/>
          <w:jc w:val="center"/>
        </w:trPr>
        <w:tc>
          <w:tcPr>
            <w:tcW w:w="680" w:type="dxa"/>
            <w:tcBorders>
              <w:top w:val="nil"/>
              <w:left w:val="nil"/>
              <w:bottom w:val="nil"/>
              <w:right w:val="nil"/>
            </w:tcBorders>
            <w:shd w:val="clear" w:color="auto" w:fill="auto"/>
            <w:noWrap/>
            <w:hideMark/>
          </w:tcPr>
          <w:p w14:paraId="5069BB94"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Y036</w:t>
            </w:r>
          </w:p>
        </w:tc>
        <w:tc>
          <w:tcPr>
            <w:tcW w:w="680" w:type="dxa"/>
            <w:tcBorders>
              <w:top w:val="nil"/>
              <w:left w:val="nil"/>
              <w:bottom w:val="nil"/>
              <w:right w:val="nil"/>
            </w:tcBorders>
            <w:shd w:val="clear" w:color="auto" w:fill="auto"/>
            <w:noWrap/>
            <w:hideMark/>
          </w:tcPr>
          <w:p w14:paraId="034DECF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5F879AA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70453FA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2BA8D17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0678F21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68EC1BB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-30,00</w:t>
            </w:r>
          </w:p>
        </w:tc>
        <w:tc>
          <w:tcPr>
            <w:tcW w:w="680" w:type="dxa"/>
            <w:tcBorders>
              <w:top w:val="nil"/>
              <w:left w:val="nil"/>
              <w:bottom w:val="nil"/>
              <w:right w:val="nil"/>
            </w:tcBorders>
            <w:shd w:val="clear" w:color="auto" w:fill="auto"/>
            <w:noWrap/>
            <w:hideMark/>
          </w:tcPr>
          <w:p w14:paraId="44F13B7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29,17 </w:t>
            </w:r>
          </w:p>
        </w:tc>
        <w:tc>
          <w:tcPr>
            <w:tcW w:w="680" w:type="dxa"/>
            <w:tcBorders>
              <w:top w:val="nil"/>
              <w:left w:val="nil"/>
              <w:bottom w:val="nil"/>
              <w:right w:val="nil"/>
            </w:tcBorders>
            <w:shd w:val="clear" w:color="auto" w:fill="auto"/>
            <w:noWrap/>
            <w:hideMark/>
          </w:tcPr>
          <w:p w14:paraId="758400B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641CC30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29,17 </w:t>
            </w:r>
          </w:p>
        </w:tc>
        <w:tc>
          <w:tcPr>
            <w:tcW w:w="680" w:type="dxa"/>
            <w:tcBorders>
              <w:top w:val="nil"/>
              <w:left w:val="nil"/>
              <w:bottom w:val="nil"/>
              <w:right w:val="nil"/>
            </w:tcBorders>
            <w:shd w:val="clear" w:color="auto" w:fill="auto"/>
            <w:noWrap/>
            <w:hideMark/>
          </w:tcPr>
          <w:p w14:paraId="3E71B25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2AD3773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0D90668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77B8EBD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35,42 </w:t>
            </w:r>
          </w:p>
        </w:tc>
        <w:tc>
          <w:tcPr>
            <w:tcW w:w="680" w:type="dxa"/>
            <w:tcBorders>
              <w:top w:val="nil"/>
              <w:left w:val="nil"/>
              <w:bottom w:val="nil"/>
              <w:right w:val="nil"/>
            </w:tcBorders>
            <w:shd w:val="clear" w:color="auto" w:fill="auto"/>
            <w:noWrap/>
            <w:hideMark/>
          </w:tcPr>
          <w:p w14:paraId="0C3D029C"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45,83 </w:t>
            </w:r>
          </w:p>
        </w:tc>
        <w:tc>
          <w:tcPr>
            <w:tcW w:w="680" w:type="dxa"/>
            <w:tcBorders>
              <w:top w:val="nil"/>
              <w:left w:val="nil"/>
              <w:bottom w:val="nil"/>
              <w:right w:val="nil"/>
            </w:tcBorders>
            <w:shd w:val="clear" w:color="auto" w:fill="auto"/>
            <w:noWrap/>
            <w:hideMark/>
          </w:tcPr>
          <w:p w14:paraId="1B99CA4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35,42 </w:t>
            </w:r>
          </w:p>
        </w:tc>
      </w:tr>
      <w:tr w:rsidR="00192629" w:rsidRPr="00BF54C3" w14:paraId="748135C7" w14:textId="77777777" w:rsidTr="00BF54C3">
        <w:trPr>
          <w:trHeight w:val="280"/>
          <w:jc w:val="center"/>
        </w:trPr>
        <w:tc>
          <w:tcPr>
            <w:tcW w:w="680" w:type="dxa"/>
            <w:tcBorders>
              <w:top w:val="nil"/>
              <w:left w:val="nil"/>
              <w:bottom w:val="nil"/>
              <w:right w:val="nil"/>
            </w:tcBorders>
            <w:shd w:val="clear" w:color="auto" w:fill="auto"/>
            <w:noWrap/>
            <w:hideMark/>
          </w:tcPr>
          <w:p w14:paraId="34D5F465"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Y037</w:t>
            </w:r>
          </w:p>
        </w:tc>
        <w:tc>
          <w:tcPr>
            <w:tcW w:w="680" w:type="dxa"/>
            <w:tcBorders>
              <w:top w:val="nil"/>
              <w:left w:val="nil"/>
              <w:bottom w:val="nil"/>
              <w:right w:val="nil"/>
            </w:tcBorders>
            <w:shd w:val="clear" w:color="auto" w:fill="auto"/>
            <w:noWrap/>
            <w:hideMark/>
          </w:tcPr>
          <w:p w14:paraId="0F0DA7E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19EE066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5B7888F0"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25,00 </w:t>
            </w:r>
          </w:p>
        </w:tc>
        <w:tc>
          <w:tcPr>
            <w:tcW w:w="680" w:type="dxa"/>
            <w:tcBorders>
              <w:top w:val="nil"/>
              <w:left w:val="nil"/>
              <w:bottom w:val="nil"/>
              <w:right w:val="nil"/>
            </w:tcBorders>
            <w:shd w:val="clear" w:color="auto" w:fill="auto"/>
            <w:noWrap/>
            <w:hideMark/>
          </w:tcPr>
          <w:p w14:paraId="3A2A522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30,00 </w:t>
            </w:r>
          </w:p>
        </w:tc>
        <w:tc>
          <w:tcPr>
            <w:tcW w:w="680" w:type="dxa"/>
            <w:tcBorders>
              <w:top w:val="nil"/>
              <w:left w:val="nil"/>
              <w:bottom w:val="nil"/>
              <w:right w:val="nil"/>
            </w:tcBorders>
            <w:shd w:val="clear" w:color="auto" w:fill="auto"/>
            <w:noWrap/>
            <w:hideMark/>
          </w:tcPr>
          <w:p w14:paraId="049D87E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2A730FBE"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 </w:t>
            </w:r>
          </w:p>
        </w:tc>
        <w:tc>
          <w:tcPr>
            <w:tcW w:w="680" w:type="dxa"/>
            <w:tcBorders>
              <w:top w:val="nil"/>
              <w:left w:val="nil"/>
              <w:bottom w:val="nil"/>
              <w:right w:val="nil"/>
            </w:tcBorders>
            <w:shd w:val="clear" w:color="auto" w:fill="auto"/>
            <w:noWrap/>
            <w:hideMark/>
          </w:tcPr>
          <w:p w14:paraId="1B2FC4A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87,50 </w:t>
            </w:r>
          </w:p>
        </w:tc>
        <w:tc>
          <w:tcPr>
            <w:tcW w:w="680" w:type="dxa"/>
            <w:tcBorders>
              <w:top w:val="nil"/>
              <w:left w:val="nil"/>
              <w:bottom w:val="nil"/>
              <w:right w:val="nil"/>
            </w:tcBorders>
            <w:shd w:val="clear" w:color="auto" w:fill="auto"/>
            <w:noWrap/>
            <w:hideMark/>
          </w:tcPr>
          <w:p w14:paraId="1298830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95,83 </w:t>
            </w:r>
          </w:p>
        </w:tc>
        <w:tc>
          <w:tcPr>
            <w:tcW w:w="680" w:type="dxa"/>
            <w:tcBorders>
              <w:top w:val="nil"/>
              <w:left w:val="nil"/>
              <w:bottom w:val="nil"/>
              <w:right w:val="nil"/>
            </w:tcBorders>
            <w:shd w:val="clear" w:color="auto" w:fill="auto"/>
            <w:noWrap/>
            <w:hideMark/>
          </w:tcPr>
          <w:p w14:paraId="7FE7722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95,83 </w:t>
            </w:r>
          </w:p>
        </w:tc>
        <w:tc>
          <w:tcPr>
            <w:tcW w:w="680" w:type="dxa"/>
            <w:tcBorders>
              <w:top w:val="nil"/>
              <w:left w:val="nil"/>
              <w:bottom w:val="nil"/>
              <w:right w:val="nil"/>
            </w:tcBorders>
            <w:shd w:val="clear" w:color="auto" w:fill="auto"/>
            <w:noWrap/>
            <w:hideMark/>
          </w:tcPr>
          <w:p w14:paraId="6D12BDA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45,00 </w:t>
            </w:r>
          </w:p>
        </w:tc>
        <w:tc>
          <w:tcPr>
            <w:tcW w:w="680" w:type="dxa"/>
            <w:tcBorders>
              <w:top w:val="nil"/>
              <w:left w:val="nil"/>
              <w:bottom w:val="nil"/>
              <w:right w:val="nil"/>
            </w:tcBorders>
            <w:shd w:val="clear" w:color="auto" w:fill="auto"/>
            <w:noWrap/>
            <w:hideMark/>
          </w:tcPr>
          <w:p w14:paraId="03034D3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55,00 </w:t>
            </w:r>
          </w:p>
        </w:tc>
        <w:tc>
          <w:tcPr>
            <w:tcW w:w="680" w:type="dxa"/>
            <w:tcBorders>
              <w:top w:val="nil"/>
              <w:left w:val="nil"/>
              <w:bottom w:val="nil"/>
              <w:right w:val="nil"/>
            </w:tcBorders>
            <w:shd w:val="clear" w:color="auto" w:fill="auto"/>
            <w:noWrap/>
            <w:hideMark/>
          </w:tcPr>
          <w:p w14:paraId="30B6402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50,00 </w:t>
            </w:r>
          </w:p>
        </w:tc>
        <w:tc>
          <w:tcPr>
            <w:tcW w:w="680" w:type="dxa"/>
            <w:tcBorders>
              <w:top w:val="nil"/>
              <w:left w:val="nil"/>
              <w:bottom w:val="nil"/>
              <w:right w:val="nil"/>
            </w:tcBorders>
            <w:shd w:val="clear" w:color="auto" w:fill="auto"/>
            <w:noWrap/>
            <w:hideMark/>
          </w:tcPr>
          <w:p w14:paraId="5AC8C83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4,17 </w:t>
            </w:r>
          </w:p>
        </w:tc>
        <w:tc>
          <w:tcPr>
            <w:tcW w:w="680" w:type="dxa"/>
            <w:tcBorders>
              <w:top w:val="nil"/>
              <w:left w:val="nil"/>
              <w:bottom w:val="nil"/>
              <w:right w:val="nil"/>
            </w:tcBorders>
            <w:shd w:val="clear" w:color="auto" w:fill="auto"/>
            <w:noWrap/>
            <w:hideMark/>
          </w:tcPr>
          <w:p w14:paraId="63B64DA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63CE182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6,25 </w:t>
            </w:r>
          </w:p>
        </w:tc>
      </w:tr>
      <w:tr w:rsidR="00192629" w:rsidRPr="00BF54C3" w14:paraId="280D76E7" w14:textId="77777777" w:rsidTr="00BF54C3">
        <w:trPr>
          <w:trHeight w:val="280"/>
          <w:jc w:val="center"/>
        </w:trPr>
        <w:tc>
          <w:tcPr>
            <w:tcW w:w="680" w:type="dxa"/>
            <w:tcBorders>
              <w:top w:val="nil"/>
              <w:left w:val="nil"/>
              <w:bottom w:val="nil"/>
              <w:right w:val="nil"/>
            </w:tcBorders>
            <w:shd w:val="clear" w:color="auto" w:fill="auto"/>
            <w:noWrap/>
            <w:hideMark/>
          </w:tcPr>
          <w:p w14:paraId="1BF91A8B" w14:textId="77777777" w:rsidR="00192629" w:rsidRPr="00BF54C3" w:rsidRDefault="00192629" w:rsidP="00192629">
            <w:pPr>
              <w:rPr>
                <w:rFonts w:ascii="Arial" w:hAnsi="Arial" w:cs="Arial"/>
                <w:color w:val="000000"/>
                <w:sz w:val="16"/>
                <w:szCs w:val="16"/>
                <w:lang w:eastAsia="fr-FR"/>
              </w:rPr>
            </w:pPr>
            <w:r w:rsidRPr="00BF54C3">
              <w:rPr>
                <w:rFonts w:ascii="Arial" w:hAnsi="Arial" w:cs="Arial"/>
                <w:color w:val="000000"/>
                <w:sz w:val="16"/>
                <w:szCs w:val="16"/>
                <w:lang w:eastAsia="fr-FR"/>
              </w:rPr>
              <w:t>Yi16</w:t>
            </w:r>
          </w:p>
        </w:tc>
        <w:tc>
          <w:tcPr>
            <w:tcW w:w="680" w:type="dxa"/>
            <w:tcBorders>
              <w:top w:val="nil"/>
              <w:left w:val="nil"/>
              <w:bottom w:val="nil"/>
              <w:right w:val="nil"/>
            </w:tcBorders>
            <w:shd w:val="clear" w:color="auto" w:fill="auto"/>
            <w:noWrap/>
            <w:hideMark/>
          </w:tcPr>
          <w:p w14:paraId="3E7BF4BA"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3468602F"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35,00 </w:t>
            </w:r>
          </w:p>
        </w:tc>
        <w:tc>
          <w:tcPr>
            <w:tcW w:w="680" w:type="dxa"/>
            <w:tcBorders>
              <w:top w:val="nil"/>
              <w:left w:val="nil"/>
              <w:bottom w:val="nil"/>
              <w:right w:val="nil"/>
            </w:tcBorders>
            <w:shd w:val="clear" w:color="auto" w:fill="auto"/>
            <w:noWrap/>
            <w:hideMark/>
          </w:tcPr>
          <w:p w14:paraId="233EB20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40,00 </w:t>
            </w:r>
          </w:p>
        </w:tc>
        <w:tc>
          <w:tcPr>
            <w:tcW w:w="680" w:type="dxa"/>
            <w:tcBorders>
              <w:top w:val="nil"/>
              <w:left w:val="nil"/>
              <w:bottom w:val="nil"/>
              <w:right w:val="nil"/>
            </w:tcBorders>
            <w:shd w:val="clear" w:color="auto" w:fill="auto"/>
            <w:noWrap/>
            <w:hideMark/>
          </w:tcPr>
          <w:p w14:paraId="3740B74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48C3AE27"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15,00 </w:t>
            </w:r>
          </w:p>
        </w:tc>
        <w:tc>
          <w:tcPr>
            <w:tcW w:w="680" w:type="dxa"/>
            <w:tcBorders>
              <w:top w:val="nil"/>
              <w:left w:val="nil"/>
              <w:bottom w:val="nil"/>
              <w:right w:val="nil"/>
            </w:tcBorders>
            <w:shd w:val="clear" w:color="auto" w:fill="auto"/>
            <w:noWrap/>
            <w:hideMark/>
          </w:tcPr>
          <w:p w14:paraId="15FCF114"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10,00 </w:t>
            </w:r>
          </w:p>
        </w:tc>
        <w:tc>
          <w:tcPr>
            <w:tcW w:w="680" w:type="dxa"/>
            <w:tcBorders>
              <w:top w:val="nil"/>
              <w:left w:val="nil"/>
              <w:bottom w:val="nil"/>
              <w:right w:val="nil"/>
            </w:tcBorders>
            <w:shd w:val="clear" w:color="auto" w:fill="auto"/>
            <w:noWrap/>
            <w:hideMark/>
          </w:tcPr>
          <w:p w14:paraId="23B936C1"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70,83 </w:t>
            </w:r>
          </w:p>
        </w:tc>
        <w:tc>
          <w:tcPr>
            <w:tcW w:w="680" w:type="dxa"/>
            <w:tcBorders>
              <w:top w:val="nil"/>
              <w:left w:val="nil"/>
              <w:bottom w:val="nil"/>
              <w:right w:val="nil"/>
            </w:tcBorders>
            <w:shd w:val="clear" w:color="auto" w:fill="auto"/>
            <w:noWrap/>
            <w:hideMark/>
          </w:tcPr>
          <w:p w14:paraId="13763D38"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54,17 </w:t>
            </w:r>
          </w:p>
        </w:tc>
        <w:tc>
          <w:tcPr>
            <w:tcW w:w="680" w:type="dxa"/>
            <w:tcBorders>
              <w:top w:val="nil"/>
              <w:left w:val="nil"/>
              <w:bottom w:val="nil"/>
              <w:right w:val="nil"/>
            </w:tcBorders>
            <w:shd w:val="clear" w:color="auto" w:fill="auto"/>
            <w:noWrap/>
            <w:hideMark/>
          </w:tcPr>
          <w:p w14:paraId="3A173C2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37,50 </w:t>
            </w:r>
          </w:p>
        </w:tc>
        <w:tc>
          <w:tcPr>
            <w:tcW w:w="680" w:type="dxa"/>
            <w:tcBorders>
              <w:top w:val="nil"/>
              <w:left w:val="nil"/>
              <w:bottom w:val="nil"/>
              <w:right w:val="nil"/>
            </w:tcBorders>
            <w:shd w:val="clear" w:color="auto" w:fill="auto"/>
            <w:noWrap/>
            <w:hideMark/>
          </w:tcPr>
          <w:p w14:paraId="286C51FB"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20,00 </w:t>
            </w:r>
          </w:p>
        </w:tc>
        <w:tc>
          <w:tcPr>
            <w:tcW w:w="680" w:type="dxa"/>
            <w:tcBorders>
              <w:top w:val="nil"/>
              <w:left w:val="nil"/>
              <w:bottom w:val="nil"/>
              <w:right w:val="nil"/>
            </w:tcBorders>
            <w:shd w:val="clear" w:color="auto" w:fill="auto"/>
            <w:noWrap/>
            <w:hideMark/>
          </w:tcPr>
          <w:p w14:paraId="5E91D68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0,00 </w:t>
            </w:r>
          </w:p>
        </w:tc>
        <w:tc>
          <w:tcPr>
            <w:tcW w:w="680" w:type="dxa"/>
            <w:tcBorders>
              <w:top w:val="nil"/>
              <w:left w:val="nil"/>
              <w:bottom w:val="nil"/>
              <w:right w:val="nil"/>
            </w:tcBorders>
            <w:shd w:val="clear" w:color="auto" w:fill="auto"/>
            <w:noWrap/>
            <w:hideMark/>
          </w:tcPr>
          <w:p w14:paraId="1BE02322"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DD0806"/>
                <w:sz w:val="16"/>
                <w:szCs w:val="16"/>
                <w:lang w:eastAsia="fr-FR"/>
              </w:rPr>
              <w:t>-5,00</w:t>
            </w:r>
          </w:p>
        </w:tc>
        <w:tc>
          <w:tcPr>
            <w:tcW w:w="680" w:type="dxa"/>
            <w:tcBorders>
              <w:top w:val="nil"/>
              <w:left w:val="nil"/>
              <w:bottom w:val="nil"/>
              <w:right w:val="nil"/>
            </w:tcBorders>
            <w:shd w:val="clear" w:color="auto" w:fill="auto"/>
            <w:noWrap/>
            <w:hideMark/>
          </w:tcPr>
          <w:p w14:paraId="00B08F45"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47,92 </w:t>
            </w:r>
          </w:p>
        </w:tc>
        <w:tc>
          <w:tcPr>
            <w:tcW w:w="680" w:type="dxa"/>
            <w:tcBorders>
              <w:top w:val="nil"/>
              <w:left w:val="nil"/>
              <w:bottom w:val="nil"/>
              <w:right w:val="nil"/>
            </w:tcBorders>
            <w:shd w:val="clear" w:color="auto" w:fill="auto"/>
            <w:noWrap/>
            <w:hideMark/>
          </w:tcPr>
          <w:p w14:paraId="1074FB39"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56,25 </w:t>
            </w:r>
          </w:p>
        </w:tc>
        <w:tc>
          <w:tcPr>
            <w:tcW w:w="680" w:type="dxa"/>
            <w:tcBorders>
              <w:top w:val="nil"/>
              <w:left w:val="nil"/>
              <w:bottom w:val="nil"/>
              <w:right w:val="nil"/>
            </w:tcBorders>
            <w:shd w:val="clear" w:color="auto" w:fill="auto"/>
            <w:noWrap/>
            <w:hideMark/>
          </w:tcPr>
          <w:p w14:paraId="72D6732D" w14:textId="77777777" w:rsidR="00192629" w:rsidRPr="00BF54C3" w:rsidRDefault="00192629" w:rsidP="00192629">
            <w:pPr>
              <w:jc w:val="right"/>
              <w:rPr>
                <w:rFonts w:ascii="Arial" w:hAnsi="Arial" w:cs="Arial"/>
                <w:color w:val="000000"/>
                <w:sz w:val="16"/>
                <w:szCs w:val="16"/>
                <w:lang w:eastAsia="fr-FR"/>
              </w:rPr>
            </w:pPr>
            <w:r w:rsidRPr="00BF54C3">
              <w:rPr>
                <w:rFonts w:ascii="Arial" w:hAnsi="Arial" w:cs="Arial"/>
                <w:color w:val="000000"/>
                <w:sz w:val="16"/>
                <w:szCs w:val="16"/>
                <w:lang w:eastAsia="fr-FR"/>
              </w:rPr>
              <w:t xml:space="preserve">43,75 </w:t>
            </w:r>
          </w:p>
        </w:tc>
      </w:tr>
      <w:bookmarkEnd w:id="18"/>
    </w:tbl>
    <w:p w14:paraId="044BFF3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p>
    <w:p w14:paraId="1CEA326B" w14:textId="6301B90B" w:rsidR="006715A5" w:rsidRDefault="006715A5" w:rsidP="00663815">
      <w:pPr>
        <w:pStyle w:val="Titre4"/>
      </w:pPr>
      <w:bookmarkStart w:id="19" w:name="_Toc176154627"/>
      <w:r>
        <w:t>Fonctions pivots et médiateurs techniques spécifiques</w:t>
      </w:r>
      <w:bookmarkEnd w:id="19"/>
    </w:p>
    <w:p w14:paraId="33B5423E" w14:textId="77777777" w:rsidR="006715A5" w:rsidRDefault="006715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p>
    <w:tbl>
      <w:tblPr>
        <w:tblW w:w="8115" w:type="dxa"/>
        <w:tblInd w:w="55" w:type="dxa"/>
        <w:tblCellMar>
          <w:left w:w="70" w:type="dxa"/>
          <w:right w:w="70" w:type="dxa"/>
        </w:tblCellMar>
        <w:tblLook w:val="04A0" w:firstRow="1" w:lastRow="0" w:firstColumn="1" w:lastColumn="0" w:noHBand="0" w:noVBand="1"/>
      </w:tblPr>
      <w:tblGrid>
        <w:gridCol w:w="660"/>
        <w:gridCol w:w="821"/>
        <w:gridCol w:w="821"/>
        <w:gridCol w:w="801"/>
        <w:gridCol w:w="801"/>
        <w:gridCol w:w="801"/>
        <w:gridCol w:w="660"/>
        <w:gridCol w:w="660"/>
        <w:gridCol w:w="660"/>
        <w:gridCol w:w="701"/>
        <w:gridCol w:w="701"/>
        <w:gridCol w:w="701"/>
      </w:tblGrid>
      <w:tr w:rsidR="006715A5" w:rsidRPr="006715A5" w14:paraId="41E38DB8" w14:textId="77777777" w:rsidTr="006715A5">
        <w:trPr>
          <w:trHeight w:val="280"/>
        </w:trPr>
        <w:tc>
          <w:tcPr>
            <w:tcW w:w="660" w:type="dxa"/>
            <w:tcBorders>
              <w:top w:val="nil"/>
              <w:left w:val="nil"/>
              <w:bottom w:val="nil"/>
              <w:right w:val="nil"/>
            </w:tcBorders>
            <w:shd w:val="clear" w:color="auto" w:fill="auto"/>
            <w:noWrap/>
            <w:hideMark/>
          </w:tcPr>
          <w:p w14:paraId="476C345C"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CP</w:t>
            </w:r>
          </w:p>
        </w:tc>
        <w:tc>
          <w:tcPr>
            <w:tcW w:w="711" w:type="dxa"/>
            <w:tcBorders>
              <w:top w:val="nil"/>
              <w:left w:val="nil"/>
              <w:bottom w:val="nil"/>
              <w:right w:val="nil"/>
            </w:tcBorders>
            <w:shd w:val="clear" w:color="auto" w:fill="auto"/>
            <w:noWrap/>
            <w:hideMark/>
          </w:tcPr>
          <w:p w14:paraId="1D21822B"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ECA_06</w:t>
            </w:r>
          </w:p>
        </w:tc>
        <w:tc>
          <w:tcPr>
            <w:tcW w:w="711" w:type="dxa"/>
            <w:tcBorders>
              <w:top w:val="nil"/>
              <w:left w:val="nil"/>
              <w:bottom w:val="nil"/>
              <w:right w:val="nil"/>
            </w:tcBorders>
            <w:shd w:val="clear" w:color="auto" w:fill="auto"/>
            <w:noWrap/>
            <w:hideMark/>
          </w:tcPr>
          <w:p w14:paraId="298B6FCF"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ECA_12</w:t>
            </w:r>
          </w:p>
        </w:tc>
        <w:tc>
          <w:tcPr>
            <w:tcW w:w="691" w:type="dxa"/>
            <w:tcBorders>
              <w:top w:val="nil"/>
              <w:left w:val="nil"/>
              <w:bottom w:val="nil"/>
              <w:right w:val="nil"/>
            </w:tcBorders>
            <w:shd w:val="clear" w:color="auto" w:fill="auto"/>
            <w:noWrap/>
            <w:hideMark/>
          </w:tcPr>
          <w:p w14:paraId="654D16EA"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CVL_02</w:t>
            </w:r>
          </w:p>
        </w:tc>
        <w:tc>
          <w:tcPr>
            <w:tcW w:w="691" w:type="dxa"/>
            <w:tcBorders>
              <w:top w:val="nil"/>
              <w:left w:val="nil"/>
              <w:bottom w:val="nil"/>
              <w:right w:val="nil"/>
            </w:tcBorders>
            <w:shd w:val="clear" w:color="auto" w:fill="auto"/>
            <w:noWrap/>
            <w:hideMark/>
          </w:tcPr>
          <w:p w14:paraId="5974EA1F"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CVL_06</w:t>
            </w:r>
          </w:p>
        </w:tc>
        <w:tc>
          <w:tcPr>
            <w:tcW w:w="691" w:type="dxa"/>
            <w:tcBorders>
              <w:top w:val="nil"/>
              <w:left w:val="nil"/>
              <w:bottom w:val="nil"/>
              <w:right w:val="nil"/>
            </w:tcBorders>
            <w:shd w:val="clear" w:color="auto" w:fill="auto"/>
            <w:noWrap/>
            <w:hideMark/>
          </w:tcPr>
          <w:p w14:paraId="75467C4D"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CVL_12</w:t>
            </w:r>
          </w:p>
        </w:tc>
        <w:tc>
          <w:tcPr>
            <w:tcW w:w="660" w:type="dxa"/>
            <w:tcBorders>
              <w:top w:val="nil"/>
              <w:left w:val="nil"/>
              <w:bottom w:val="nil"/>
              <w:right w:val="nil"/>
            </w:tcBorders>
            <w:shd w:val="clear" w:color="auto" w:fill="auto"/>
            <w:noWrap/>
            <w:hideMark/>
          </w:tcPr>
          <w:p w14:paraId="2C1B9C65"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IS_02</w:t>
            </w:r>
          </w:p>
        </w:tc>
        <w:tc>
          <w:tcPr>
            <w:tcW w:w="660" w:type="dxa"/>
            <w:tcBorders>
              <w:top w:val="nil"/>
              <w:left w:val="nil"/>
              <w:bottom w:val="nil"/>
              <w:right w:val="nil"/>
            </w:tcBorders>
            <w:shd w:val="clear" w:color="auto" w:fill="auto"/>
            <w:noWrap/>
            <w:hideMark/>
          </w:tcPr>
          <w:p w14:paraId="3A4BA370"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IS_06</w:t>
            </w:r>
          </w:p>
        </w:tc>
        <w:tc>
          <w:tcPr>
            <w:tcW w:w="660" w:type="dxa"/>
            <w:tcBorders>
              <w:top w:val="nil"/>
              <w:left w:val="nil"/>
              <w:bottom w:val="nil"/>
              <w:right w:val="nil"/>
            </w:tcBorders>
            <w:shd w:val="clear" w:color="auto" w:fill="auto"/>
            <w:noWrap/>
            <w:hideMark/>
          </w:tcPr>
          <w:p w14:paraId="02C9C3E0"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IS_12</w:t>
            </w:r>
          </w:p>
        </w:tc>
        <w:tc>
          <w:tcPr>
            <w:tcW w:w="660" w:type="dxa"/>
            <w:tcBorders>
              <w:top w:val="nil"/>
              <w:left w:val="nil"/>
              <w:bottom w:val="nil"/>
              <w:right w:val="nil"/>
            </w:tcBorders>
            <w:shd w:val="clear" w:color="auto" w:fill="auto"/>
            <w:noWrap/>
            <w:hideMark/>
          </w:tcPr>
          <w:p w14:paraId="116C2718"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CC_02</w:t>
            </w:r>
          </w:p>
        </w:tc>
        <w:tc>
          <w:tcPr>
            <w:tcW w:w="660" w:type="dxa"/>
            <w:tcBorders>
              <w:top w:val="nil"/>
              <w:left w:val="nil"/>
              <w:bottom w:val="nil"/>
              <w:right w:val="nil"/>
            </w:tcBorders>
            <w:shd w:val="clear" w:color="auto" w:fill="auto"/>
            <w:noWrap/>
            <w:hideMark/>
          </w:tcPr>
          <w:p w14:paraId="7D247878"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CC_06</w:t>
            </w:r>
          </w:p>
        </w:tc>
        <w:tc>
          <w:tcPr>
            <w:tcW w:w="660" w:type="dxa"/>
            <w:tcBorders>
              <w:top w:val="nil"/>
              <w:left w:val="nil"/>
              <w:bottom w:val="nil"/>
              <w:right w:val="nil"/>
            </w:tcBorders>
            <w:shd w:val="clear" w:color="auto" w:fill="auto"/>
            <w:noWrap/>
            <w:hideMark/>
          </w:tcPr>
          <w:p w14:paraId="7B2E7FA3" w14:textId="77777777" w:rsidR="006715A5" w:rsidRPr="006715A5" w:rsidRDefault="006715A5" w:rsidP="006715A5">
            <w:pPr>
              <w:jc w:val="center"/>
              <w:rPr>
                <w:rFonts w:ascii="Arial" w:hAnsi="Arial" w:cs="Arial"/>
                <w:b/>
                <w:bCs/>
                <w:color w:val="000000"/>
                <w:sz w:val="18"/>
                <w:szCs w:val="18"/>
                <w:lang w:eastAsia="fr-FR"/>
              </w:rPr>
            </w:pPr>
            <w:r w:rsidRPr="006715A5">
              <w:rPr>
                <w:rFonts w:ascii="Arial" w:hAnsi="Arial" w:cs="Arial"/>
                <w:b/>
                <w:bCs/>
                <w:color w:val="000000"/>
                <w:sz w:val="18"/>
                <w:szCs w:val="18"/>
                <w:lang w:eastAsia="fr-FR"/>
              </w:rPr>
              <w:t>CC_12</w:t>
            </w:r>
          </w:p>
        </w:tc>
      </w:tr>
      <w:tr w:rsidR="006715A5" w:rsidRPr="006715A5" w14:paraId="0317475B" w14:textId="77777777" w:rsidTr="006715A5">
        <w:trPr>
          <w:trHeight w:val="280"/>
        </w:trPr>
        <w:tc>
          <w:tcPr>
            <w:tcW w:w="660" w:type="dxa"/>
            <w:tcBorders>
              <w:top w:val="nil"/>
              <w:left w:val="nil"/>
              <w:bottom w:val="nil"/>
              <w:right w:val="nil"/>
            </w:tcBorders>
            <w:shd w:val="clear" w:color="auto" w:fill="auto"/>
            <w:noWrap/>
            <w:hideMark/>
          </w:tcPr>
          <w:p w14:paraId="51C0AF46"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X005</w:t>
            </w:r>
          </w:p>
        </w:tc>
        <w:tc>
          <w:tcPr>
            <w:tcW w:w="711" w:type="dxa"/>
            <w:tcBorders>
              <w:top w:val="nil"/>
              <w:left w:val="nil"/>
              <w:bottom w:val="nil"/>
              <w:right w:val="nil"/>
            </w:tcBorders>
            <w:shd w:val="clear" w:color="auto" w:fill="auto"/>
            <w:noWrap/>
            <w:hideMark/>
          </w:tcPr>
          <w:p w14:paraId="6810EBB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711" w:type="dxa"/>
            <w:tcBorders>
              <w:top w:val="nil"/>
              <w:left w:val="nil"/>
              <w:bottom w:val="nil"/>
              <w:right w:val="nil"/>
            </w:tcBorders>
            <w:shd w:val="clear" w:color="auto" w:fill="auto"/>
            <w:noWrap/>
            <w:hideMark/>
          </w:tcPr>
          <w:p w14:paraId="6C2EC84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29,2 </w:t>
            </w:r>
          </w:p>
        </w:tc>
        <w:tc>
          <w:tcPr>
            <w:tcW w:w="691" w:type="dxa"/>
            <w:tcBorders>
              <w:top w:val="nil"/>
              <w:left w:val="nil"/>
              <w:bottom w:val="nil"/>
              <w:right w:val="nil"/>
            </w:tcBorders>
            <w:shd w:val="clear" w:color="auto" w:fill="auto"/>
            <w:noWrap/>
            <w:hideMark/>
          </w:tcPr>
          <w:p w14:paraId="59C649F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91" w:type="dxa"/>
            <w:tcBorders>
              <w:top w:val="nil"/>
              <w:left w:val="nil"/>
              <w:bottom w:val="nil"/>
              <w:right w:val="nil"/>
            </w:tcBorders>
            <w:shd w:val="clear" w:color="auto" w:fill="auto"/>
            <w:noWrap/>
            <w:hideMark/>
          </w:tcPr>
          <w:p w14:paraId="2710AAC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32,1 </w:t>
            </w:r>
          </w:p>
        </w:tc>
        <w:tc>
          <w:tcPr>
            <w:tcW w:w="691" w:type="dxa"/>
            <w:tcBorders>
              <w:top w:val="nil"/>
              <w:left w:val="nil"/>
              <w:bottom w:val="nil"/>
              <w:right w:val="nil"/>
            </w:tcBorders>
            <w:shd w:val="clear" w:color="auto" w:fill="auto"/>
            <w:noWrap/>
            <w:hideMark/>
          </w:tcPr>
          <w:p w14:paraId="4575500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21,4 </w:t>
            </w:r>
          </w:p>
        </w:tc>
        <w:tc>
          <w:tcPr>
            <w:tcW w:w="660" w:type="dxa"/>
            <w:tcBorders>
              <w:top w:val="nil"/>
              <w:left w:val="nil"/>
              <w:bottom w:val="nil"/>
              <w:right w:val="nil"/>
            </w:tcBorders>
            <w:shd w:val="clear" w:color="auto" w:fill="auto"/>
            <w:noWrap/>
            <w:hideMark/>
          </w:tcPr>
          <w:p w14:paraId="408C7A1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37,5 </w:t>
            </w:r>
          </w:p>
        </w:tc>
        <w:tc>
          <w:tcPr>
            <w:tcW w:w="660" w:type="dxa"/>
            <w:tcBorders>
              <w:top w:val="nil"/>
              <w:left w:val="nil"/>
              <w:bottom w:val="nil"/>
              <w:right w:val="nil"/>
            </w:tcBorders>
            <w:shd w:val="clear" w:color="auto" w:fill="auto"/>
            <w:noWrap/>
            <w:hideMark/>
          </w:tcPr>
          <w:p w14:paraId="68353BE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32,5 </w:t>
            </w:r>
          </w:p>
        </w:tc>
        <w:tc>
          <w:tcPr>
            <w:tcW w:w="660" w:type="dxa"/>
            <w:tcBorders>
              <w:top w:val="nil"/>
              <w:left w:val="nil"/>
              <w:bottom w:val="nil"/>
              <w:right w:val="nil"/>
            </w:tcBorders>
            <w:shd w:val="clear" w:color="auto" w:fill="auto"/>
            <w:noWrap/>
            <w:hideMark/>
          </w:tcPr>
          <w:p w14:paraId="5D48859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c>
          <w:tcPr>
            <w:tcW w:w="660" w:type="dxa"/>
            <w:tcBorders>
              <w:top w:val="nil"/>
              <w:left w:val="nil"/>
              <w:bottom w:val="nil"/>
              <w:right w:val="nil"/>
            </w:tcBorders>
            <w:shd w:val="clear" w:color="auto" w:fill="auto"/>
            <w:noWrap/>
            <w:hideMark/>
          </w:tcPr>
          <w:p w14:paraId="423A5FF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7,5 </w:t>
            </w:r>
          </w:p>
        </w:tc>
        <w:tc>
          <w:tcPr>
            <w:tcW w:w="660" w:type="dxa"/>
            <w:tcBorders>
              <w:top w:val="nil"/>
              <w:left w:val="nil"/>
              <w:bottom w:val="nil"/>
              <w:right w:val="nil"/>
            </w:tcBorders>
            <w:shd w:val="clear" w:color="auto" w:fill="auto"/>
            <w:noWrap/>
            <w:hideMark/>
          </w:tcPr>
          <w:p w14:paraId="5480DD6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-45,0 </w:t>
            </w:r>
          </w:p>
        </w:tc>
        <w:tc>
          <w:tcPr>
            <w:tcW w:w="660" w:type="dxa"/>
            <w:tcBorders>
              <w:top w:val="nil"/>
              <w:left w:val="nil"/>
              <w:bottom w:val="nil"/>
              <w:right w:val="nil"/>
            </w:tcBorders>
            <w:shd w:val="clear" w:color="auto" w:fill="auto"/>
            <w:noWrap/>
            <w:hideMark/>
          </w:tcPr>
          <w:p w14:paraId="6EBA7B4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-42,5 </w:t>
            </w:r>
          </w:p>
        </w:tc>
      </w:tr>
      <w:tr w:rsidR="006715A5" w:rsidRPr="006715A5" w14:paraId="6023A2EB" w14:textId="77777777" w:rsidTr="006715A5">
        <w:trPr>
          <w:trHeight w:val="280"/>
        </w:trPr>
        <w:tc>
          <w:tcPr>
            <w:tcW w:w="660" w:type="dxa"/>
            <w:tcBorders>
              <w:top w:val="nil"/>
              <w:left w:val="nil"/>
              <w:bottom w:val="nil"/>
              <w:right w:val="nil"/>
            </w:tcBorders>
            <w:shd w:val="clear" w:color="auto" w:fill="auto"/>
            <w:noWrap/>
            <w:hideMark/>
          </w:tcPr>
          <w:p w14:paraId="2F192056"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X007</w:t>
            </w:r>
          </w:p>
        </w:tc>
        <w:tc>
          <w:tcPr>
            <w:tcW w:w="711" w:type="dxa"/>
            <w:tcBorders>
              <w:top w:val="nil"/>
              <w:left w:val="nil"/>
              <w:bottom w:val="nil"/>
              <w:right w:val="nil"/>
            </w:tcBorders>
            <w:shd w:val="clear" w:color="auto" w:fill="auto"/>
            <w:noWrap/>
            <w:hideMark/>
          </w:tcPr>
          <w:p w14:paraId="71FA588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41,7 </w:t>
            </w:r>
          </w:p>
        </w:tc>
        <w:tc>
          <w:tcPr>
            <w:tcW w:w="711" w:type="dxa"/>
            <w:tcBorders>
              <w:top w:val="nil"/>
              <w:left w:val="nil"/>
              <w:bottom w:val="nil"/>
              <w:right w:val="nil"/>
            </w:tcBorders>
            <w:shd w:val="clear" w:color="auto" w:fill="auto"/>
            <w:noWrap/>
            <w:hideMark/>
          </w:tcPr>
          <w:p w14:paraId="2C227F3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45,8 </w:t>
            </w:r>
          </w:p>
        </w:tc>
        <w:tc>
          <w:tcPr>
            <w:tcW w:w="691" w:type="dxa"/>
            <w:tcBorders>
              <w:top w:val="nil"/>
              <w:left w:val="nil"/>
              <w:bottom w:val="nil"/>
              <w:right w:val="nil"/>
            </w:tcBorders>
            <w:shd w:val="clear" w:color="auto" w:fill="auto"/>
            <w:noWrap/>
            <w:hideMark/>
          </w:tcPr>
          <w:p w14:paraId="4276605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14,3 </w:t>
            </w:r>
          </w:p>
        </w:tc>
        <w:tc>
          <w:tcPr>
            <w:tcW w:w="691" w:type="dxa"/>
            <w:tcBorders>
              <w:top w:val="nil"/>
              <w:left w:val="nil"/>
              <w:bottom w:val="nil"/>
              <w:right w:val="nil"/>
            </w:tcBorders>
            <w:shd w:val="clear" w:color="auto" w:fill="auto"/>
            <w:noWrap/>
            <w:hideMark/>
          </w:tcPr>
          <w:p w14:paraId="525A551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21,4 </w:t>
            </w:r>
          </w:p>
        </w:tc>
        <w:tc>
          <w:tcPr>
            <w:tcW w:w="691" w:type="dxa"/>
            <w:tcBorders>
              <w:top w:val="nil"/>
              <w:left w:val="nil"/>
              <w:bottom w:val="nil"/>
              <w:right w:val="nil"/>
            </w:tcBorders>
            <w:shd w:val="clear" w:color="auto" w:fill="auto"/>
            <w:noWrap/>
            <w:hideMark/>
          </w:tcPr>
          <w:p w14:paraId="6E7E9C9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10,7 </w:t>
            </w:r>
          </w:p>
        </w:tc>
        <w:tc>
          <w:tcPr>
            <w:tcW w:w="660" w:type="dxa"/>
            <w:tcBorders>
              <w:top w:val="nil"/>
              <w:left w:val="nil"/>
              <w:bottom w:val="nil"/>
              <w:right w:val="nil"/>
            </w:tcBorders>
            <w:shd w:val="clear" w:color="auto" w:fill="auto"/>
            <w:noWrap/>
            <w:hideMark/>
          </w:tcPr>
          <w:p w14:paraId="0A49E27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22,5 </w:t>
            </w:r>
          </w:p>
        </w:tc>
        <w:tc>
          <w:tcPr>
            <w:tcW w:w="660" w:type="dxa"/>
            <w:tcBorders>
              <w:top w:val="nil"/>
              <w:left w:val="nil"/>
              <w:bottom w:val="nil"/>
              <w:right w:val="nil"/>
            </w:tcBorders>
            <w:shd w:val="clear" w:color="auto" w:fill="auto"/>
            <w:noWrap/>
            <w:hideMark/>
          </w:tcPr>
          <w:p w14:paraId="4F80A22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c>
          <w:tcPr>
            <w:tcW w:w="660" w:type="dxa"/>
            <w:tcBorders>
              <w:top w:val="nil"/>
              <w:left w:val="nil"/>
              <w:bottom w:val="nil"/>
              <w:right w:val="nil"/>
            </w:tcBorders>
            <w:shd w:val="clear" w:color="auto" w:fill="auto"/>
            <w:noWrap/>
            <w:hideMark/>
          </w:tcPr>
          <w:p w14:paraId="14D9863E"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17,5 </w:t>
            </w:r>
          </w:p>
        </w:tc>
        <w:tc>
          <w:tcPr>
            <w:tcW w:w="660" w:type="dxa"/>
            <w:tcBorders>
              <w:top w:val="nil"/>
              <w:left w:val="nil"/>
              <w:bottom w:val="nil"/>
              <w:right w:val="nil"/>
            </w:tcBorders>
            <w:shd w:val="clear" w:color="auto" w:fill="auto"/>
            <w:noWrap/>
            <w:hideMark/>
          </w:tcPr>
          <w:p w14:paraId="77FFA45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-15,0 </w:t>
            </w:r>
          </w:p>
        </w:tc>
        <w:tc>
          <w:tcPr>
            <w:tcW w:w="660" w:type="dxa"/>
            <w:tcBorders>
              <w:top w:val="nil"/>
              <w:left w:val="nil"/>
              <w:bottom w:val="nil"/>
              <w:right w:val="nil"/>
            </w:tcBorders>
            <w:shd w:val="clear" w:color="auto" w:fill="auto"/>
            <w:noWrap/>
            <w:hideMark/>
          </w:tcPr>
          <w:p w14:paraId="25511AD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3380680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-20,0 </w:t>
            </w:r>
          </w:p>
        </w:tc>
      </w:tr>
      <w:tr w:rsidR="006715A5" w:rsidRPr="006715A5" w14:paraId="1E3A5DB2" w14:textId="77777777" w:rsidTr="006715A5">
        <w:trPr>
          <w:trHeight w:val="280"/>
        </w:trPr>
        <w:tc>
          <w:tcPr>
            <w:tcW w:w="660" w:type="dxa"/>
            <w:tcBorders>
              <w:top w:val="nil"/>
              <w:left w:val="nil"/>
              <w:bottom w:val="nil"/>
              <w:right w:val="nil"/>
            </w:tcBorders>
            <w:shd w:val="clear" w:color="auto" w:fill="auto"/>
            <w:noWrap/>
            <w:hideMark/>
          </w:tcPr>
          <w:p w14:paraId="522DEB0F"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X030</w:t>
            </w:r>
          </w:p>
        </w:tc>
        <w:tc>
          <w:tcPr>
            <w:tcW w:w="711" w:type="dxa"/>
            <w:tcBorders>
              <w:top w:val="nil"/>
              <w:left w:val="nil"/>
              <w:bottom w:val="nil"/>
              <w:right w:val="nil"/>
            </w:tcBorders>
            <w:shd w:val="clear" w:color="auto" w:fill="auto"/>
            <w:noWrap/>
            <w:hideMark/>
          </w:tcPr>
          <w:p w14:paraId="469F888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711" w:type="dxa"/>
            <w:tcBorders>
              <w:top w:val="nil"/>
              <w:left w:val="nil"/>
              <w:bottom w:val="nil"/>
              <w:right w:val="nil"/>
            </w:tcBorders>
            <w:shd w:val="clear" w:color="auto" w:fill="auto"/>
            <w:noWrap/>
            <w:hideMark/>
          </w:tcPr>
          <w:p w14:paraId="7146447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-20,8 </w:t>
            </w:r>
          </w:p>
        </w:tc>
        <w:tc>
          <w:tcPr>
            <w:tcW w:w="691" w:type="dxa"/>
            <w:tcBorders>
              <w:top w:val="nil"/>
              <w:left w:val="nil"/>
              <w:bottom w:val="nil"/>
              <w:right w:val="nil"/>
            </w:tcBorders>
            <w:shd w:val="clear" w:color="auto" w:fill="auto"/>
            <w:noWrap/>
            <w:hideMark/>
          </w:tcPr>
          <w:p w14:paraId="2FBE634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14,3 </w:t>
            </w:r>
          </w:p>
        </w:tc>
        <w:tc>
          <w:tcPr>
            <w:tcW w:w="691" w:type="dxa"/>
            <w:tcBorders>
              <w:top w:val="nil"/>
              <w:left w:val="nil"/>
              <w:bottom w:val="nil"/>
              <w:right w:val="nil"/>
            </w:tcBorders>
            <w:shd w:val="clear" w:color="auto" w:fill="auto"/>
            <w:noWrap/>
            <w:hideMark/>
          </w:tcPr>
          <w:p w14:paraId="35F2613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3,6 </w:t>
            </w:r>
          </w:p>
        </w:tc>
        <w:tc>
          <w:tcPr>
            <w:tcW w:w="691" w:type="dxa"/>
            <w:tcBorders>
              <w:top w:val="nil"/>
              <w:left w:val="nil"/>
              <w:bottom w:val="nil"/>
              <w:right w:val="nil"/>
            </w:tcBorders>
            <w:shd w:val="clear" w:color="auto" w:fill="auto"/>
            <w:noWrap/>
            <w:hideMark/>
          </w:tcPr>
          <w:p w14:paraId="2E8797E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-3,6 </w:t>
            </w:r>
          </w:p>
        </w:tc>
        <w:tc>
          <w:tcPr>
            <w:tcW w:w="660" w:type="dxa"/>
            <w:tcBorders>
              <w:top w:val="nil"/>
              <w:left w:val="nil"/>
              <w:bottom w:val="nil"/>
              <w:right w:val="nil"/>
            </w:tcBorders>
            <w:shd w:val="clear" w:color="auto" w:fill="auto"/>
            <w:noWrap/>
            <w:hideMark/>
          </w:tcPr>
          <w:p w14:paraId="22DC33FE"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-22,5 </w:t>
            </w:r>
          </w:p>
        </w:tc>
        <w:tc>
          <w:tcPr>
            <w:tcW w:w="660" w:type="dxa"/>
            <w:tcBorders>
              <w:top w:val="nil"/>
              <w:left w:val="nil"/>
              <w:bottom w:val="nil"/>
              <w:right w:val="nil"/>
            </w:tcBorders>
            <w:shd w:val="clear" w:color="auto" w:fill="auto"/>
            <w:noWrap/>
            <w:hideMark/>
          </w:tcPr>
          <w:p w14:paraId="74C3696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-25,0 </w:t>
            </w:r>
          </w:p>
        </w:tc>
        <w:tc>
          <w:tcPr>
            <w:tcW w:w="660" w:type="dxa"/>
            <w:tcBorders>
              <w:top w:val="nil"/>
              <w:left w:val="nil"/>
              <w:bottom w:val="nil"/>
              <w:right w:val="nil"/>
            </w:tcBorders>
            <w:shd w:val="clear" w:color="auto" w:fill="auto"/>
            <w:noWrap/>
            <w:hideMark/>
          </w:tcPr>
          <w:p w14:paraId="07AF248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65192AF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35,0 </w:t>
            </w:r>
          </w:p>
        </w:tc>
        <w:tc>
          <w:tcPr>
            <w:tcW w:w="660" w:type="dxa"/>
            <w:tcBorders>
              <w:top w:val="nil"/>
              <w:left w:val="nil"/>
              <w:bottom w:val="nil"/>
              <w:right w:val="nil"/>
            </w:tcBorders>
            <w:shd w:val="clear" w:color="auto" w:fill="auto"/>
            <w:noWrap/>
            <w:hideMark/>
          </w:tcPr>
          <w:p w14:paraId="1192B42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660" w:type="dxa"/>
            <w:tcBorders>
              <w:top w:val="nil"/>
              <w:left w:val="nil"/>
              <w:bottom w:val="nil"/>
              <w:right w:val="nil"/>
            </w:tcBorders>
            <w:shd w:val="clear" w:color="auto" w:fill="auto"/>
            <w:noWrap/>
            <w:hideMark/>
          </w:tcPr>
          <w:p w14:paraId="4416154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r>
      <w:tr w:rsidR="006715A5" w:rsidRPr="006715A5" w14:paraId="3F2B829C" w14:textId="77777777" w:rsidTr="006715A5">
        <w:trPr>
          <w:trHeight w:val="280"/>
        </w:trPr>
        <w:tc>
          <w:tcPr>
            <w:tcW w:w="660" w:type="dxa"/>
            <w:tcBorders>
              <w:top w:val="nil"/>
              <w:left w:val="nil"/>
              <w:bottom w:val="nil"/>
              <w:right w:val="nil"/>
            </w:tcBorders>
            <w:shd w:val="clear" w:color="auto" w:fill="auto"/>
            <w:noWrap/>
            <w:hideMark/>
          </w:tcPr>
          <w:p w14:paraId="40292B8A"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Y001</w:t>
            </w:r>
          </w:p>
        </w:tc>
        <w:tc>
          <w:tcPr>
            <w:tcW w:w="711" w:type="dxa"/>
            <w:tcBorders>
              <w:top w:val="nil"/>
              <w:left w:val="nil"/>
              <w:bottom w:val="nil"/>
              <w:right w:val="nil"/>
            </w:tcBorders>
            <w:shd w:val="clear" w:color="auto" w:fill="auto"/>
            <w:noWrap/>
            <w:hideMark/>
          </w:tcPr>
          <w:p w14:paraId="0678179E"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711" w:type="dxa"/>
            <w:tcBorders>
              <w:top w:val="nil"/>
              <w:left w:val="nil"/>
              <w:bottom w:val="nil"/>
              <w:right w:val="nil"/>
            </w:tcBorders>
            <w:shd w:val="clear" w:color="auto" w:fill="auto"/>
            <w:noWrap/>
            <w:hideMark/>
          </w:tcPr>
          <w:p w14:paraId="482EAAA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33,3 </w:t>
            </w:r>
          </w:p>
        </w:tc>
        <w:tc>
          <w:tcPr>
            <w:tcW w:w="691" w:type="dxa"/>
            <w:tcBorders>
              <w:top w:val="nil"/>
              <w:left w:val="nil"/>
              <w:bottom w:val="nil"/>
              <w:right w:val="nil"/>
            </w:tcBorders>
            <w:shd w:val="clear" w:color="auto" w:fill="auto"/>
            <w:noWrap/>
            <w:hideMark/>
          </w:tcPr>
          <w:p w14:paraId="41552FC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28,6 </w:t>
            </w:r>
          </w:p>
        </w:tc>
        <w:tc>
          <w:tcPr>
            <w:tcW w:w="691" w:type="dxa"/>
            <w:tcBorders>
              <w:top w:val="nil"/>
              <w:left w:val="nil"/>
              <w:bottom w:val="nil"/>
              <w:right w:val="nil"/>
            </w:tcBorders>
            <w:shd w:val="clear" w:color="auto" w:fill="auto"/>
            <w:noWrap/>
            <w:hideMark/>
          </w:tcPr>
          <w:p w14:paraId="7C174CE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91" w:type="dxa"/>
            <w:tcBorders>
              <w:top w:val="nil"/>
              <w:left w:val="nil"/>
              <w:bottom w:val="nil"/>
              <w:right w:val="nil"/>
            </w:tcBorders>
            <w:shd w:val="clear" w:color="auto" w:fill="auto"/>
            <w:noWrap/>
            <w:hideMark/>
          </w:tcPr>
          <w:p w14:paraId="24EDD85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3,6 </w:t>
            </w:r>
          </w:p>
        </w:tc>
        <w:tc>
          <w:tcPr>
            <w:tcW w:w="660" w:type="dxa"/>
            <w:tcBorders>
              <w:top w:val="nil"/>
              <w:left w:val="nil"/>
              <w:bottom w:val="nil"/>
              <w:right w:val="nil"/>
            </w:tcBorders>
            <w:shd w:val="clear" w:color="auto" w:fill="auto"/>
            <w:noWrap/>
            <w:hideMark/>
          </w:tcPr>
          <w:p w14:paraId="539151D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10,0 </w:t>
            </w:r>
          </w:p>
        </w:tc>
        <w:tc>
          <w:tcPr>
            <w:tcW w:w="660" w:type="dxa"/>
            <w:tcBorders>
              <w:top w:val="nil"/>
              <w:left w:val="nil"/>
              <w:bottom w:val="nil"/>
              <w:right w:val="nil"/>
            </w:tcBorders>
            <w:shd w:val="clear" w:color="auto" w:fill="auto"/>
            <w:noWrap/>
            <w:hideMark/>
          </w:tcPr>
          <w:p w14:paraId="08FE06A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c>
          <w:tcPr>
            <w:tcW w:w="660" w:type="dxa"/>
            <w:tcBorders>
              <w:top w:val="nil"/>
              <w:left w:val="nil"/>
              <w:bottom w:val="nil"/>
              <w:right w:val="nil"/>
            </w:tcBorders>
            <w:shd w:val="clear" w:color="auto" w:fill="auto"/>
            <w:noWrap/>
            <w:hideMark/>
          </w:tcPr>
          <w:p w14:paraId="1451916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40,0 </w:t>
            </w:r>
          </w:p>
        </w:tc>
        <w:tc>
          <w:tcPr>
            <w:tcW w:w="660" w:type="dxa"/>
            <w:tcBorders>
              <w:top w:val="nil"/>
              <w:left w:val="nil"/>
              <w:bottom w:val="nil"/>
              <w:right w:val="nil"/>
            </w:tcBorders>
            <w:shd w:val="clear" w:color="auto" w:fill="auto"/>
            <w:noWrap/>
            <w:hideMark/>
          </w:tcPr>
          <w:p w14:paraId="1842FAE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-42,5 </w:t>
            </w:r>
          </w:p>
        </w:tc>
        <w:tc>
          <w:tcPr>
            <w:tcW w:w="660" w:type="dxa"/>
            <w:tcBorders>
              <w:top w:val="nil"/>
              <w:left w:val="nil"/>
              <w:bottom w:val="nil"/>
              <w:right w:val="nil"/>
            </w:tcBorders>
            <w:shd w:val="clear" w:color="auto" w:fill="auto"/>
            <w:noWrap/>
            <w:hideMark/>
          </w:tcPr>
          <w:p w14:paraId="5C9F258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-7,5 </w:t>
            </w:r>
          </w:p>
        </w:tc>
        <w:tc>
          <w:tcPr>
            <w:tcW w:w="660" w:type="dxa"/>
            <w:tcBorders>
              <w:top w:val="nil"/>
              <w:left w:val="nil"/>
              <w:bottom w:val="nil"/>
              <w:right w:val="nil"/>
            </w:tcBorders>
            <w:shd w:val="clear" w:color="auto" w:fill="auto"/>
            <w:noWrap/>
            <w:hideMark/>
          </w:tcPr>
          <w:p w14:paraId="606FE18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-25,0 </w:t>
            </w:r>
          </w:p>
        </w:tc>
      </w:tr>
      <w:tr w:rsidR="006715A5" w:rsidRPr="006715A5" w14:paraId="7B63953D" w14:textId="77777777" w:rsidTr="006715A5">
        <w:trPr>
          <w:trHeight w:val="280"/>
        </w:trPr>
        <w:tc>
          <w:tcPr>
            <w:tcW w:w="660" w:type="dxa"/>
            <w:tcBorders>
              <w:top w:val="nil"/>
              <w:left w:val="nil"/>
              <w:bottom w:val="nil"/>
              <w:right w:val="nil"/>
            </w:tcBorders>
            <w:shd w:val="clear" w:color="auto" w:fill="auto"/>
            <w:noWrap/>
            <w:hideMark/>
          </w:tcPr>
          <w:p w14:paraId="033E659B"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Y003</w:t>
            </w:r>
          </w:p>
        </w:tc>
        <w:tc>
          <w:tcPr>
            <w:tcW w:w="711" w:type="dxa"/>
            <w:tcBorders>
              <w:top w:val="nil"/>
              <w:left w:val="nil"/>
              <w:bottom w:val="nil"/>
              <w:right w:val="nil"/>
            </w:tcBorders>
            <w:shd w:val="clear" w:color="auto" w:fill="auto"/>
            <w:noWrap/>
            <w:hideMark/>
          </w:tcPr>
          <w:p w14:paraId="0BCC910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12,5 </w:t>
            </w:r>
          </w:p>
        </w:tc>
        <w:tc>
          <w:tcPr>
            <w:tcW w:w="711" w:type="dxa"/>
            <w:tcBorders>
              <w:top w:val="nil"/>
              <w:left w:val="nil"/>
              <w:bottom w:val="nil"/>
              <w:right w:val="nil"/>
            </w:tcBorders>
            <w:shd w:val="clear" w:color="auto" w:fill="auto"/>
            <w:noWrap/>
            <w:hideMark/>
          </w:tcPr>
          <w:p w14:paraId="41E36E7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41,7 </w:t>
            </w:r>
          </w:p>
        </w:tc>
        <w:tc>
          <w:tcPr>
            <w:tcW w:w="691" w:type="dxa"/>
            <w:tcBorders>
              <w:top w:val="nil"/>
              <w:left w:val="nil"/>
              <w:bottom w:val="nil"/>
              <w:right w:val="nil"/>
            </w:tcBorders>
            <w:shd w:val="clear" w:color="auto" w:fill="auto"/>
            <w:noWrap/>
            <w:hideMark/>
          </w:tcPr>
          <w:p w14:paraId="4D1298C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91" w:type="dxa"/>
            <w:tcBorders>
              <w:top w:val="nil"/>
              <w:left w:val="nil"/>
              <w:bottom w:val="nil"/>
              <w:right w:val="nil"/>
            </w:tcBorders>
            <w:shd w:val="clear" w:color="auto" w:fill="auto"/>
            <w:noWrap/>
            <w:hideMark/>
          </w:tcPr>
          <w:p w14:paraId="5D7CD48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91" w:type="dxa"/>
            <w:tcBorders>
              <w:top w:val="nil"/>
              <w:left w:val="nil"/>
              <w:bottom w:val="nil"/>
              <w:right w:val="nil"/>
            </w:tcBorders>
            <w:shd w:val="clear" w:color="auto" w:fill="auto"/>
            <w:noWrap/>
            <w:hideMark/>
          </w:tcPr>
          <w:p w14:paraId="18F11F2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28,6 </w:t>
            </w:r>
          </w:p>
        </w:tc>
        <w:tc>
          <w:tcPr>
            <w:tcW w:w="660" w:type="dxa"/>
            <w:tcBorders>
              <w:top w:val="nil"/>
              <w:left w:val="nil"/>
              <w:bottom w:val="nil"/>
              <w:right w:val="nil"/>
            </w:tcBorders>
            <w:shd w:val="clear" w:color="auto" w:fill="auto"/>
            <w:noWrap/>
            <w:hideMark/>
          </w:tcPr>
          <w:p w14:paraId="7544B6D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7,5 </w:t>
            </w:r>
          </w:p>
        </w:tc>
        <w:tc>
          <w:tcPr>
            <w:tcW w:w="660" w:type="dxa"/>
            <w:tcBorders>
              <w:top w:val="nil"/>
              <w:left w:val="nil"/>
              <w:bottom w:val="nil"/>
              <w:right w:val="nil"/>
            </w:tcBorders>
            <w:shd w:val="clear" w:color="auto" w:fill="auto"/>
            <w:noWrap/>
            <w:hideMark/>
          </w:tcPr>
          <w:p w14:paraId="68264AB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22,5 </w:t>
            </w:r>
          </w:p>
        </w:tc>
        <w:tc>
          <w:tcPr>
            <w:tcW w:w="660" w:type="dxa"/>
            <w:tcBorders>
              <w:top w:val="nil"/>
              <w:left w:val="nil"/>
              <w:bottom w:val="nil"/>
              <w:right w:val="nil"/>
            </w:tcBorders>
            <w:shd w:val="clear" w:color="auto" w:fill="auto"/>
            <w:noWrap/>
            <w:hideMark/>
          </w:tcPr>
          <w:p w14:paraId="200E143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22,5 </w:t>
            </w:r>
          </w:p>
        </w:tc>
        <w:tc>
          <w:tcPr>
            <w:tcW w:w="660" w:type="dxa"/>
            <w:tcBorders>
              <w:top w:val="nil"/>
              <w:left w:val="nil"/>
              <w:bottom w:val="nil"/>
              <w:right w:val="nil"/>
            </w:tcBorders>
            <w:shd w:val="clear" w:color="auto" w:fill="auto"/>
            <w:noWrap/>
            <w:hideMark/>
          </w:tcPr>
          <w:p w14:paraId="57298C5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-17,5 </w:t>
            </w:r>
          </w:p>
        </w:tc>
        <w:tc>
          <w:tcPr>
            <w:tcW w:w="660" w:type="dxa"/>
            <w:tcBorders>
              <w:top w:val="nil"/>
              <w:left w:val="nil"/>
              <w:bottom w:val="nil"/>
              <w:right w:val="nil"/>
            </w:tcBorders>
            <w:shd w:val="clear" w:color="auto" w:fill="auto"/>
            <w:noWrap/>
            <w:hideMark/>
          </w:tcPr>
          <w:p w14:paraId="6FF9DF1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-10,0 </w:t>
            </w:r>
          </w:p>
        </w:tc>
        <w:tc>
          <w:tcPr>
            <w:tcW w:w="660" w:type="dxa"/>
            <w:tcBorders>
              <w:top w:val="nil"/>
              <w:left w:val="nil"/>
              <w:bottom w:val="nil"/>
              <w:right w:val="nil"/>
            </w:tcBorders>
            <w:shd w:val="clear" w:color="auto" w:fill="auto"/>
            <w:noWrap/>
            <w:hideMark/>
          </w:tcPr>
          <w:p w14:paraId="5FEF538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-20,0 </w:t>
            </w:r>
          </w:p>
        </w:tc>
      </w:tr>
      <w:tr w:rsidR="006715A5" w:rsidRPr="006715A5" w14:paraId="62B6F2C2" w14:textId="77777777" w:rsidTr="006715A5">
        <w:trPr>
          <w:trHeight w:val="280"/>
        </w:trPr>
        <w:tc>
          <w:tcPr>
            <w:tcW w:w="660" w:type="dxa"/>
            <w:tcBorders>
              <w:top w:val="nil"/>
              <w:left w:val="nil"/>
              <w:bottom w:val="nil"/>
              <w:right w:val="nil"/>
            </w:tcBorders>
            <w:shd w:val="clear" w:color="auto" w:fill="auto"/>
            <w:noWrap/>
            <w:hideMark/>
          </w:tcPr>
          <w:p w14:paraId="36613E65"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Y009</w:t>
            </w:r>
          </w:p>
        </w:tc>
        <w:tc>
          <w:tcPr>
            <w:tcW w:w="711" w:type="dxa"/>
            <w:tcBorders>
              <w:top w:val="nil"/>
              <w:left w:val="nil"/>
              <w:bottom w:val="nil"/>
              <w:right w:val="nil"/>
            </w:tcBorders>
            <w:shd w:val="clear" w:color="auto" w:fill="auto"/>
            <w:noWrap/>
            <w:hideMark/>
          </w:tcPr>
          <w:p w14:paraId="4BA37EA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37,5 </w:t>
            </w:r>
          </w:p>
        </w:tc>
        <w:tc>
          <w:tcPr>
            <w:tcW w:w="711" w:type="dxa"/>
            <w:tcBorders>
              <w:top w:val="nil"/>
              <w:left w:val="nil"/>
              <w:bottom w:val="nil"/>
              <w:right w:val="nil"/>
            </w:tcBorders>
            <w:shd w:val="clear" w:color="auto" w:fill="auto"/>
            <w:noWrap/>
            <w:hideMark/>
          </w:tcPr>
          <w:p w14:paraId="5A3DF3C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45,8 </w:t>
            </w:r>
          </w:p>
        </w:tc>
        <w:tc>
          <w:tcPr>
            <w:tcW w:w="691" w:type="dxa"/>
            <w:tcBorders>
              <w:top w:val="nil"/>
              <w:left w:val="nil"/>
              <w:bottom w:val="nil"/>
              <w:right w:val="nil"/>
            </w:tcBorders>
            <w:shd w:val="clear" w:color="auto" w:fill="auto"/>
            <w:noWrap/>
            <w:hideMark/>
          </w:tcPr>
          <w:p w14:paraId="15BEEF5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28,6 </w:t>
            </w:r>
          </w:p>
        </w:tc>
        <w:tc>
          <w:tcPr>
            <w:tcW w:w="691" w:type="dxa"/>
            <w:tcBorders>
              <w:top w:val="nil"/>
              <w:left w:val="nil"/>
              <w:bottom w:val="nil"/>
              <w:right w:val="nil"/>
            </w:tcBorders>
            <w:shd w:val="clear" w:color="auto" w:fill="auto"/>
            <w:noWrap/>
            <w:hideMark/>
          </w:tcPr>
          <w:p w14:paraId="58F0BDB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28,6 </w:t>
            </w:r>
          </w:p>
        </w:tc>
        <w:tc>
          <w:tcPr>
            <w:tcW w:w="691" w:type="dxa"/>
            <w:tcBorders>
              <w:top w:val="nil"/>
              <w:left w:val="nil"/>
              <w:bottom w:val="nil"/>
              <w:right w:val="nil"/>
            </w:tcBorders>
            <w:shd w:val="clear" w:color="auto" w:fill="auto"/>
            <w:noWrap/>
            <w:hideMark/>
          </w:tcPr>
          <w:p w14:paraId="26AAD88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32,1 </w:t>
            </w:r>
          </w:p>
        </w:tc>
        <w:tc>
          <w:tcPr>
            <w:tcW w:w="660" w:type="dxa"/>
            <w:tcBorders>
              <w:top w:val="nil"/>
              <w:left w:val="nil"/>
              <w:bottom w:val="nil"/>
              <w:right w:val="nil"/>
            </w:tcBorders>
            <w:shd w:val="clear" w:color="auto" w:fill="auto"/>
            <w:noWrap/>
            <w:hideMark/>
          </w:tcPr>
          <w:p w14:paraId="034215C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-7,5 </w:t>
            </w:r>
          </w:p>
        </w:tc>
        <w:tc>
          <w:tcPr>
            <w:tcW w:w="660" w:type="dxa"/>
            <w:tcBorders>
              <w:top w:val="nil"/>
              <w:left w:val="nil"/>
              <w:bottom w:val="nil"/>
              <w:right w:val="nil"/>
            </w:tcBorders>
            <w:shd w:val="clear" w:color="auto" w:fill="auto"/>
            <w:noWrap/>
            <w:hideMark/>
          </w:tcPr>
          <w:p w14:paraId="194A3F7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 </w:t>
            </w:r>
          </w:p>
        </w:tc>
        <w:tc>
          <w:tcPr>
            <w:tcW w:w="660" w:type="dxa"/>
            <w:tcBorders>
              <w:top w:val="nil"/>
              <w:left w:val="nil"/>
              <w:bottom w:val="nil"/>
              <w:right w:val="nil"/>
            </w:tcBorders>
            <w:shd w:val="clear" w:color="auto" w:fill="auto"/>
            <w:noWrap/>
            <w:hideMark/>
          </w:tcPr>
          <w:p w14:paraId="5072BA9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5,0 </w:t>
            </w:r>
          </w:p>
        </w:tc>
        <w:tc>
          <w:tcPr>
            <w:tcW w:w="660" w:type="dxa"/>
            <w:tcBorders>
              <w:top w:val="nil"/>
              <w:left w:val="nil"/>
              <w:bottom w:val="nil"/>
              <w:right w:val="nil"/>
            </w:tcBorders>
            <w:shd w:val="clear" w:color="auto" w:fill="auto"/>
            <w:noWrap/>
            <w:hideMark/>
          </w:tcPr>
          <w:p w14:paraId="5C6C057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-12,5 </w:t>
            </w:r>
          </w:p>
        </w:tc>
        <w:tc>
          <w:tcPr>
            <w:tcW w:w="660" w:type="dxa"/>
            <w:tcBorders>
              <w:top w:val="nil"/>
              <w:left w:val="nil"/>
              <w:bottom w:val="nil"/>
              <w:right w:val="nil"/>
            </w:tcBorders>
            <w:shd w:val="clear" w:color="auto" w:fill="auto"/>
            <w:noWrap/>
            <w:hideMark/>
          </w:tcPr>
          <w:p w14:paraId="371AC0A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-12,5 </w:t>
            </w:r>
          </w:p>
        </w:tc>
        <w:tc>
          <w:tcPr>
            <w:tcW w:w="660" w:type="dxa"/>
            <w:tcBorders>
              <w:top w:val="nil"/>
              <w:left w:val="nil"/>
              <w:bottom w:val="nil"/>
              <w:right w:val="nil"/>
            </w:tcBorders>
            <w:shd w:val="clear" w:color="auto" w:fill="auto"/>
            <w:noWrap/>
            <w:hideMark/>
          </w:tcPr>
          <w:p w14:paraId="185DD4B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-42,5 </w:t>
            </w:r>
          </w:p>
        </w:tc>
      </w:tr>
      <w:tr w:rsidR="006715A5" w:rsidRPr="006715A5" w14:paraId="15CCCD44" w14:textId="77777777" w:rsidTr="006715A5">
        <w:trPr>
          <w:trHeight w:val="280"/>
        </w:trPr>
        <w:tc>
          <w:tcPr>
            <w:tcW w:w="660" w:type="dxa"/>
            <w:tcBorders>
              <w:top w:val="nil"/>
              <w:left w:val="nil"/>
              <w:bottom w:val="nil"/>
              <w:right w:val="nil"/>
            </w:tcBorders>
            <w:shd w:val="clear" w:color="auto" w:fill="auto"/>
            <w:noWrap/>
            <w:hideMark/>
          </w:tcPr>
          <w:p w14:paraId="1F8BDABD"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Y012</w:t>
            </w:r>
          </w:p>
        </w:tc>
        <w:tc>
          <w:tcPr>
            <w:tcW w:w="711" w:type="dxa"/>
            <w:tcBorders>
              <w:top w:val="nil"/>
              <w:left w:val="nil"/>
              <w:bottom w:val="nil"/>
              <w:right w:val="nil"/>
            </w:tcBorders>
            <w:shd w:val="clear" w:color="auto" w:fill="auto"/>
            <w:noWrap/>
            <w:hideMark/>
          </w:tcPr>
          <w:p w14:paraId="53534B7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41,7 </w:t>
            </w:r>
          </w:p>
        </w:tc>
        <w:tc>
          <w:tcPr>
            <w:tcW w:w="711" w:type="dxa"/>
            <w:tcBorders>
              <w:top w:val="nil"/>
              <w:left w:val="nil"/>
              <w:bottom w:val="nil"/>
              <w:right w:val="nil"/>
            </w:tcBorders>
            <w:shd w:val="clear" w:color="auto" w:fill="auto"/>
            <w:noWrap/>
            <w:hideMark/>
          </w:tcPr>
          <w:p w14:paraId="3D83070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16,7 </w:t>
            </w:r>
          </w:p>
        </w:tc>
        <w:tc>
          <w:tcPr>
            <w:tcW w:w="691" w:type="dxa"/>
            <w:tcBorders>
              <w:top w:val="nil"/>
              <w:left w:val="nil"/>
              <w:bottom w:val="nil"/>
              <w:right w:val="nil"/>
            </w:tcBorders>
            <w:shd w:val="clear" w:color="auto" w:fill="auto"/>
            <w:noWrap/>
            <w:hideMark/>
          </w:tcPr>
          <w:p w14:paraId="66B12F2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-10,7 </w:t>
            </w:r>
          </w:p>
        </w:tc>
        <w:tc>
          <w:tcPr>
            <w:tcW w:w="691" w:type="dxa"/>
            <w:tcBorders>
              <w:top w:val="nil"/>
              <w:left w:val="nil"/>
              <w:bottom w:val="nil"/>
              <w:right w:val="nil"/>
            </w:tcBorders>
            <w:shd w:val="clear" w:color="auto" w:fill="auto"/>
            <w:noWrap/>
            <w:hideMark/>
          </w:tcPr>
          <w:p w14:paraId="366A809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691" w:type="dxa"/>
            <w:tcBorders>
              <w:top w:val="nil"/>
              <w:left w:val="nil"/>
              <w:bottom w:val="nil"/>
              <w:right w:val="nil"/>
            </w:tcBorders>
            <w:shd w:val="clear" w:color="auto" w:fill="auto"/>
            <w:noWrap/>
            <w:hideMark/>
          </w:tcPr>
          <w:p w14:paraId="2ED4457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17,9 </w:t>
            </w:r>
          </w:p>
        </w:tc>
        <w:tc>
          <w:tcPr>
            <w:tcW w:w="660" w:type="dxa"/>
            <w:tcBorders>
              <w:top w:val="nil"/>
              <w:left w:val="nil"/>
              <w:bottom w:val="nil"/>
              <w:right w:val="nil"/>
            </w:tcBorders>
            <w:shd w:val="clear" w:color="auto" w:fill="auto"/>
            <w:noWrap/>
            <w:hideMark/>
          </w:tcPr>
          <w:p w14:paraId="207A0F4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c>
          <w:tcPr>
            <w:tcW w:w="660" w:type="dxa"/>
            <w:tcBorders>
              <w:top w:val="nil"/>
              <w:left w:val="nil"/>
              <w:bottom w:val="nil"/>
              <w:right w:val="nil"/>
            </w:tcBorders>
            <w:shd w:val="clear" w:color="auto" w:fill="auto"/>
            <w:noWrap/>
            <w:hideMark/>
          </w:tcPr>
          <w:p w14:paraId="05A89B8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20,0 </w:t>
            </w:r>
          </w:p>
        </w:tc>
        <w:tc>
          <w:tcPr>
            <w:tcW w:w="660" w:type="dxa"/>
            <w:tcBorders>
              <w:top w:val="nil"/>
              <w:left w:val="nil"/>
              <w:bottom w:val="nil"/>
              <w:right w:val="nil"/>
            </w:tcBorders>
            <w:shd w:val="clear" w:color="auto" w:fill="auto"/>
            <w:noWrap/>
            <w:hideMark/>
          </w:tcPr>
          <w:p w14:paraId="3062DB7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20,0 </w:t>
            </w:r>
          </w:p>
        </w:tc>
        <w:tc>
          <w:tcPr>
            <w:tcW w:w="660" w:type="dxa"/>
            <w:tcBorders>
              <w:top w:val="nil"/>
              <w:left w:val="nil"/>
              <w:bottom w:val="nil"/>
              <w:right w:val="nil"/>
            </w:tcBorders>
            <w:shd w:val="clear" w:color="auto" w:fill="auto"/>
            <w:noWrap/>
            <w:hideMark/>
          </w:tcPr>
          <w:p w14:paraId="5B89324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12,5 </w:t>
            </w:r>
          </w:p>
        </w:tc>
        <w:tc>
          <w:tcPr>
            <w:tcW w:w="660" w:type="dxa"/>
            <w:tcBorders>
              <w:top w:val="nil"/>
              <w:left w:val="nil"/>
              <w:bottom w:val="nil"/>
              <w:right w:val="nil"/>
            </w:tcBorders>
            <w:shd w:val="clear" w:color="auto" w:fill="auto"/>
            <w:noWrap/>
            <w:hideMark/>
          </w:tcPr>
          <w:p w14:paraId="395A986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15,0 </w:t>
            </w:r>
          </w:p>
        </w:tc>
        <w:tc>
          <w:tcPr>
            <w:tcW w:w="660" w:type="dxa"/>
            <w:tcBorders>
              <w:top w:val="nil"/>
              <w:left w:val="nil"/>
              <w:bottom w:val="nil"/>
              <w:right w:val="nil"/>
            </w:tcBorders>
            <w:shd w:val="clear" w:color="auto" w:fill="auto"/>
            <w:noWrap/>
            <w:hideMark/>
          </w:tcPr>
          <w:p w14:paraId="63963DC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-20,0 </w:t>
            </w:r>
          </w:p>
        </w:tc>
      </w:tr>
      <w:tr w:rsidR="006715A5" w:rsidRPr="006715A5" w14:paraId="7BAA5FDE" w14:textId="77777777" w:rsidTr="006715A5">
        <w:trPr>
          <w:trHeight w:val="280"/>
        </w:trPr>
        <w:tc>
          <w:tcPr>
            <w:tcW w:w="660" w:type="dxa"/>
            <w:tcBorders>
              <w:top w:val="nil"/>
              <w:left w:val="nil"/>
              <w:bottom w:val="nil"/>
              <w:right w:val="nil"/>
            </w:tcBorders>
            <w:shd w:val="clear" w:color="auto" w:fill="auto"/>
            <w:noWrap/>
            <w:hideMark/>
          </w:tcPr>
          <w:p w14:paraId="6CEB789A"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Y013</w:t>
            </w:r>
          </w:p>
        </w:tc>
        <w:tc>
          <w:tcPr>
            <w:tcW w:w="711" w:type="dxa"/>
            <w:tcBorders>
              <w:top w:val="nil"/>
              <w:left w:val="nil"/>
              <w:bottom w:val="nil"/>
              <w:right w:val="nil"/>
            </w:tcBorders>
            <w:shd w:val="clear" w:color="auto" w:fill="auto"/>
            <w:noWrap/>
            <w:hideMark/>
          </w:tcPr>
          <w:p w14:paraId="207E900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50,0 </w:t>
            </w:r>
          </w:p>
        </w:tc>
        <w:tc>
          <w:tcPr>
            <w:tcW w:w="711" w:type="dxa"/>
            <w:tcBorders>
              <w:top w:val="nil"/>
              <w:left w:val="nil"/>
              <w:bottom w:val="nil"/>
              <w:right w:val="nil"/>
            </w:tcBorders>
            <w:shd w:val="clear" w:color="auto" w:fill="auto"/>
            <w:noWrap/>
            <w:hideMark/>
          </w:tcPr>
          <w:p w14:paraId="32690FF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37,5 </w:t>
            </w:r>
          </w:p>
        </w:tc>
        <w:tc>
          <w:tcPr>
            <w:tcW w:w="691" w:type="dxa"/>
            <w:tcBorders>
              <w:top w:val="nil"/>
              <w:left w:val="nil"/>
              <w:bottom w:val="nil"/>
              <w:right w:val="nil"/>
            </w:tcBorders>
            <w:shd w:val="clear" w:color="auto" w:fill="auto"/>
            <w:noWrap/>
            <w:hideMark/>
          </w:tcPr>
          <w:p w14:paraId="0396A7B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35,7 </w:t>
            </w:r>
          </w:p>
        </w:tc>
        <w:tc>
          <w:tcPr>
            <w:tcW w:w="691" w:type="dxa"/>
            <w:tcBorders>
              <w:top w:val="nil"/>
              <w:left w:val="nil"/>
              <w:bottom w:val="nil"/>
              <w:right w:val="nil"/>
            </w:tcBorders>
            <w:shd w:val="clear" w:color="auto" w:fill="auto"/>
            <w:noWrap/>
            <w:hideMark/>
          </w:tcPr>
          <w:p w14:paraId="45ACCC4E"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691" w:type="dxa"/>
            <w:tcBorders>
              <w:top w:val="nil"/>
              <w:left w:val="nil"/>
              <w:bottom w:val="nil"/>
              <w:right w:val="nil"/>
            </w:tcBorders>
            <w:shd w:val="clear" w:color="auto" w:fill="auto"/>
            <w:noWrap/>
            <w:hideMark/>
          </w:tcPr>
          <w:p w14:paraId="1126A85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60" w:type="dxa"/>
            <w:tcBorders>
              <w:top w:val="nil"/>
              <w:left w:val="nil"/>
              <w:bottom w:val="nil"/>
              <w:right w:val="nil"/>
            </w:tcBorders>
            <w:shd w:val="clear" w:color="auto" w:fill="auto"/>
            <w:noWrap/>
            <w:hideMark/>
          </w:tcPr>
          <w:p w14:paraId="13153A4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20,0 </w:t>
            </w:r>
          </w:p>
        </w:tc>
        <w:tc>
          <w:tcPr>
            <w:tcW w:w="660" w:type="dxa"/>
            <w:tcBorders>
              <w:top w:val="nil"/>
              <w:left w:val="nil"/>
              <w:bottom w:val="nil"/>
              <w:right w:val="nil"/>
            </w:tcBorders>
            <w:shd w:val="clear" w:color="auto" w:fill="auto"/>
            <w:noWrap/>
            <w:hideMark/>
          </w:tcPr>
          <w:p w14:paraId="30693E0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12,5 </w:t>
            </w:r>
          </w:p>
        </w:tc>
        <w:tc>
          <w:tcPr>
            <w:tcW w:w="660" w:type="dxa"/>
            <w:tcBorders>
              <w:top w:val="nil"/>
              <w:left w:val="nil"/>
              <w:bottom w:val="nil"/>
              <w:right w:val="nil"/>
            </w:tcBorders>
            <w:shd w:val="clear" w:color="auto" w:fill="auto"/>
            <w:noWrap/>
            <w:hideMark/>
          </w:tcPr>
          <w:p w14:paraId="507DB85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5,0 </w:t>
            </w:r>
          </w:p>
        </w:tc>
        <w:tc>
          <w:tcPr>
            <w:tcW w:w="660" w:type="dxa"/>
            <w:tcBorders>
              <w:top w:val="nil"/>
              <w:left w:val="nil"/>
              <w:bottom w:val="nil"/>
              <w:right w:val="nil"/>
            </w:tcBorders>
            <w:shd w:val="clear" w:color="auto" w:fill="auto"/>
            <w:noWrap/>
            <w:hideMark/>
          </w:tcPr>
          <w:p w14:paraId="02167A2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17,5 </w:t>
            </w:r>
          </w:p>
        </w:tc>
        <w:tc>
          <w:tcPr>
            <w:tcW w:w="660" w:type="dxa"/>
            <w:tcBorders>
              <w:top w:val="nil"/>
              <w:left w:val="nil"/>
              <w:bottom w:val="nil"/>
              <w:right w:val="nil"/>
            </w:tcBorders>
            <w:shd w:val="clear" w:color="auto" w:fill="auto"/>
            <w:noWrap/>
            <w:hideMark/>
          </w:tcPr>
          <w:p w14:paraId="33586CF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12,5 </w:t>
            </w:r>
          </w:p>
        </w:tc>
        <w:tc>
          <w:tcPr>
            <w:tcW w:w="660" w:type="dxa"/>
            <w:tcBorders>
              <w:top w:val="nil"/>
              <w:left w:val="nil"/>
              <w:bottom w:val="nil"/>
              <w:right w:val="nil"/>
            </w:tcBorders>
            <w:shd w:val="clear" w:color="auto" w:fill="auto"/>
            <w:noWrap/>
            <w:hideMark/>
          </w:tcPr>
          <w:p w14:paraId="6258971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10,0 </w:t>
            </w:r>
          </w:p>
        </w:tc>
      </w:tr>
      <w:tr w:rsidR="006715A5" w:rsidRPr="006715A5" w14:paraId="60EA69E9" w14:textId="77777777" w:rsidTr="006715A5">
        <w:trPr>
          <w:trHeight w:val="280"/>
        </w:trPr>
        <w:tc>
          <w:tcPr>
            <w:tcW w:w="660" w:type="dxa"/>
            <w:tcBorders>
              <w:top w:val="nil"/>
              <w:left w:val="nil"/>
              <w:bottom w:val="nil"/>
              <w:right w:val="nil"/>
            </w:tcBorders>
            <w:shd w:val="clear" w:color="auto" w:fill="auto"/>
            <w:noWrap/>
            <w:hideMark/>
          </w:tcPr>
          <w:p w14:paraId="522CBF29"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Y015</w:t>
            </w:r>
          </w:p>
        </w:tc>
        <w:tc>
          <w:tcPr>
            <w:tcW w:w="711" w:type="dxa"/>
            <w:tcBorders>
              <w:top w:val="nil"/>
              <w:left w:val="nil"/>
              <w:bottom w:val="nil"/>
              <w:right w:val="nil"/>
            </w:tcBorders>
            <w:shd w:val="clear" w:color="auto" w:fill="auto"/>
            <w:noWrap/>
            <w:hideMark/>
          </w:tcPr>
          <w:p w14:paraId="19AE56F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8,3 </w:t>
            </w:r>
          </w:p>
        </w:tc>
        <w:tc>
          <w:tcPr>
            <w:tcW w:w="711" w:type="dxa"/>
            <w:tcBorders>
              <w:top w:val="nil"/>
              <w:left w:val="nil"/>
              <w:bottom w:val="nil"/>
              <w:right w:val="nil"/>
            </w:tcBorders>
            <w:shd w:val="clear" w:color="auto" w:fill="auto"/>
            <w:noWrap/>
            <w:hideMark/>
          </w:tcPr>
          <w:p w14:paraId="504A4D9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4,2 </w:t>
            </w:r>
          </w:p>
        </w:tc>
        <w:tc>
          <w:tcPr>
            <w:tcW w:w="691" w:type="dxa"/>
            <w:tcBorders>
              <w:top w:val="nil"/>
              <w:left w:val="nil"/>
              <w:bottom w:val="nil"/>
              <w:right w:val="nil"/>
            </w:tcBorders>
            <w:shd w:val="clear" w:color="auto" w:fill="auto"/>
            <w:noWrap/>
            <w:hideMark/>
          </w:tcPr>
          <w:p w14:paraId="4D8F853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10,7 </w:t>
            </w:r>
          </w:p>
        </w:tc>
        <w:tc>
          <w:tcPr>
            <w:tcW w:w="691" w:type="dxa"/>
            <w:tcBorders>
              <w:top w:val="nil"/>
              <w:left w:val="nil"/>
              <w:bottom w:val="nil"/>
              <w:right w:val="nil"/>
            </w:tcBorders>
            <w:shd w:val="clear" w:color="auto" w:fill="auto"/>
            <w:noWrap/>
            <w:hideMark/>
          </w:tcPr>
          <w:p w14:paraId="15F6E71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28,6 </w:t>
            </w:r>
          </w:p>
        </w:tc>
        <w:tc>
          <w:tcPr>
            <w:tcW w:w="691" w:type="dxa"/>
            <w:tcBorders>
              <w:top w:val="nil"/>
              <w:left w:val="nil"/>
              <w:bottom w:val="nil"/>
              <w:right w:val="nil"/>
            </w:tcBorders>
            <w:shd w:val="clear" w:color="auto" w:fill="auto"/>
            <w:noWrap/>
            <w:hideMark/>
          </w:tcPr>
          <w:p w14:paraId="3C0B980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14,3 </w:t>
            </w:r>
          </w:p>
        </w:tc>
        <w:tc>
          <w:tcPr>
            <w:tcW w:w="660" w:type="dxa"/>
            <w:tcBorders>
              <w:top w:val="nil"/>
              <w:left w:val="nil"/>
              <w:bottom w:val="nil"/>
              <w:right w:val="nil"/>
            </w:tcBorders>
            <w:shd w:val="clear" w:color="auto" w:fill="auto"/>
            <w:noWrap/>
            <w:hideMark/>
          </w:tcPr>
          <w:p w14:paraId="23D4DD8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17,5 </w:t>
            </w:r>
          </w:p>
        </w:tc>
        <w:tc>
          <w:tcPr>
            <w:tcW w:w="660" w:type="dxa"/>
            <w:tcBorders>
              <w:top w:val="nil"/>
              <w:left w:val="nil"/>
              <w:bottom w:val="nil"/>
              <w:right w:val="nil"/>
            </w:tcBorders>
            <w:shd w:val="clear" w:color="auto" w:fill="auto"/>
            <w:noWrap/>
            <w:hideMark/>
          </w:tcPr>
          <w:p w14:paraId="38433D5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22,5 </w:t>
            </w:r>
          </w:p>
        </w:tc>
        <w:tc>
          <w:tcPr>
            <w:tcW w:w="660" w:type="dxa"/>
            <w:tcBorders>
              <w:top w:val="nil"/>
              <w:left w:val="nil"/>
              <w:bottom w:val="nil"/>
              <w:right w:val="nil"/>
            </w:tcBorders>
            <w:shd w:val="clear" w:color="auto" w:fill="auto"/>
            <w:noWrap/>
            <w:hideMark/>
          </w:tcPr>
          <w:p w14:paraId="0695F0E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660" w:type="dxa"/>
            <w:tcBorders>
              <w:top w:val="nil"/>
              <w:left w:val="nil"/>
              <w:bottom w:val="nil"/>
              <w:right w:val="nil"/>
            </w:tcBorders>
            <w:shd w:val="clear" w:color="auto" w:fill="auto"/>
            <w:noWrap/>
            <w:hideMark/>
          </w:tcPr>
          <w:p w14:paraId="414798C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-7,5 </w:t>
            </w:r>
          </w:p>
        </w:tc>
        <w:tc>
          <w:tcPr>
            <w:tcW w:w="660" w:type="dxa"/>
            <w:tcBorders>
              <w:top w:val="nil"/>
              <w:left w:val="nil"/>
              <w:bottom w:val="nil"/>
              <w:right w:val="nil"/>
            </w:tcBorders>
            <w:shd w:val="clear" w:color="auto" w:fill="auto"/>
            <w:noWrap/>
            <w:hideMark/>
          </w:tcPr>
          <w:p w14:paraId="72BCA90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-42,5 </w:t>
            </w:r>
          </w:p>
        </w:tc>
        <w:tc>
          <w:tcPr>
            <w:tcW w:w="660" w:type="dxa"/>
            <w:tcBorders>
              <w:top w:val="nil"/>
              <w:left w:val="nil"/>
              <w:bottom w:val="nil"/>
              <w:right w:val="nil"/>
            </w:tcBorders>
            <w:shd w:val="clear" w:color="auto" w:fill="auto"/>
            <w:noWrap/>
            <w:hideMark/>
          </w:tcPr>
          <w:p w14:paraId="4AACC41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-35,0 </w:t>
            </w:r>
          </w:p>
        </w:tc>
      </w:tr>
      <w:tr w:rsidR="006715A5" w:rsidRPr="006715A5" w14:paraId="166C204F" w14:textId="77777777" w:rsidTr="006715A5">
        <w:trPr>
          <w:trHeight w:val="280"/>
        </w:trPr>
        <w:tc>
          <w:tcPr>
            <w:tcW w:w="660" w:type="dxa"/>
            <w:tcBorders>
              <w:top w:val="nil"/>
              <w:left w:val="nil"/>
              <w:bottom w:val="nil"/>
              <w:right w:val="nil"/>
            </w:tcBorders>
            <w:shd w:val="clear" w:color="auto" w:fill="auto"/>
            <w:noWrap/>
            <w:hideMark/>
          </w:tcPr>
          <w:p w14:paraId="1BEDF028"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Y017</w:t>
            </w:r>
          </w:p>
        </w:tc>
        <w:tc>
          <w:tcPr>
            <w:tcW w:w="711" w:type="dxa"/>
            <w:tcBorders>
              <w:top w:val="nil"/>
              <w:left w:val="nil"/>
              <w:bottom w:val="nil"/>
              <w:right w:val="nil"/>
            </w:tcBorders>
            <w:shd w:val="clear" w:color="auto" w:fill="auto"/>
            <w:noWrap/>
            <w:hideMark/>
          </w:tcPr>
          <w:p w14:paraId="1222E03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8,3 </w:t>
            </w:r>
          </w:p>
        </w:tc>
        <w:tc>
          <w:tcPr>
            <w:tcW w:w="711" w:type="dxa"/>
            <w:tcBorders>
              <w:top w:val="nil"/>
              <w:left w:val="nil"/>
              <w:bottom w:val="nil"/>
              <w:right w:val="nil"/>
            </w:tcBorders>
            <w:shd w:val="clear" w:color="auto" w:fill="auto"/>
            <w:noWrap/>
            <w:hideMark/>
          </w:tcPr>
          <w:p w14:paraId="5F003B8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8,3 </w:t>
            </w:r>
          </w:p>
        </w:tc>
        <w:tc>
          <w:tcPr>
            <w:tcW w:w="691" w:type="dxa"/>
            <w:tcBorders>
              <w:top w:val="nil"/>
              <w:left w:val="nil"/>
              <w:bottom w:val="nil"/>
              <w:right w:val="nil"/>
            </w:tcBorders>
            <w:shd w:val="clear" w:color="auto" w:fill="auto"/>
            <w:noWrap/>
            <w:hideMark/>
          </w:tcPr>
          <w:p w14:paraId="26F78D1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691" w:type="dxa"/>
            <w:tcBorders>
              <w:top w:val="nil"/>
              <w:left w:val="nil"/>
              <w:bottom w:val="nil"/>
              <w:right w:val="nil"/>
            </w:tcBorders>
            <w:shd w:val="clear" w:color="auto" w:fill="auto"/>
            <w:noWrap/>
            <w:hideMark/>
          </w:tcPr>
          <w:p w14:paraId="01EBB0C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10,7 </w:t>
            </w:r>
          </w:p>
        </w:tc>
        <w:tc>
          <w:tcPr>
            <w:tcW w:w="691" w:type="dxa"/>
            <w:tcBorders>
              <w:top w:val="nil"/>
              <w:left w:val="nil"/>
              <w:bottom w:val="nil"/>
              <w:right w:val="nil"/>
            </w:tcBorders>
            <w:shd w:val="clear" w:color="auto" w:fill="auto"/>
            <w:noWrap/>
            <w:hideMark/>
          </w:tcPr>
          <w:p w14:paraId="49E96F7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32,1 </w:t>
            </w:r>
          </w:p>
        </w:tc>
        <w:tc>
          <w:tcPr>
            <w:tcW w:w="660" w:type="dxa"/>
            <w:tcBorders>
              <w:top w:val="nil"/>
              <w:left w:val="nil"/>
              <w:bottom w:val="nil"/>
              <w:right w:val="nil"/>
            </w:tcBorders>
            <w:shd w:val="clear" w:color="auto" w:fill="auto"/>
            <w:noWrap/>
            <w:hideMark/>
          </w:tcPr>
          <w:p w14:paraId="1B66631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40,0 </w:t>
            </w:r>
          </w:p>
        </w:tc>
        <w:tc>
          <w:tcPr>
            <w:tcW w:w="660" w:type="dxa"/>
            <w:tcBorders>
              <w:top w:val="nil"/>
              <w:left w:val="nil"/>
              <w:bottom w:val="nil"/>
              <w:right w:val="nil"/>
            </w:tcBorders>
            <w:shd w:val="clear" w:color="auto" w:fill="auto"/>
            <w:noWrap/>
            <w:hideMark/>
          </w:tcPr>
          <w:p w14:paraId="41F4CDB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47,5 </w:t>
            </w:r>
          </w:p>
        </w:tc>
        <w:tc>
          <w:tcPr>
            <w:tcW w:w="660" w:type="dxa"/>
            <w:tcBorders>
              <w:top w:val="nil"/>
              <w:left w:val="nil"/>
              <w:bottom w:val="nil"/>
              <w:right w:val="nil"/>
            </w:tcBorders>
            <w:shd w:val="clear" w:color="auto" w:fill="auto"/>
            <w:noWrap/>
            <w:hideMark/>
          </w:tcPr>
          <w:p w14:paraId="678597B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42,5 </w:t>
            </w:r>
          </w:p>
        </w:tc>
        <w:tc>
          <w:tcPr>
            <w:tcW w:w="660" w:type="dxa"/>
            <w:tcBorders>
              <w:top w:val="nil"/>
              <w:left w:val="nil"/>
              <w:bottom w:val="nil"/>
              <w:right w:val="nil"/>
            </w:tcBorders>
            <w:shd w:val="clear" w:color="auto" w:fill="auto"/>
            <w:noWrap/>
            <w:hideMark/>
          </w:tcPr>
          <w:p w14:paraId="0B1A08F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10,0 </w:t>
            </w:r>
          </w:p>
        </w:tc>
        <w:tc>
          <w:tcPr>
            <w:tcW w:w="660" w:type="dxa"/>
            <w:tcBorders>
              <w:top w:val="nil"/>
              <w:left w:val="nil"/>
              <w:bottom w:val="nil"/>
              <w:right w:val="nil"/>
            </w:tcBorders>
            <w:shd w:val="clear" w:color="auto" w:fill="auto"/>
            <w:noWrap/>
            <w:hideMark/>
          </w:tcPr>
          <w:p w14:paraId="00D6E27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10,0 </w:t>
            </w:r>
          </w:p>
        </w:tc>
        <w:tc>
          <w:tcPr>
            <w:tcW w:w="660" w:type="dxa"/>
            <w:tcBorders>
              <w:top w:val="nil"/>
              <w:left w:val="nil"/>
              <w:bottom w:val="nil"/>
              <w:right w:val="nil"/>
            </w:tcBorders>
            <w:shd w:val="clear" w:color="auto" w:fill="auto"/>
            <w:noWrap/>
            <w:hideMark/>
          </w:tcPr>
          <w:p w14:paraId="4EBBD1C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 </w:t>
            </w:r>
          </w:p>
        </w:tc>
      </w:tr>
      <w:tr w:rsidR="006715A5" w:rsidRPr="006715A5" w14:paraId="637B1409" w14:textId="77777777" w:rsidTr="006715A5">
        <w:trPr>
          <w:trHeight w:val="280"/>
        </w:trPr>
        <w:tc>
          <w:tcPr>
            <w:tcW w:w="660" w:type="dxa"/>
            <w:tcBorders>
              <w:top w:val="nil"/>
              <w:left w:val="nil"/>
              <w:bottom w:val="nil"/>
              <w:right w:val="nil"/>
            </w:tcBorders>
            <w:shd w:val="clear" w:color="auto" w:fill="auto"/>
            <w:noWrap/>
            <w:hideMark/>
          </w:tcPr>
          <w:p w14:paraId="4D20212F"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Y018</w:t>
            </w:r>
          </w:p>
        </w:tc>
        <w:tc>
          <w:tcPr>
            <w:tcW w:w="711" w:type="dxa"/>
            <w:tcBorders>
              <w:top w:val="nil"/>
              <w:left w:val="nil"/>
              <w:bottom w:val="nil"/>
              <w:right w:val="nil"/>
            </w:tcBorders>
            <w:shd w:val="clear" w:color="auto" w:fill="auto"/>
            <w:noWrap/>
            <w:hideMark/>
          </w:tcPr>
          <w:p w14:paraId="64A5E18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54,2 </w:t>
            </w:r>
          </w:p>
        </w:tc>
        <w:tc>
          <w:tcPr>
            <w:tcW w:w="711" w:type="dxa"/>
            <w:tcBorders>
              <w:top w:val="nil"/>
              <w:left w:val="nil"/>
              <w:bottom w:val="nil"/>
              <w:right w:val="nil"/>
            </w:tcBorders>
            <w:shd w:val="clear" w:color="auto" w:fill="auto"/>
            <w:noWrap/>
            <w:hideMark/>
          </w:tcPr>
          <w:p w14:paraId="4ACA405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37,5 </w:t>
            </w:r>
          </w:p>
        </w:tc>
        <w:tc>
          <w:tcPr>
            <w:tcW w:w="691" w:type="dxa"/>
            <w:tcBorders>
              <w:top w:val="nil"/>
              <w:left w:val="nil"/>
              <w:bottom w:val="nil"/>
              <w:right w:val="nil"/>
            </w:tcBorders>
            <w:shd w:val="clear" w:color="auto" w:fill="auto"/>
            <w:noWrap/>
            <w:hideMark/>
          </w:tcPr>
          <w:p w14:paraId="4C129E2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-3,6 </w:t>
            </w:r>
          </w:p>
        </w:tc>
        <w:tc>
          <w:tcPr>
            <w:tcW w:w="691" w:type="dxa"/>
            <w:tcBorders>
              <w:top w:val="nil"/>
              <w:left w:val="nil"/>
              <w:bottom w:val="nil"/>
              <w:right w:val="nil"/>
            </w:tcBorders>
            <w:shd w:val="clear" w:color="auto" w:fill="auto"/>
            <w:noWrap/>
            <w:hideMark/>
          </w:tcPr>
          <w:p w14:paraId="0149E42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-7,1 </w:t>
            </w:r>
          </w:p>
        </w:tc>
        <w:tc>
          <w:tcPr>
            <w:tcW w:w="691" w:type="dxa"/>
            <w:tcBorders>
              <w:top w:val="nil"/>
              <w:left w:val="nil"/>
              <w:bottom w:val="nil"/>
              <w:right w:val="nil"/>
            </w:tcBorders>
            <w:shd w:val="clear" w:color="auto" w:fill="auto"/>
            <w:noWrap/>
            <w:hideMark/>
          </w:tcPr>
          <w:p w14:paraId="0AC2AFE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3,6 </w:t>
            </w:r>
          </w:p>
        </w:tc>
        <w:tc>
          <w:tcPr>
            <w:tcW w:w="660" w:type="dxa"/>
            <w:tcBorders>
              <w:top w:val="nil"/>
              <w:left w:val="nil"/>
              <w:bottom w:val="nil"/>
              <w:right w:val="nil"/>
            </w:tcBorders>
            <w:shd w:val="clear" w:color="auto" w:fill="auto"/>
            <w:noWrap/>
            <w:hideMark/>
          </w:tcPr>
          <w:p w14:paraId="69E2A41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17,5 </w:t>
            </w:r>
          </w:p>
        </w:tc>
        <w:tc>
          <w:tcPr>
            <w:tcW w:w="660" w:type="dxa"/>
            <w:tcBorders>
              <w:top w:val="nil"/>
              <w:left w:val="nil"/>
              <w:bottom w:val="nil"/>
              <w:right w:val="nil"/>
            </w:tcBorders>
            <w:shd w:val="clear" w:color="auto" w:fill="auto"/>
            <w:noWrap/>
            <w:hideMark/>
          </w:tcPr>
          <w:p w14:paraId="36BE82D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c>
          <w:tcPr>
            <w:tcW w:w="660" w:type="dxa"/>
            <w:tcBorders>
              <w:top w:val="nil"/>
              <w:left w:val="nil"/>
              <w:bottom w:val="nil"/>
              <w:right w:val="nil"/>
            </w:tcBorders>
            <w:shd w:val="clear" w:color="auto" w:fill="auto"/>
            <w:noWrap/>
            <w:hideMark/>
          </w:tcPr>
          <w:p w14:paraId="45ADC71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660" w:type="dxa"/>
            <w:tcBorders>
              <w:top w:val="nil"/>
              <w:left w:val="nil"/>
              <w:bottom w:val="nil"/>
              <w:right w:val="nil"/>
            </w:tcBorders>
            <w:shd w:val="clear" w:color="auto" w:fill="auto"/>
            <w:noWrap/>
            <w:hideMark/>
          </w:tcPr>
          <w:p w14:paraId="36BBD9E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12,5 </w:t>
            </w:r>
          </w:p>
        </w:tc>
        <w:tc>
          <w:tcPr>
            <w:tcW w:w="660" w:type="dxa"/>
            <w:tcBorders>
              <w:top w:val="nil"/>
              <w:left w:val="nil"/>
              <w:bottom w:val="nil"/>
              <w:right w:val="nil"/>
            </w:tcBorders>
            <w:shd w:val="clear" w:color="auto" w:fill="auto"/>
            <w:noWrap/>
            <w:hideMark/>
          </w:tcPr>
          <w:p w14:paraId="5FA277B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76D84FD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r>
      <w:tr w:rsidR="006715A5" w:rsidRPr="006715A5" w14:paraId="6397FE33" w14:textId="77777777" w:rsidTr="006715A5">
        <w:trPr>
          <w:trHeight w:val="280"/>
        </w:trPr>
        <w:tc>
          <w:tcPr>
            <w:tcW w:w="660" w:type="dxa"/>
            <w:tcBorders>
              <w:top w:val="nil"/>
              <w:left w:val="nil"/>
              <w:bottom w:val="nil"/>
              <w:right w:val="nil"/>
            </w:tcBorders>
            <w:shd w:val="clear" w:color="auto" w:fill="auto"/>
            <w:noWrap/>
            <w:hideMark/>
          </w:tcPr>
          <w:p w14:paraId="03BC9B14"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Y019</w:t>
            </w:r>
          </w:p>
        </w:tc>
        <w:tc>
          <w:tcPr>
            <w:tcW w:w="711" w:type="dxa"/>
            <w:tcBorders>
              <w:top w:val="nil"/>
              <w:left w:val="nil"/>
              <w:bottom w:val="nil"/>
              <w:right w:val="nil"/>
            </w:tcBorders>
            <w:shd w:val="clear" w:color="auto" w:fill="auto"/>
            <w:noWrap/>
            <w:hideMark/>
          </w:tcPr>
          <w:p w14:paraId="759600C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8,3 </w:t>
            </w:r>
          </w:p>
        </w:tc>
        <w:tc>
          <w:tcPr>
            <w:tcW w:w="711" w:type="dxa"/>
            <w:tcBorders>
              <w:top w:val="nil"/>
              <w:left w:val="nil"/>
              <w:bottom w:val="nil"/>
              <w:right w:val="nil"/>
            </w:tcBorders>
            <w:shd w:val="clear" w:color="auto" w:fill="auto"/>
            <w:noWrap/>
            <w:hideMark/>
          </w:tcPr>
          <w:p w14:paraId="16A8496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33,3 </w:t>
            </w:r>
          </w:p>
        </w:tc>
        <w:tc>
          <w:tcPr>
            <w:tcW w:w="691" w:type="dxa"/>
            <w:tcBorders>
              <w:top w:val="nil"/>
              <w:left w:val="nil"/>
              <w:bottom w:val="nil"/>
              <w:right w:val="nil"/>
            </w:tcBorders>
            <w:shd w:val="clear" w:color="auto" w:fill="auto"/>
            <w:noWrap/>
            <w:hideMark/>
          </w:tcPr>
          <w:p w14:paraId="5113D08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-3,6 </w:t>
            </w:r>
          </w:p>
        </w:tc>
        <w:tc>
          <w:tcPr>
            <w:tcW w:w="691" w:type="dxa"/>
            <w:tcBorders>
              <w:top w:val="nil"/>
              <w:left w:val="nil"/>
              <w:bottom w:val="nil"/>
              <w:right w:val="nil"/>
            </w:tcBorders>
            <w:shd w:val="clear" w:color="auto" w:fill="auto"/>
            <w:noWrap/>
            <w:hideMark/>
          </w:tcPr>
          <w:p w14:paraId="0034818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21,4 </w:t>
            </w:r>
          </w:p>
        </w:tc>
        <w:tc>
          <w:tcPr>
            <w:tcW w:w="691" w:type="dxa"/>
            <w:tcBorders>
              <w:top w:val="nil"/>
              <w:left w:val="nil"/>
              <w:bottom w:val="nil"/>
              <w:right w:val="nil"/>
            </w:tcBorders>
            <w:shd w:val="clear" w:color="auto" w:fill="auto"/>
            <w:noWrap/>
            <w:hideMark/>
          </w:tcPr>
          <w:p w14:paraId="795AA6E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25C2045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-12,5 </w:t>
            </w:r>
          </w:p>
        </w:tc>
        <w:tc>
          <w:tcPr>
            <w:tcW w:w="660" w:type="dxa"/>
            <w:tcBorders>
              <w:top w:val="nil"/>
              <w:left w:val="nil"/>
              <w:bottom w:val="nil"/>
              <w:right w:val="nil"/>
            </w:tcBorders>
            <w:shd w:val="clear" w:color="auto" w:fill="auto"/>
            <w:noWrap/>
            <w:hideMark/>
          </w:tcPr>
          <w:p w14:paraId="1F2CB78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-20,0 </w:t>
            </w:r>
          </w:p>
        </w:tc>
        <w:tc>
          <w:tcPr>
            <w:tcW w:w="660" w:type="dxa"/>
            <w:tcBorders>
              <w:top w:val="nil"/>
              <w:left w:val="nil"/>
              <w:bottom w:val="nil"/>
              <w:right w:val="nil"/>
            </w:tcBorders>
            <w:shd w:val="clear" w:color="auto" w:fill="auto"/>
            <w:noWrap/>
            <w:hideMark/>
          </w:tcPr>
          <w:p w14:paraId="118A561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5,0 </w:t>
            </w:r>
          </w:p>
        </w:tc>
        <w:tc>
          <w:tcPr>
            <w:tcW w:w="660" w:type="dxa"/>
            <w:tcBorders>
              <w:top w:val="nil"/>
              <w:left w:val="nil"/>
              <w:bottom w:val="nil"/>
              <w:right w:val="nil"/>
            </w:tcBorders>
            <w:shd w:val="clear" w:color="auto" w:fill="auto"/>
            <w:noWrap/>
            <w:hideMark/>
          </w:tcPr>
          <w:p w14:paraId="0314ACB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17,5 </w:t>
            </w:r>
          </w:p>
        </w:tc>
        <w:tc>
          <w:tcPr>
            <w:tcW w:w="660" w:type="dxa"/>
            <w:tcBorders>
              <w:top w:val="nil"/>
              <w:left w:val="nil"/>
              <w:bottom w:val="nil"/>
              <w:right w:val="nil"/>
            </w:tcBorders>
            <w:shd w:val="clear" w:color="auto" w:fill="auto"/>
            <w:noWrap/>
            <w:hideMark/>
          </w:tcPr>
          <w:p w14:paraId="4B32701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15,0 </w:t>
            </w:r>
          </w:p>
        </w:tc>
        <w:tc>
          <w:tcPr>
            <w:tcW w:w="660" w:type="dxa"/>
            <w:tcBorders>
              <w:top w:val="nil"/>
              <w:left w:val="nil"/>
              <w:bottom w:val="nil"/>
              <w:right w:val="nil"/>
            </w:tcBorders>
            <w:shd w:val="clear" w:color="auto" w:fill="auto"/>
            <w:noWrap/>
            <w:hideMark/>
          </w:tcPr>
          <w:p w14:paraId="6904435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15,0 </w:t>
            </w:r>
          </w:p>
        </w:tc>
      </w:tr>
      <w:tr w:rsidR="006715A5" w:rsidRPr="006715A5" w14:paraId="7F659C3A" w14:textId="77777777" w:rsidTr="006715A5">
        <w:trPr>
          <w:trHeight w:val="280"/>
        </w:trPr>
        <w:tc>
          <w:tcPr>
            <w:tcW w:w="660" w:type="dxa"/>
            <w:tcBorders>
              <w:top w:val="nil"/>
              <w:left w:val="nil"/>
              <w:bottom w:val="nil"/>
              <w:right w:val="nil"/>
            </w:tcBorders>
            <w:shd w:val="clear" w:color="auto" w:fill="auto"/>
            <w:noWrap/>
            <w:hideMark/>
          </w:tcPr>
          <w:p w14:paraId="58FFE110"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Y020</w:t>
            </w:r>
          </w:p>
        </w:tc>
        <w:tc>
          <w:tcPr>
            <w:tcW w:w="711" w:type="dxa"/>
            <w:tcBorders>
              <w:top w:val="nil"/>
              <w:left w:val="nil"/>
              <w:bottom w:val="nil"/>
              <w:right w:val="nil"/>
            </w:tcBorders>
            <w:shd w:val="clear" w:color="auto" w:fill="auto"/>
            <w:noWrap/>
            <w:hideMark/>
          </w:tcPr>
          <w:p w14:paraId="6B6A0A4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29,2 </w:t>
            </w:r>
          </w:p>
        </w:tc>
        <w:tc>
          <w:tcPr>
            <w:tcW w:w="711" w:type="dxa"/>
            <w:tcBorders>
              <w:top w:val="nil"/>
              <w:left w:val="nil"/>
              <w:bottom w:val="nil"/>
              <w:right w:val="nil"/>
            </w:tcBorders>
            <w:shd w:val="clear" w:color="auto" w:fill="auto"/>
            <w:noWrap/>
            <w:hideMark/>
          </w:tcPr>
          <w:p w14:paraId="5E198CC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20,8 </w:t>
            </w:r>
          </w:p>
        </w:tc>
        <w:tc>
          <w:tcPr>
            <w:tcW w:w="691" w:type="dxa"/>
            <w:tcBorders>
              <w:top w:val="nil"/>
              <w:left w:val="nil"/>
              <w:bottom w:val="nil"/>
              <w:right w:val="nil"/>
            </w:tcBorders>
            <w:shd w:val="clear" w:color="auto" w:fill="auto"/>
            <w:noWrap/>
            <w:hideMark/>
          </w:tcPr>
          <w:p w14:paraId="153B7F1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39,3 </w:t>
            </w:r>
          </w:p>
        </w:tc>
        <w:tc>
          <w:tcPr>
            <w:tcW w:w="691" w:type="dxa"/>
            <w:tcBorders>
              <w:top w:val="nil"/>
              <w:left w:val="nil"/>
              <w:bottom w:val="nil"/>
              <w:right w:val="nil"/>
            </w:tcBorders>
            <w:shd w:val="clear" w:color="auto" w:fill="auto"/>
            <w:noWrap/>
            <w:hideMark/>
          </w:tcPr>
          <w:p w14:paraId="2687A7C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91" w:type="dxa"/>
            <w:tcBorders>
              <w:top w:val="nil"/>
              <w:left w:val="nil"/>
              <w:bottom w:val="nil"/>
              <w:right w:val="nil"/>
            </w:tcBorders>
            <w:shd w:val="clear" w:color="auto" w:fill="auto"/>
            <w:noWrap/>
            <w:hideMark/>
          </w:tcPr>
          <w:p w14:paraId="3D3BE13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60" w:type="dxa"/>
            <w:tcBorders>
              <w:top w:val="nil"/>
              <w:left w:val="nil"/>
              <w:bottom w:val="nil"/>
              <w:right w:val="nil"/>
            </w:tcBorders>
            <w:shd w:val="clear" w:color="auto" w:fill="auto"/>
            <w:noWrap/>
            <w:hideMark/>
          </w:tcPr>
          <w:p w14:paraId="3D3B109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20,0 </w:t>
            </w:r>
          </w:p>
        </w:tc>
        <w:tc>
          <w:tcPr>
            <w:tcW w:w="660" w:type="dxa"/>
            <w:tcBorders>
              <w:top w:val="nil"/>
              <w:left w:val="nil"/>
              <w:bottom w:val="nil"/>
              <w:right w:val="nil"/>
            </w:tcBorders>
            <w:shd w:val="clear" w:color="auto" w:fill="auto"/>
            <w:noWrap/>
            <w:hideMark/>
          </w:tcPr>
          <w:p w14:paraId="1DF800A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-12,5 </w:t>
            </w:r>
          </w:p>
        </w:tc>
        <w:tc>
          <w:tcPr>
            <w:tcW w:w="660" w:type="dxa"/>
            <w:tcBorders>
              <w:top w:val="nil"/>
              <w:left w:val="nil"/>
              <w:bottom w:val="nil"/>
              <w:right w:val="nil"/>
            </w:tcBorders>
            <w:shd w:val="clear" w:color="auto" w:fill="auto"/>
            <w:noWrap/>
            <w:hideMark/>
          </w:tcPr>
          <w:p w14:paraId="4E3E601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15,0 </w:t>
            </w:r>
          </w:p>
        </w:tc>
        <w:tc>
          <w:tcPr>
            <w:tcW w:w="660" w:type="dxa"/>
            <w:tcBorders>
              <w:top w:val="nil"/>
              <w:left w:val="nil"/>
              <w:bottom w:val="nil"/>
              <w:right w:val="nil"/>
            </w:tcBorders>
            <w:shd w:val="clear" w:color="auto" w:fill="auto"/>
            <w:noWrap/>
            <w:hideMark/>
          </w:tcPr>
          <w:p w14:paraId="49F9F0A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149238B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-7,5 </w:t>
            </w:r>
          </w:p>
        </w:tc>
        <w:tc>
          <w:tcPr>
            <w:tcW w:w="660" w:type="dxa"/>
            <w:tcBorders>
              <w:top w:val="nil"/>
              <w:left w:val="nil"/>
              <w:bottom w:val="nil"/>
              <w:right w:val="nil"/>
            </w:tcBorders>
            <w:shd w:val="clear" w:color="auto" w:fill="auto"/>
            <w:noWrap/>
            <w:hideMark/>
          </w:tcPr>
          <w:p w14:paraId="4897B77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-15,0 </w:t>
            </w:r>
          </w:p>
        </w:tc>
      </w:tr>
      <w:tr w:rsidR="006715A5" w:rsidRPr="006715A5" w14:paraId="5FF5CC27" w14:textId="77777777" w:rsidTr="006715A5">
        <w:trPr>
          <w:trHeight w:val="280"/>
        </w:trPr>
        <w:tc>
          <w:tcPr>
            <w:tcW w:w="660" w:type="dxa"/>
            <w:tcBorders>
              <w:top w:val="nil"/>
              <w:left w:val="nil"/>
              <w:bottom w:val="nil"/>
              <w:right w:val="nil"/>
            </w:tcBorders>
            <w:shd w:val="clear" w:color="auto" w:fill="auto"/>
            <w:noWrap/>
            <w:hideMark/>
          </w:tcPr>
          <w:p w14:paraId="78275B06"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Y021</w:t>
            </w:r>
          </w:p>
        </w:tc>
        <w:tc>
          <w:tcPr>
            <w:tcW w:w="711" w:type="dxa"/>
            <w:tcBorders>
              <w:top w:val="nil"/>
              <w:left w:val="nil"/>
              <w:bottom w:val="nil"/>
              <w:right w:val="nil"/>
            </w:tcBorders>
            <w:shd w:val="clear" w:color="auto" w:fill="auto"/>
            <w:noWrap/>
            <w:hideMark/>
          </w:tcPr>
          <w:p w14:paraId="18DBDC0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711" w:type="dxa"/>
            <w:tcBorders>
              <w:top w:val="nil"/>
              <w:left w:val="nil"/>
              <w:bottom w:val="nil"/>
              <w:right w:val="nil"/>
            </w:tcBorders>
            <w:shd w:val="clear" w:color="auto" w:fill="auto"/>
            <w:noWrap/>
            <w:hideMark/>
          </w:tcPr>
          <w:p w14:paraId="4595EE0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91" w:type="dxa"/>
            <w:tcBorders>
              <w:top w:val="nil"/>
              <w:left w:val="nil"/>
              <w:bottom w:val="nil"/>
              <w:right w:val="nil"/>
            </w:tcBorders>
            <w:shd w:val="clear" w:color="auto" w:fill="auto"/>
            <w:noWrap/>
            <w:hideMark/>
          </w:tcPr>
          <w:p w14:paraId="23DAA1A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17,9 </w:t>
            </w:r>
          </w:p>
        </w:tc>
        <w:tc>
          <w:tcPr>
            <w:tcW w:w="691" w:type="dxa"/>
            <w:tcBorders>
              <w:top w:val="nil"/>
              <w:left w:val="nil"/>
              <w:bottom w:val="nil"/>
              <w:right w:val="nil"/>
            </w:tcBorders>
            <w:shd w:val="clear" w:color="auto" w:fill="auto"/>
            <w:noWrap/>
            <w:hideMark/>
          </w:tcPr>
          <w:p w14:paraId="15781BD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21,4 </w:t>
            </w:r>
          </w:p>
        </w:tc>
        <w:tc>
          <w:tcPr>
            <w:tcW w:w="691" w:type="dxa"/>
            <w:tcBorders>
              <w:top w:val="nil"/>
              <w:left w:val="nil"/>
              <w:bottom w:val="nil"/>
              <w:right w:val="nil"/>
            </w:tcBorders>
            <w:shd w:val="clear" w:color="auto" w:fill="auto"/>
            <w:noWrap/>
            <w:hideMark/>
          </w:tcPr>
          <w:p w14:paraId="3BD2073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10,7 </w:t>
            </w:r>
          </w:p>
        </w:tc>
        <w:tc>
          <w:tcPr>
            <w:tcW w:w="660" w:type="dxa"/>
            <w:tcBorders>
              <w:top w:val="nil"/>
              <w:left w:val="nil"/>
              <w:bottom w:val="nil"/>
              <w:right w:val="nil"/>
            </w:tcBorders>
            <w:shd w:val="clear" w:color="auto" w:fill="auto"/>
            <w:noWrap/>
            <w:hideMark/>
          </w:tcPr>
          <w:p w14:paraId="036A99B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12,5 </w:t>
            </w:r>
          </w:p>
        </w:tc>
        <w:tc>
          <w:tcPr>
            <w:tcW w:w="660" w:type="dxa"/>
            <w:tcBorders>
              <w:top w:val="nil"/>
              <w:left w:val="nil"/>
              <w:bottom w:val="nil"/>
              <w:right w:val="nil"/>
            </w:tcBorders>
            <w:shd w:val="clear" w:color="auto" w:fill="auto"/>
            <w:noWrap/>
            <w:hideMark/>
          </w:tcPr>
          <w:p w14:paraId="2B982D8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0816FC9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74E50C5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121642A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-7,5 </w:t>
            </w:r>
          </w:p>
        </w:tc>
        <w:tc>
          <w:tcPr>
            <w:tcW w:w="660" w:type="dxa"/>
            <w:tcBorders>
              <w:top w:val="nil"/>
              <w:left w:val="nil"/>
              <w:bottom w:val="nil"/>
              <w:right w:val="nil"/>
            </w:tcBorders>
            <w:shd w:val="clear" w:color="auto" w:fill="auto"/>
            <w:noWrap/>
            <w:hideMark/>
          </w:tcPr>
          <w:p w14:paraId="7B073E8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-12,5 </w:t>
            </w:r>
          </w:p>
        </w:tc>
      </w:tr>
      <w:tr w:rsidR="006715A5" w:rsidRPr="006715A5" w14:paraId="360CC3BB" w14:textId="77777777" w:rsidTr="006715A5">
        <w:trPr>
          <w:trHeight w:val="280"/>
        </w:trPr>
        <w:tc>
          <w:tcPr>
            <w:tcW w:w="660" w:type="dxa"/>
            <w:tcBorders>
              <w:top w:val="nil"/>
              <w:left w:val="nil"/>
              <w:bottom w:val="nil"/>
              <w:right w:val="nil"/>
            </w:tcBorders>
            <w:shd w:val="clear" w:color="auto" w:fill="auto"/>
            <w:noWrap/>
            <w:hideMark/>
          </w:tcPr>
          <w:p w14:paraId="73A5E695"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Y022</w:t>
            </w:r>
          </w:p>
        </w:tc>
        <w:tc>
          <w:tcPr>
            <w:tcW w:w="711" w:type="dxa"/>
            <w:tcBorders>
              <w:top w:val="nil"/>
              <w:left w:val="nil"/>
              <w:bottom w:val="nil"/>
              <w:right w:val="nil"/>
            </w:tcBorders>
            <w:shd w:val="clear" w:color="auto" w:fill="auto"/>
            <w:noWrap/>
            <w:hideMark/>
          </w:tcPr>
          <w:p w14:paraId="3E8BC9F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c>
          <w:tcPr>
            <w:tcW w:w="711" w:type="dxa"/>
            <w:tcBorders>
              <w:top w:val="nil"/>
              <w:left w:val="nil"/>
              <w:bottom w:val="nil"/>
              <w:right w:val="nil"/>
            </w:tcBorders>
            <w:shd w:val="clear" w:color="auto" w:fill="auto"/>
            <w:noWrap/>
            <w:hideMark/>
          </w:tcPr>
          <w:p w14:paraId="13D072B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91" w:type="dxa"/>
            <w:tcBorders>
              <w:top w:val="nil"/>
              <w:left w:val="nil"/>
              <w:bottom w:val="nil"/>
              <w:right w:val="nil"/>
            </w:tcBorders>
            <w:shd w:val="clear" w:color="auto" w:fill="auto"/>
            <w:noWrap/>
            <w:hideMark/>
          </w:tcPr>
          <w:p w14:paraId="3ECE53E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17,9 </w:t>
            </w:r>
          </w:p>
        </w:tc>
        <w:tc>
          <w:tcPr>
            <w:tcW w:w="691" w:type="dxa"/>
            <w:tcBorders>
              <w:top w:val="nil"/>
              <w:left w:val="nil"/>
              <w:bottom w:val="nil"/>
              <w:right w:val="nil"/>
            </w:tcBorders>
            <w:shd w:val="clear" w:color="auto" w:fill="auto"/>
            <w:noWrap/>
            <w:hideMark/>
          </w:tcPr>
          <w:p w14:paraId="0C75112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-7,1 </w:t>
            </w:r>
          </w:p>
        </w:tc>
        <w:tc>
          <w:tcPr>
            <w:tcW w:w="691" w:type="dxa"/>
            <w:tcBorders>
              <w:top w:val="nil"/>
              <w:left w:val="nil"/>
              <w:bottom w:val="nil"/>
              <w:right w:val="nil"/>
            </w:tcBorders>
            <w:shd w:val="clear" w:color="auto" w:fill="auto"/>
            <w:noWrap/>
            <w:hideMark/>
          </w:tcPr>
          <w:p w14:paraId="021F7E9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-14,3 </w:t>
            </w:r>
          </w:p>
        </w:tc>
        <w:tc>
          <w:tcPr>
            <w:tcW w:w="660" w:type="dxa"/>
            <w:tcBorders>
              <w:top w:val="nil"/>
              <w:left w:val="nil"/>
              <w:bottom w:val="nil"/>
              <w:right w:val="nil"/>
            </w:tcBorders>
            <w:shd w:val="clear" w:color="auto" w:fill="auto"/>
            <w:noWrap/>
            <w:hideMark/>
          </w:tcPr>
          <w:p w14:paraId="0D47A7D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20,0 </w:t>
            </w:r>
          </w:p>
        </w:tc>
        <w:tc>
          <w:tcPr>
            <w:tcW w:w="660" w:type="dxa"/>
            <w:tcBorders>
              <w:top w:val="nil"/>
              <w:left w:val="nil"/>
              <w:bottom w:val="nil"/>
              <w:right w:val="nil"/>
            </w:tcBorders>
            <w:shd w:val="clear" w:color="auto" w:fill="auto"/>
            <w:noWrap/>
            <w:hideMark/>
          </w:tcPr>
          <w:p w14:paraId="10FEC62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27,5 </w:t>
            </w:r>
          </w:p>
        </w:tc>
        <w:tc>
          <w:tcPr>
            <w:tcW w:w="660" w:type="dxa"/>
            <w:tcBorders>
              <w:top w:val="nil"/>
              <w:left w:val="nil"/>
              <w:bottom w:val="nil"/>
              <w:right w:val="nil"/>
            </w:tcBorders>
            <w:shd w:val="clear" w:color="auto" w:fill="auto"/>
            <w:noWrap/>
            <w:hideMark/>
          </w:tcPr>
          <w:p w14:paraId="190508A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15,0 </w:t>
            </w:r>
          </w:p>
        </w:tc>
        <w:tc>
          <w:tcPr>
            <w:tcW w:w="660" w:type="dxa"/>
            <w:tcBorders>
              <w:top w:val="nil"/>
              <w:left w:val="nil"/>
              <w:bottom w:val="nil"/>
              <w:right w:val="nil"/>
            </w:tcBorders>
            <w:shd w:val="clear" w:color="auto" w:fill="auto"/>
            <w:noWrap/>
            <w:hideMark/>
          </w:tcPr>
          <w:p w14:paraId="712A8DC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-10,0 </w:t>
            </w:r>
          </w:p>
        </w:tc>
        <w:tc>
          <w:tcPr>
            <w:tcW w:w="660" w:type="dxa"/>
            <w:tcBorders>
              <w:top w:val="nil"/>
              <w:left w:val="nil"/>
              <w:bottom w:val="nil"/>
              <w:right w:val="nil"/>
            </w:tcBorders>
            <w:shd w:val="clear" w:color="auto" w:fill="auto"/>
            <w:noWrap/>
            <w:hideMark/>
          </w:tcPr>
          <w:p w14:paraId="088D107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-7,5 </w:t>
            </w:r>
          </w:p>
        </w:tc>
        <w:tc>
          <w:tcPr>
            <w:tcW w:w="660" w:type="dxa"/>
            <w:tcBorders>
              <w:top w:val="nil"/>
              <w:left w:val="nil"/>
              <w:bottom w:val="nil"/>
              <w:right w:val="nil"/>
            </w:tcBorders>
            <w:shd w:val="clear" w:color="auto" w:fill="auto"/>
            <w:noWrap/>
            <w:hideMark/>
          </w:tcPr>
          <w:p w14:paraId="26BCDA3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5,0 </w:t>
            </w:r>
          </w:p>
        </w:tc>
      </w:tr>
      <w:tr w:rsidR="006715A5" w:rsidRPr="006715A5" w14:paraId="1C1365CE" w14:textId="77777777" w:rsidTr="006715A5">
        <w:trPr>
          <w:trHeight w:val="280"/>
        </w:trPr>
        <w:tc>
          <w:tcPr>
            <w:tcW w:w="660" w:type="dxa"/>
            <w:tcBorders>
              <w:top w:val="nil"/>
              <w:left w:val="nil"/>
              <w:bottom w:val="nil"/>
              <w:right w:val="nil"/>
            </w:tcBorders>
            <w:shd w:val="clear" w:color="auto" w:fill="auto"/>
            <w:noWrap/>
            <w:hideMark/>
          </w:tcPr>
          <w:p w14:paraId="22BD9C8D"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Y030</w:t>
            </w:r>
          </w:p>
        </w:tc>
        <w:tc>
          <w:tcPr>
            <w:tcW w:w="711" w:type="dxa"/>
            <w:tcBorders>
              <w:top w:val="nil"/>
              <w:left w:val="nil"/>
              <w:bottom w:val="nil"/>
              <w:right w:val="nil"/>
            </w:tcBorders>
            <w:shd w:val="clear" w:color="auto" w:fill="auto"/>
            <w:noWrap/>
            <w:hideMark/>
          </w:tcPr>
          <w:p w14:paraId="5F2B88D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4,2 </w:t>
            </w:r>
          </w:p>
        </w:tc>
        <w:tc>
          <w:tcPr>
            <w:tcW w:w="711" w:type="dxa"/>
            <w:tcBorders>
              <w:top w:val="nil"/>
              <w:left w:val="nil"/>
              <w:bottom w:val="nil"/>
              <w:right w:val="nil"/>
            </w:tcBorders>
            <w:shd w:val="clear" w:color="auto" w:fill="auto"/>
            <w:noWrap/>
            <w:hideMark/>
          </w:tcPr>
          <w:p w14:paraId="242E769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12,5 </w:t>
            </w:r>
          </w:p>
        </w:tc>
        <w:tc>
          <w:tcPr>
            <w:tcW w:w="691" w:type="dxa"/>
            <w:tcBorders>
              <w:top w:val="nil"/>
              <w:left w:val="nil"/>
              <w:bottom w:val="nil"/>
              <w:right w:val="nil"/>
            </w:tcBorders>
            <w:shd w:val="clear" w:color="auto" w:fill="auto"/>
            <w:noWrap/>
            <w:hideMark/>
          </w:tcPr>
          <w:p w14:paraId="2588D68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-7,1 </w:t>
            </w:r>
          </w:p>
        </w:tc>
        <w:tc>
          <w:tcPr>
            <w:tcW w:w="691" w:type="dxa"/>
            <w:tcBorders>
              <w:top w:val="nil"/>
              <w:left w:val="nil"/>
              <w:bottom w:val="nil"/>
              <w:right w:val="nil"/>
            </w:tcBorders>
            <w:shd w:val="clear" w:color="auto" w:fill="auto"/>
            <w:noWrap/>
            <w:hideMark/>
          </w:tcPr>
          <w:p w14:paraId="0D99BD3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91" w:type="dxa"/>
            <w:tcBorders>
              <w:top w:val="nil"/>
              <w:left w:val="nil"/>
              <w:bottom w:val="nil"/>
              <w:right w:val="nil"/>
            </w:tcBorders>
            <w:shd w:val="clear" w:color="auto" w:fill="auto"/>
            <w:noWrap/>
            <w:hideMark/>
          </w:tcPr>
          <w:p w14:paraId="5DFC190E"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14,3 </w:t>
            </w:r>
          </w:p>
        </w:tc>
        <w:tc>
          <w:tcPr>
            <w:tcW w:w="660" w:type="dxa"/>
            <w:tcBorders>
              <w:top w:val="nil"/>
              <w:left w:val="nil"/>
              <w:bottom w:val="nil"/>
              <w:right w:val="nil"/>
            </w:tcBorders>
            <w:shd w:val="clear" w:color="auto" w:fill="auto"/>
            <w:noWrap/>
            <w:hideMark/>
          </w:tcPr>
          <w:p w14:paraId="2B5A0B8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-25,0 </w:t>
            </w:r>
          </w:p>
        </w:tc>
        <w:tc>
          <w:tcPr>
            <w:tcW w:w="660" w:type="dxa"/>
            <w:tcBorders>
              <w:top w:val="nil"/>
              <w:left w:val="nil"/>
              <w:bottom w:val="nil"/>
              <w:right w:val="nil"/>
            </w:tcBorders>
            <w:shd w:val="clear" w:color="auto" w:fill="auto"/>
            <w:noWrap/>
            <w:hideMark/>
          </w:tcPr>
          <w:p w14:paraId="3878DA9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-17,5 </w:t>
            </w:r>
          </w:p>
        </w:tc>
        <w:tc>
          <w:tcPr>
            <w:tcW w:w="660" w:type="dxa"/>
            <w:tcBorders>
              <w:top w:val="nil"/>
              <w:left w:val="nil"/>
              <w:bottom w:val="nil"/>
              <w:right w:val="nil"/>
            </w:tcBorders>
            <w:shd w:val="clear" w:color="auto" w:fill="auto"/>
            <w:noWrap/>
            <w:hideMark/>
          </w:tcPr>
          <w:p w14:paraId="0F6599B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-25,0 </w:t>
            </w:r>
          </w:p>
        </w:tc>
        <w:tc>
          <w:tcPr>
            <w:tcW w:w="660" w:type="dxa"/>
            <w:tcBorders>
              <w:top w:val="nil"/>
              <w:left w:val="nil"/>
              <w:bottom w:val="nil"/>
              <w:right w:val="nil"/>
            </w:tcBorders>
            <w:shd w:val="clear" w:color="auto" w:fill="auto"/>
            <w:noWrap/>
            <w:hideMark/>
          </w:tcPr>
          <w:p w14:paraId="47C694F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7,5 </w:t>
            </w:r>
          </w:p>
        </w:tc>
        <w:tc>
          <w:tcPr>
            <w:tcW w:w="660" w:type="dxa"/>
            <w:tcBorders>
              <w:top w:val="nil"/>
              <w:left w:val="nil"/>
              <w:bottom w:val="nil"/>
              <w:right w:val="nil"/>
            </w:tcBorders>
            <w:shd w:val="clear" w:color="auto" w:fill="auto"/>
            <w:noWrap/>
            <w:hideMark/>
          </w:tcPr>
          <w:p w14:paraId="284D83E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c>
          <w:tcPr>
            <w:tcW w:w="660" w:type="dxa"/>
            <w:tcBorders>
              <w:top w:val="nil"/>
              <w:left w:val="nil"/>
              <w:bottom w:val="nil"/>
              <w:right w:val="nil"/>
            </w:tcBorders>
            <w:shd w:val="clear" w:color="auto" w:fill="auto"/>
            <w:noWrap/>
            <w:hideMark/>
          </w:tcPr>
          <w:p w14:paraId="40C9E2E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20,0 </w:t>
            </w:r>
          </w:p>
        </w:tc>
      </w:tr>
      <w:tr w:rsidR="006715A5" w:rsidRPr="006715A5" w14:paraId="5CE1E45B" w14:textId="77777777" w:rsidTr="006715A5">
        <w:trPr>
          <w:trHeight w:val="280"/>
        </w:trPr>
        <w:tc>
          <w:tcPr>
            <w:tcW w:w="660" w:type="dxa"/>
            <w:tcBorders>
              <w:top w:val="nil"/>
              <w:left w:val="nil"/>
              <w:bottom w:val="nil"/>
              <w:right w:val="nil"/>
            </w:tcBorders>
            <w:shd w:val="clear" w:color="auto" w:fill="auto"/>
            <w:noWrap/>
            <w:hideMark/>
          </w:tcPr>
          <w:p w14:paraId="2F356328"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Y031</w:t>
            </w:r>
          </w:p>
        </w:tc>
        <w:tc>
          <w:tcPr>
            <w:tcW w:w="711" w:type="dxa"/>
            <w:tcBorders>
              <w:top w:val="nil"/>
              <w:left w:val="nil"/>
              <w:bottom w:val="nil"/>
              <w:right w:val="nil"/>
            </w:tcBorders>
            <w:shd w:val="clear" w:color="auto" w:fill="auto"/>
            <w:noWrap/>
            <w:hideMark/>
          </w:tcPr>
          <w:p w14:paraId="2E29CEC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8,3 </w:t>
            </w:r>
          </w:p>
        </w:tc>
        <w:tc>
          <w:tcPr>
            <w:tcW w:w="711" w:type="dxa"/>
            <w:tcBorders>
              <w:top w:val="nil"/>
              <w:left w:val="nil"/>
              <w:bottom w:val="nil"/>
              <w:right w:val="nil"/>
            </w:tcBorders>
            <w:shd w:val="clear" w:color="auto" w:fill="auto"/>
            <w:noWrap/>
            <w:hideMark/>
          </w:tcPr>
          <w:p w14:paraId="14EE423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8,3 </w:t>
            </w:r>
          </w:p>
        </w:tc>
        <w:tc>
          <w:tcPr>
            <w:tcW w:w="691" w:type="dxa"/>
            <w:tcBorders>
              <w:top w:val="nil"/>
              <w:left w:val="nil"/>
              <w:bottom w:val="nil"/>
              <w:right w:val="nil"/>
            </w:tcBorders>
            <w:shd w:val="clear" w:color="auto" w:fill="auto"/>
            <w:noWrap/>
            <w:hideMark/>
          </w:tcPr>
          <w:p w14:paraId="136F325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91" w:type="dxa"/>
            <w:tcBorders>
              <w:top w:val="nil"/>
              <w:left w:val="nil"/>
              <w:bottom w:val="nil"/>
              <w:right w:val="nil"/>
            </w:tcBorders>
            <w:shd w:val="clear" w:color="auto" w:fill="auto"/>
            <w:noWrap/>
            <w:hideMark/>
          </w:tcPr>
          <w:p w14:paraId="2BEAFED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10,7 </w:t>
            </w:r>
          </w:p>
        </w:tc>
        <w:tc>
          <w:tcPr>
            <w:tcW w:w="691" w:type="dxa"/>
            <w:tcBorders>
              <w:top w:val="nil"/>
              <w:left w:val="nil"/>
              <w:bottom w:val="nil"/>
              <w:right w:val="nil"/>
            </w:tcBorders>
            <w:shd w:val="clear" w:color="auto" w:fill="auto"/>
            <w:noWrap/>
            <w:hideMark/>
          </w:tcPr>
          <w:p w14:paraId="713F194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60" w:type="dxa"/>
            <w:tcBorders>
              <w:top w:val="nil"/>
              <w:left w:val="nil"/>
              <w:bottom w:val="nil"/>
              <w:right w:val="nil"/>
            </w:tcBorders>
            <w:shd w:val="clear" w:color="auto" w:fill="auto"/>
            <w:noWrap/>
            <w:hideMark/>
          </w:tcPr>
          <w:p w14:paraId="1CBA9CB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-32,5 </w:t>
            </w:r>
          </w:p>
        </w:tc>
        <w:tc>
          <w:tcPr>
            <w:tcW w:w="660" w:type="dxa"/>
            <w:tcBorders>
              <w:top w:val="nil"/>
              <w:left w:val="nil"/>
              <w:bottom w:val="nil"/>
              <w:right w:val="nil"/>
            </w:tcBorders>
            <w:shd w:val="clear" w:color="auto" w:fill="auto"/>
            <w:noWrap/>
            <w:hideMark/>
          </w:tcPr>
          <w:p w14:paraId="3E1A777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-15,0 </w:t>
            </w:r>
          </w:p>
        </w:tc>
        <w:tc>
          <w:tcPr>
            <w:tcW w:w="660" w:type="dxa"/>
            <w:tcBorders>
              <w:top w:val="nil"/>
              <w:left w:val="nil"/>
              <w:bottom w:val="nil"/>
              <w:right w:val="nil"/>
            </w:tcBorders>
            <w:shd w:val="clear" w:color="auto" w:fill="auto"/>
            <w:noWrap/>
            <w:hideMark/>
          </w:tcPr>
          <w:p w14:paraId="1864D98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-40,0 </w:t>
            </w:r>
          </w:p>
        </w:tc>
        <w:tc>
          <w:tcPr>
            <w:tcW w:w="660" w:type="dxa"/>
            <w:tcBorders>
              <w:top w:val="nil"/>
              <w:left w:val="nil"/>
              <w:bottom w:val="nil"/>
              <w:right w:val="nil"/>
            </w:tcBorders>
            <w:shd w:val="clear" w:color="auto" w:fill="auto"/>
            <w:noWrap/>
            <w:hideMark/>
          </w:tcPr>
          <w:p w14:paraId="6FFAFC9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15,0 </w:t>
            </w:r>
          </w:p>
        </w:tc>
        <w:tc>
          <w:tcPr>
            <w:tcW w:w="660" w:type="dxa"/>
            <w:tcBorders>
              <w:top w:val="nil"/>
              <w:left w:val="nil"/>
              <w:bottom w:val="nil"/>
              <w:right w:val="nil"/>
            </w:tcBorders>
            <w:shd w:val="clear" w:color="auto" w:fill="auto"/>
            <w:noWrap/>
            <w:hideMark/>
          </w:tcPr>
          <w:p w14:paraId="0AB83AA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50,0 </w:t>
            </w:r>
          </w:p>
        </w:tc>
        <w:tc>
          <w:tcPr>
            <w:tcW w:w="660" w:type="dxa"/>
            <w:tcBorders>
              <w:top w:val="nil"/>
              <w:left w:val="nil"/>
              <w:bottom w:val="nil"/>
              <w:right w:val="nil"/>
            </w:tcBorders>
            <w:shd w:val="clear" w:color="auto" w:fill="auto"/>
            <w:noWrap/>
            <w:hideMark/>
          </w:tcPr>
          <w:p w14:paraId="58AF6C7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22,5 </w:t>
            </w:r>
          </w:p>
        </w:tc>
      </w:tr>
      <w:tr w:rsidR="006715A5" w:rsidRPr="006715A5" w14:paraId="76986EDD" w14:textId="77777777" w:rsidTr="006715A5">
        <w:trPr>
          <w:trHeight w:val="280"/>
        </w:trPr>
        <w:tc>
          <w:tcPr>
            <w:tcW w:w="660" w:type="dxa"/>
            <w:tcBorders>
              <w:top w:val="nil"/>
              <w:left w:val="nil"/>
              <w:bottom w:val="nil"/>
              <w:right w:val="nil"/>
            </w:tcBorders>
            <w:shd w:val="clear" w:color="auto" w:fill="auto"/>
            <w:noWrap/>
            <w:hideMark/>
          </w:tcPr>
          <w:p w14:paraId="610254F1"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Y032</w:t>
            </w:r>
          </w:p>
        </w:tc>
        <w:tc>
          <w:tcPr>
            <w:tcW w:w="711" w:type="dxa"/>
            <w:tcBorders>
              <w:top w:val="nil"/>
              <w:left w:val="nil"/>
              <w:bottom w:val="nil"/>
              <w:right w:val="nil"/>
            </w:tcBorders>
            <w:shd w:val="clear" w:color="auto" w:fill="auto"/>
            <w:noWrap/>
            <w:hideMark/>
          </w:tcPr>
          <w:p w14:paraId="3181923E"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4,2 </w:t>
            </w:r>
          </w:p>
        </w:tc>
        <w:tc>
          <w:tcPr>
            <w:tcW w:w="711" w:type="dxa"/>
            <w:tcBorders>
              <w:top w:val="nil"/>
              <w:left w:val="nil"/>
              <w:bottom w:val="nil"/>
              <w:right w:val="nil"/>
            </w:tcBorders>
            <w:shd w:val="clear" w:color="auto" w:fill="auto"/>
            <w:noWrap/>
            <w:hideMark/>
          </w:tcPr>
          <w:p w14:paraId="52D4358E"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-4,2 </w:t>
            </w:r>
          </w:p>
        </w:tc>
        <w:tc>
          <w:tcPr>
            <w:tcW w:w="691" w:type="dxa"/>
            <w:tcBorders>
              <w:top w:val="nil"/>
              <w:left w:val="nil"/>
              <w:bottom w:val="nil"/>
              <w:right w:val="nil"/>
            </w:tcBorders>
            <w:shd w:val="clear" w:color="auto" w:fill="auto"/>
            <w:noWrap/>
            <w:hideMark/>
          </w:tcPr>
          <w:p w14:paraId="32176B0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14,3 </w:t>
            </w:r>
          </w:p>
        </w:tc>
        <w:tc>
          <w:tcPr>
            <w:tcW w:w="691" w:type="dxa"/>
            <w:tcBorders>
              <w:top w:val="nil"/>
              <w:left w:val="nil"/>
              <w:bottom w:val="nil"/>
              <w:right w:val="nil"/>
            </w:tcBorders>
            <w:shd w:val="clear" w:color="auto" w:fill="auto"/>
            <w:noWrap/>
            <w:hideMark/>
          </w:tcPr>
          <w:p w14:paraId="4772526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91" w:type="dxa"/>
            <w:tcBorders>
              <w:top w:val="nil"/>
              <w:left w:val="nil"/>
              <w:bottom w:val="nil"/>
              <w:right w:val="nil"/>
            </w:tcBorders>
            <w:shd w:val="clear" w:color="auto" w:fill="auto"/>
            <w:noWrap/>
            <w:hideMark/>
          </w:tcPr>
          <w:p w14:paraId="07CFDEE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3,6 </w:t>
            </w:r>
          </w:p>
        </w:tc>
        <w:tc>
          <w:tcPr>
            <w:tcW w:w="660" w:type="dxa"/>
            <w:tcBorders>
              <w:top w:val="nil"/>
              <w:left w:val="nil"/>
              <w:bottom w:val="nil"/>
              <w:right w:val="nil"/>
            </w:tcBorders>
            <w:shd w:val="clear" w:color="auto" w:fill="auto"/>
            <w:noWrap/>
            <w:hideMark/>
          </w:tcPr>
          <w:p w14:paraId="4CA6570C"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-22,5 </w:t>
            </w:r>
          </w:p>
        </w:tc>
        <w:tc>
          <w:tcPr>
            <w:tcW w:w="660" w:type="dxa"/>
            <w:tcBorders>
              <w:top w:val="nil"/>
              <w:left w:val="nil"/>
              <w:bottom w:val="nil"/>
              <w:right w:val="nil"/>
            </w:tcBorders>
            <w:shd w:val="clear" w:color="auto" w:fill="auto"/>
            <w:noWrap/>
            <w:hideMark/>
          </w:tcPr>
          <w:p w14:paraId="2466441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-32,5 </w:t>
            </w:r>
          </w:p>
        </w:tc>
        <w:tc>
          <w:tcPr>
            <w:tcW w:w="660" w:type="dxa"/>
            <w:tcBorders>
              <w:top w:val="nil"/>
              <w:left w:val="nil"/>
              <w:bottom w:val="nil"/>
              <w:right w:val="nil"/>
            </w:tcBorders>
            <w:shd w:val="clear" w:color="auto" w:fill="auto"/>
            <w:noWrap/>
            <w:hideMark/>
          </w:tcPr>
          <w:p w14:paraId="02502E2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590786A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35,0 </w:t>
            </w:r>
          </w:p>
        </w:tc>
        <w:tc>
          <w:tcPr>
            <w:tcW w:w="660" w:type="dxa"/>
            <w:tcBorders>
              <w:top w:val="nil"/>
              <w:left w:val="nil"/>
              <w:bottom w:val="nil"/>
              <w:right w:val="nil"/>
            </w:tcBorders>
            <w:shd w:val="clear" w:color="auto" w:fill="auto"/>
            <w:noWrap/>
            <w:hideMark/>
          </w:tcPr>
          <w:p w14:paraId="10C5918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22,5 </w:t>
            </w:r>
          </w:p>
        </w:tc>
        <w:tc>
          <w:tcPr>
            <w:tcW w:w="660" w:type="dxa"/>
            <w:tcBorders>
              <w:top w:val="nil"/>
              <w:left w:val="nil"/>
              <w:bottom w:val="nil"/>
              <w:right w:val="nil"/>
            </w:tcBorders>
            <w:shd w:val="clear" w:color="auto" w:fill="auto"/>
            <w:noWrap/>
            <w:hideMark/>
          </w:tcPr>
          <w:p w14:paraId="066BF4B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25,0 </w:t>
            </w:r>
          </w:p>
        </w:tc>
      </w:tr>
      <w:tr w:rsidR="006715A5" w:rsidRPr="006715A5" w14:paraId="41056716" w14:textId="77777777" w:rsidTr="006715A5">
        <w:trPr>
          <w:trHeight w:val="280"/>
        </w:trPr>
        <w:tc>
          <w:tcPr>
            <w:tcW w:w="660" w:type="dxa"/>
            <w:tcBorders>
              <w:top w:val="nil"/>
              <w:left w:val="nil"/>
              <w:bottom w:val="nil"/>
              <w:right w:val="nil"/>
            </w:tcBorders>
            <w:shd w:val="clear" w:color="auto" w:fill="auto"/>
            <w:noWrap/>
            <w:hideMark/>
          </w:tcPr>
          <w:p w14:paraId="50E218AF"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Y033</w:t>
            </w:r>
          </w:p>
        </w:tc>
        <w:tc>
          <w:tcPr>
            <w:tcW w:w="711" w:type="dxa"/>
            <w:tcBorders>
              <w:top w:val="nil"/>
              <w:left w:val="nil"/>
              <w:bottom w:val="nil"/>
              <w:right w:val="nil"/>
            </w:tcBorders>
            <w:shd w:val="clear" w:color="auto" w:fill="auto"/>
            <w:noWrap/>
            <w:hideMark/>
          </w:tcPr>
          <w:p w14:paraId="0CD9C9E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8,3 </w:t>
            </w:r>
          </w:p>
        </w:tc>
        <w:tc>
          <w:tcPr>
            <w:tcW w:w="711" w:type="dxa"/>
            <w:tcBorders>
              <w:top w:val="nil"/>
              <w:left w:val="nil"/>
              <w:bottom w:val="nil"/>
              <w:right w:val="nil"/>
            </w:tcBorders>
            <w:shd w:val="clear" w:color="auto" w:fill="auto"/>
            <w:noWrap/>
            <w:hideMark/>
          </w:tcPr>
          <w:p w14:paraId="1A23F5C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0,0 </w:t>
            </w:r>
          </w:p>
        </w:tc>
        <w:tc>
          <w:tcPr>
            <w:tcW w:w="691" w:type="dxa"/>
            <w:tcBorders>
              <w:top w:val="nil"/>
              <w:left w:val="nil"/>
              <w:bottom w:val="nil"/>
              <w:right w:val="nil"/>
            </w:tcBorders>
            <w:shd w:val="clear" w:color="auto" w:fill="auto"/>
            <w:noWrap/>
            <w:hideMark/>
          </w:tcPr>
          <w:p w14:paraId="70983F4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14,3 </w:t>
            </w:r>
          </w:p>
        </w:tc>
        <w:tc>
          <w:tcPr>
            <w:tcW w:w="691" w:type="dxa"/>
            <w:tcBorders>
              <w:top w:val="nil"/>
              <w:left w:val="nil"/>
              <w:bottom w:val="nil"/>
              <w:right w:val="nil"/>
            </w:tcBorders>
            <w:shd w:val="clear" w:color="auto" w:fill="auto"/>
            <w:noWrap/>
            <w:hideMark/>
          </w:tcPr>
          <w:p w14:paraId="1BC0C09E"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7,1 </w:t>
            </w:r>
          </w:p>
        </w:tc>
        <w:tc>
          <w:tcPr>
            <w:tcW w:w="691" w:type="dxa"/>
            <w:tcBorders>
              <w:top w:val="nil"/>
              <w:left w:val="nil"/>
              <w:bottom w:val="nil"/>
              <w:right w:val="nil"/>
            </w:tcBorders>
            <w:shd w:val="clear" w:color="auto" w:fill="auto"/>
            <w:noWrap/>
            <w:hideMark/>
          </w:tcPr>
          <w:p w14:paraId="4CAA32D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39,3 </w:t>
            </w:r>
          </w:p>
        </w:tc>
        <w:tc>
          <w:tcPr>
            <w:tcW w:w="660" w:type="dxa"/>
            <w:tcBorders>
              <w:top w:val="nil"/>
              <w:left w:val="nil"/>
              <w:bottom w:val="nil"/>
              <w:right w:val="nil"/>
            </w:tcBorders>
            <w:shd w:val="clear" w:color="auto" w:fill="auto"/>
            <w:noWrap/>
            <w:hideMark/>
          </w:tcPr>
          <w:p w14:paraId="386DE40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-12,5 </w:t>
            </w:r>
          </w:p>
        </w:tc>
        <w:tc>
          <w:tcPr>
            <w:tcW w:w="660" w:type="dxa"/>
            <w:tcBorders>
              <w:top w:val="nil"/>
              <w:left w:val="nil"/>
              <w:bottom w:val="nil"/>
              <w:right w:val="nil"/>
            </w:tcBorders>
            <w:shd w:val="clear" w:color="auto" w:fill="auto"/>
            <w:noWrap/>
            <w:hideMark/>
          </w:tcPr>
          <w:p w14:paraId="6AD1028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-35,0 </w:t>
            </w:r>
          </w:p>
        </w:tc>
        <w:tc>
          <w:tcPr>
            <w:tcW w:w="660" w:type="dxa"/>
            <w:tcBorders>
              <w:top w:val="nil"/>
              <w:left w:val="nil"/>
              <w:bottom w:val="nil"/>
              <w:right w:val="nil"/>
            </w:tcBorders>
            <w:shd w:val="clear" w:color="auto" w:fill="auto"/>
            <w:noWrap/>
            <w:hideMark/>
          </w:tcPr>
          <w:p w14:paraId="6F5A10A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6D3D2E2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20,0 </w:t>
            </w:r>
          </w:p>
        </w:tc>
        <w:tc>
          <w:tcPr>
            <w:tcW w:w="660" w:type="dxa"/>
            <w:tcBorders>
              <w:top w:val="nil"/>
              <w:left w:val="nil"/>
              <w:bottom w:val="nil"/>
              <w:right w:val="nil"/>
            </w:tcBorders>
            <w:shd w:val="clear" w:color="auto" w:fill="auto"/>
            <w:noWrap/>
            <w:hideMark/>
          </w:tcPr>
          <w:p w14:paraId="5F1F9E0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40,0 </w:t>
            </w:r>
          </w:p>
        </w:tc>
        <w:tc>
          <w:tcPr>
            <w:tcW w:w="660" w:type="dxa"/>
            <w:tcBorders>
              <w:top w:val="nil"/>
              <w:left w:val="nil"/>
              <w:bottom w:val="nil"/>
              <w:right w:val="nil"/>
            </w:tcBorders>
            <w:shd w:val="clear" w:color="auto" w:fill="auto"/>
            <w:noWrap/>
            <w:hideMark/>
          </w:tcPr>
          <w:p w14:paraId="5AFD432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17,5 </w:t>
            </w:r>
          </w:p>
        </w:tc>
      </w:tr>
      <w:tr w:rsidR="006715A5" w:rsidRPr="006715A5" w14:paraId="330C97DD" w14:textId="77777777" w:rsidTr="006715A5">
        <w:trPr>
          <w:trHeight w:val="280"/>
        </w:trPr>
        <w:tc>
          <w:tcPr>
            <w:tcW w:w="660" w:type="dxa"/>
            <w:tcBorders>
              <w:top w:val="nil"/>
              <w:left w:val="nil"/>
              <w:bottom w:val="nil"/>
              <w:right w:val="nil"/>
            </w:tcBorders>
            <w:shd w:val="clear" w:color="auto" w:fill="auto"/>
            <w:noWrap/>
            <w:hideMark/>
          </w:tcPr>
          <w:p w14:paraId="07509AE0"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Y036</w:t>
            </w:r>
          </w:p>
        </w:tc>
        <w:tc>
          <w:tcPr>
            <w:tcW w:w="711" w:type="dxa"/>
            <w:tcBorders>
              <w:top w:val="nil"/>
              <w:left w:val="nil"/>
              <w:bottom w:val="nil"/>
              <w:right w:val="nil"/>
            </w:tcBorders>
            <w:shd w:val="clear" w:color="auto" w:fill="auto"/>
            <w:noWrap/>
            <w:hideMark/>
          </w:tcPr>
          <w:p w14:paraId="3A523BB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29,2 </w:t>
            </w:r>
          </w:p>
        </w:tc>
        <w:tc>
          <w:tcPr>
            <w:tcW w:w="711" w:type="dxa"/>
            <w:tcBorders>
              <w:top w:val="nil"/>
              <w:left w:val="nil"/>
              <w:bottom w:val="nil"/>
              <w:right w:val="nil"/>
            </w:tcBorders>
            <w:shd w:val="clear" w:color="auto" w:fill="auto"/>
            <w:noWrap/>
            <w:hideMark/>
          </w:tcPr>
          <w:p w14:paraId="7FC9F27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41,7 </w:t>
            </w:r>
          </w:p>
        </w:tc>
        <w:tc>
          <w:tcPr>
            <w:tcW w:w="691" w:type="dxa"/>
            <w:tcBorders>
              <w:top w:val="nil"/>
              <w:left w:val="nil"/>
              <w:bottom w:val="nil"/>
              <w:right w:val="nil"/>
            </w:tcBorders>
            <w:shd w:val="clear" w:color="auto" w:fill="auto"/>
            <w:noWrap/>
            <w:hideMark/>
          </w:tcPr>
          <w:p w14:paraId="016772E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17,9 </w:t>
            </w:r>
          </w:p>
        </w:tc>
        <w:tc>
          <w:tcPr>
            <w:tcW w:w="691" w:type="dxa"/>
            <w:tcBorders>
              <w:top w:val="nil"/>
              <w:left w:val="nil"/>
              <w:bottom w:val="nil"/>
              <w:right w:val="nil"/>
            </w:tcBorders>
            <w:shd w:val="clear" w:color="auto" w:fill="auto"/>
            <w:noWrap/>
            <w:hideMark/>
          </w:tcPr>
          <w:p w14:paraId="78B0FB2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-17,9 </w:t>
            </w:r>
          </w:p>
        </w:tc>
        <w:tc>
          <w:tcPr>
            <w:tcW w:w="691" w:type="dxa"/>
            <w:tcBorders>
              <w:top w:val="nil"/>
              <w:left w:val="nil"/>
              <w:bottom w:val="nil"/>
              <w:right w:val="nil"/>
            </w:tcBorders>
            <w:shd w:val="clear" w:color="auto" w:fill="auto"/>
            <w:noWrap/>
            <w:hideMark/>
          </w:tcPr>
          <w:p w14:paraId="38A13B6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14,3 </w:t>
            </w:r>
          </w:p>
        </w:tc>
        <w:tc>
          <w:tcPr>
            <w:tcW w:w="660" w:type="dxa"/>
            <w:tcBorders>
              <w:top w:val="nil"/>
              <w:left w:val="nil"/>
              <w:bottom w:val="nil"/>
              <w:right w:val="nil"/>
            </w:tcBorders>
            <w:shd w:val="clear" w:color="auto" w:fill="auto"/>
            <w:noWrap/>
            <w:hideMark/>
          </w:tcPr>
          <w:p w14:paraId="1C70B11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22,5 </w:t>
            </w:r>
          </w:p>
        </w:tc>
        <w:tc>
          <w:tcPr>
            <w:tcW w:w="660" w:type="dxa"/>
            <w:tcBorders>
              <w:top w:val="nil"/>
              <w:left w:val="nil"/>
              <w:bottom w:val="nil"/>
              <w:right w:val="nil"/>
            </w:tcBorders>
            <w:shd w:val="clear" w:color="auto" w:fill="auto"/>
            <w:noWrap/>
            <w:hideMark/>
          </w:tcPr>
          <w:p w14:paraId="2A459A1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5,0 </w:t>
            </w:r>
          </w:p>
        </w:tc>
        <w:tc>
          <w:tcPr>
            <w:tcW w:w="660" w:type="dxa"/>
            <w:tcBorders>
              <w:top w:val="nil"/>
              <w:left w:val="nil"/>
              <w:bottom w:val="nil"/>
              <w:right w:val="nil"/>
            </w:tcBorders>
            <w:shd w:val="clear" w:color="auto" w:fill="auto"/>
            <w:noWrap/>
            <w:hideMark/>
          </w:tcPr>
          <w:p w14:paraId="4B343D3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c>
          <w:tcPr>
            <w:tcW w:w="660" w:type="dxa"/>
            <w:tcBorders>
              <w:top w:val="nil"/>
              <w:left w:val="nil"/>
              <w:bottom w:val="nil"/>
              <w:right w:val="nil"/>
            </w:tcBorders>
            <w:shd w:val="clear" w:color="auto" w:fill="auto"/>
            <w:noWrap/>
            <w:hideMark/>
          </w:tcPr>
          <w:p w14:paraId="2E1C516D"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2,5 </w:t>
            </w:r>
          </w:p>
        </w:tc>
        <w:tc>
          <w:tcPr>
            <w:tcW w:w="660" w:type="dxa"/>
            <w:tcBorders>
              <w:top w:val="nil"/>
              <w:left w:val="nil"/>
              <w:bottom w:val="nil"/>
              <w:right w:val="nil"/>
            </w:tcBorders>
            <w:shd w:val="clear" w:color="auto" w:fill="auto"/>
            <w:noWrap/>
            <w:hideMark/>
          </w:tcPr>
          <w:p w14:paraId="0F6C872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12,5 </w:t>
            </w:r>
          </w:p>
        </w:tc>
        <w:tc>
          <w:tcPr>
            <w:tcW w:w="660" w:type="dxa"/>
            <w:tcBorders>
              <w:top w:val="nil"/>
              <w:left w:val="nil"/>
              <w:bottom w:val="nil"/>
              <w:right w:val="nil"/>
            </w:tcBorders>
            <w:shd w:val="clear" w:color="auto" w:fill="auto"/>
            <w:noWrap/>
            <w:hideMark/>
          </w:tcPr>
          <w:p w14:paraId="5189EB1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22,5 </w:t>
            </w:r>
          </w:p>
        </w:tc>
      </w:tr>
      <w:tr w:rsidR="006715A5" w:rsidRPr="006715A5" w14:paraId="0F625B28" w14:textId="77777777" w:rsidTr="006715A5">
        <w:trPr>
          <w:trHeight w:val="280"/>
        </w:trPr>
        <w:tc>
          <w:tcPr>
            <w:tcW w:w="660" w:type="dxa"/>
            <w:tcBorders>
              <w:top w:val="nil"/>
              <w:left w:val="nil"/>
              <w:bottom w:val="nil"/>
              <w:right w:val="nil"/>
            </w:tcBorders>
            <w:shd w:val="clear" w:color="auto" w:fill="auto"/>
            <w:noWrap/>
            <w:hideMark/>
          </w:tcPr>
          <w:p w14:paraId="052AD035"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Y037</w:t>
            </w:r>
          </w:p>
        </w:tc>
        <w:tc>
          <w:tcPr>
            <w:tcW w:w="711" w:type="dxa"/>
            <w:tcBorders>
              <w:top w:val="nil"/>
              <w:left w:val="nil"/>
              <w:bottom w:val="nil"/>
              <w:right w:val="nil"/>
            </w:tcBorders>
            <w:shd w:val="clear" w:color="auto" w:fill="auto"/>
            <w:noWrap/>
            <w:hideMark/>
          </w:tcPr>
          <w:p w14:paraId="56822957"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37,5 </w:t>
            </w:r>
          </w:p>
        </w:tc>
        <w:tc>
          <w:tcPr>
            <w:tcW w:w="711" w:type="dxa"/>
            <w:tcBorders>
              <w:top w:val="nil"/>
              <w:left w:val="nil"/>
              <w:bottom w:val="nil"/>
              <w:right w:val="nil"/>
            </w:tcBorders>
            <w:shd w:val="clear" w:color="auto" w:fill="auto"/>
            <w:noWrap/>
            <w:hideMark/>
          </w:tcPr>
          <w:p w14:paraId="5A78CF4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54,2 </w:t>
            </w:r>
          </w:p>
        </w:tc>
        <w:tc>
          <w:tcPr>
            <w:tcW w:w="691" w:type="dxa"/>
            <w:tcBorders>
              <w:top w:val="nil"/>
              <w:left w:val="nil"/>
              <w:bottom w:val="nil"/>
              <w:right w:val="nil"/>
            </w:tcBorders>
            <w:shd w:val="clear" w:color="auto" w:fill="auto"/>
            <w:noWrap/>
            <w:hideMark/>
          </w:tcPr>
          <w:p w14:paraId="67B4235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10,7 </w:t>
            </w:r>
          </w:p>
        </w:tc>
        <w:tc>
          <w:tcPr>
            <w:tcW w:w="691" w:type="dxa"/>
            <w:tcBorders>
              <w:top w:val="nil"/>
              <w:left w:val="nil"/>
              <w:bottom w:val="nil"/>
              <w:right w:val="nil"/>
            </w:tcBorders>
            <w:shd w:val="clear" w:color="auto" w:fill="auto"/>
            <w:noWrap/>
            <w:hideMark/>
          </w:tcPr>
          <w:p w14:paraId="04BBBC70"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39,3 </w:t>
            </w:r>
          </w:p>
        </w:tc>
        <w:tc>
          <w:tcPr>
            <w:tcW w:w="691" w:type="dxa"/>
            <w:tcBorders>
              <w:top w:val="nil"/>
              <w:left w:val="nil"/>
              <w:bottom w:val="nil"/>
              <w:right w:val="nil"/>
            </w:tcBorders>
            <w:shd w:val="clear" w:color="auto" w:fill="auto"/>
            <w:noWrap/>
            <w:hideMark/>
          </w:tcPr>
          <w:p w14:paraId="3138B84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42,9 </w:t>
            </w:r>
          </w:p>
        </w:tc>
        <w:tc>
          <w:tcPr>
            <w:tcW w:w="660" w:type="dxa"/>
            <w:tcBorders>
              <w:top w:val="nil"/>
              <w:left w:val="nil"/>
              <w:bottom w:val="nil"/>
              <w:right w:val="nil"/>
            </w:tcBorders>
            <w:shd w:val="clear" w:color="auto" w:fill="auto"/>
            <w:noWrap/>
            <w:hideMark/>
          </w:tcPr>
          <w:p w14:paraId="6802605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-35,0 </w:t>
            </w:r>
          </w:p>
        </w:tc>
        <w:tc>
          <w:tcPr>
            <w:tcW w:w="660" w:type="dxa"/>
            <w:tcBorders>
              <w:top w:val="nil"/>
              <w:left w:val="nil"/>
              <w:bottom w:val="nil"/>
              <w:right w:val="nil"/>
            </w:tcBorders>
            <w:shd w:val="clear" w:color="auto" w:fill="auto"/>
            <w:noWrap/>
            <w:hideMark/>
          </w:tcPr>
          <w:p w14:paraId="3E37070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-20,0 </w:t>
            </w:r>
          </w:p>
        </w:tc>
        <w:tc>
          <w:tcPr>
            <w:tcW w:w="660" w:type="dxa"/>
            <w:tcBorders>
              <w:top w:val="nil"/>
              <w:left w:val="nil"/>
              <w:bottom w:val="nil"/>
              <w:right w:val="nil"/>
            </w:tcBorders>
            <w:shd w:val="clear" w:color="auto" w:fill="auto"/>
            <w:noWrap/>
            <w:hideMark/>
          </w:tcPr>
          <w:p w14:paraId="6015896F"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-17,5 </w:t>
            </w:r>
          </w:p>
        </w:tc>
        <w:tc>
          <w:tcPr>
            <w:tcW w:w="660" w:type="dxa"/>
            <w:tcBorders>
              <w:top w:val="nil"/>
              <w:left w:val="nil"/>
              <w:bottom w:val="nil"/>
              <w:right w:val="nil"/>
            </w:tcBorders>
            <w:shd w:val="clear" w:color="auto" w:fill="auto"/>
            <w:noWrap/>
            <w:hideMark/>
          </w:tcPr>
          <w:p w14:paraId="354644C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10,0 </w:t>
            </w:r>
          </w:p>
        </w:tc>
        <w:tc>
          <w:tcPr>
            <w:tcW w:w="660" w:type="dxa"/>
            <w:tcBorders>
              <w:top w:val="nil"/>
              <w:left w:val="nil"/>
              <w:bottom w:val="nil"/>
              <w:right w:val="nil"/>
            </w:tcBorders>
            <w:shd w:val="clear" w:color="auto" w:fill="auto"/>
            <w:noWrap/>
            <w:hideMark/>
          </w:tcPr>
          <w:p w14:paraId="63C8B3B8"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-2,5 </w:t>
            </w:r>
          </w:p>
        </w:tc>
        <w:tc>
          <w:tcPr>
            <w:tcW w:w="660" w:type="dxa"/>
            <w:tcBorders>
              <w:top w:val="nil"/>
              <w:left w:val="nil"/>
              <w:bottom w:val="nil"/>
              <w:right w:val="nil"/>
            </w:tcBorders>
            <w:shd w:val="clear" w:color="auto" w:fill="auto"/>
            <w:noWrap/>
            <w:hideMark/>
          </w:tcPr>
          <w:p w14:paraId="25A3939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-20,0 </w:t>
            </w:r>
          </w:p>
        </w:tc>
      </w:tr>
      <w:tr w:rsidR="006715A5" w:rsidRPr="006715A5" w14:paraId="6D676C5E" w14:textId="77777777" w:rsidTr="006715A5">
        <w:trPr>
          <w:trHeight w:val="280"/>
        </w:trPr>
        <w:tc>
          <w:tcPr>
            <w:tcW w:w="660" w:type="dxa"/>
            <w:tcBorders>
              <w:top w:val="nil"/>
              <w:left w:val="nil"/>
              <w:bottom w:val="nil"/>
              <w:right w:val="nil"/>
            </w:tcBorders>
            <w:shd w:val="clear" w:color="auto" w:fill="auto"/>
            <w:noWrap/>
            <w:hideMark/>
          </w:tcPr>
          <w:p w14:paraId="4B4FC9B3" w14:textId="77777777" w:rsidR="006715A5" w:rsidRPr="006715A5" w:rsidRDefault="006715A5" w:rsidP="006715A5">
            <w:pPr>
              <w:rPr>
                <w:rFonts w:ascii="Arial" w:hAnsi="Arial" w:cs="Arial"/>
                <w:color w:val="000000"/>
                <w:sz w:val="18"/>
                <w:szCs w:val="18"/>
                <w:lang w:eastAsia="fr-FR"/>
              </w:rPr>
            </w:pPr>
            <w:r w:rsidRPr="006715A5">
              <w:rPr>
                <w:rFonts w:ascii="Arial" w:hAnsi="Arial" w:cs="Arial"/>
                <w:color w:val="000000"/>
                <w:sz w:val="18"/>
                <w:szCs w:val="18"/>
                <w:lang w:eastAsia="fr-FR"/>
              </w:rPr>
              <w:t>Yi16</w:t>
            </w:r>
          </w:p>
        </w:tc>
        <w:tc>
          <w:tcPr>
            <w:tcW w:w="711" w:type="dxa"/>
            <w:tcBorders>
              <w:top w:val="nil"/>
              <w:left w:val="nil"/>
              <w:bottom w:val="nil"/>
              <w:right w:val="nil"/>
            </w:tcBorders>
            <w:shd w:val="clear" w:color="auto" w:fill="auto"/>
            <w:noWrap/>
            <w:hideMark/>
          </w:tcPr>
          <w:p w14:paraId="4EF9AC65"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20,8 </w:t>
            </w:r>
          </w:p>
        </w:tc>
        <w:tc>
          <w:tcPr>
            <w:tcW w:w="711" w:type="dxa"/>
            <w:tcBorders>
              <w:top w:val="nil"/>
              <w:left w:val="nil"/>
              <w:bottom w:val="nil"/>
              <w:right w:val="nil"/>
            </w:tcBorders>
            <w:shd w:val="clear" w:color="auto" w:fill="auto"/>
            <w:noWrap/>
            <w:hideMark/>
          </w:tcPr>
          <w:p w14:paraId="5B578CC2"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41,7 </w:t>
            </w:r>
          </w:p>
        </w:tc>
        <w:tc>
          <w:tcPr>
            <w:tcW w:w="691" w:type="dxa"/>
            <w:tcBorders>
              <w:top w:val="nil"/>
              <w:left w:val="nil"/>
              <w:bottom w:val="nil"/>
              <w:right w:val="nil"/>
            </w:tcBorders>
            <w:shd w:val="clear" w:color="auto" w:fill="auto"/>
            <w:noWrap/>
            <w:hideMark/>
          </w:tcPr>
          <w:p w14:paraId="48BFE829"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3,6 </w:t>
            </w:r>
          </w:p>
        </w:tc>
        <w:tc>
          <w:tcPr>
            <w:tcW w:w="691" w:type="dxa"/>
            <w:tcBorders>
              <w:top w:val="nil"/>
              <w:left w:val="nil"/>
              <w:bottom w:val="nil"/>
              <w:right w:val="nil"/>
            </w:tcBorders>
            <w:shd w:val="clear" w:color="auto" w:fill="auto"/>
            <w:noWrap/>
            <w:hideMark/>
          </w:tcPr>
          <w:p w14:paraId="053A4623"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28,6 </w:t>
            </w:r>
          </w:p>
        </w:tc>
        <w:tc>
          <w:tcPr>
            <w:tcW w:w="691" w:type="dxa"/>
            <w:tcBorders>
              <w:top w:val="nil"/>
              <w:left w:val="nil"/>
              <w:bottom w:val="nil"/>
              <w:right w:val="nil"/>
            </w:tcBorders>
            <w:shd w:val="clear" w:color="auto" w:fill="auto"/>
            <w:noWrap/>
            <w:hideMark/>
          </w:tcPr>
          <w:p w14:paraId="27A16D0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35,7 </w:t>
            </w:r>
          </w:p>
        </w:tc>
        <w:tc>
          <w:tcPr>
            <w:tcW w:w="660" w:type="dxa"/>
            <w:tcBorders>
              <w:top w:val="nil"/>
              <w:left w:val="nil"/>
              <w:bottom w:val="nil"/>
              <w:right w:val="nil"/>
            </w:tcBorders>
            <w:shd w:val="clear" w:color="auto" w:fill="auto"/>
            <w:noWrap/>
            <w:hideMark/>
          </w:tcPr>
          <w:p w14:paraId="76DF935B"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30,0 </w:t>
            </w:r>
          </w:p>
        </w:tc>
        <w:tc>
          <w:tcPr>
            <w:tcW w:w="660" w:type="dxa"/>
            <w:tcBorders>
              <w:top w:val="nil"/>
              <w:left w:val="nil"/>
              <w:bottom w:val="nil"/>
              <w:right w:val="nil"/>
            </w:tcBorders>
            <w:shd w:val="clear" w:color="auto" w:fill="auto"/>
            <w:noWrap/>
            <w:hideMark/>
          </w:tcPr>
          <w:p w14:paraId="7A24FBA6"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32,5 </w:t>
            </w:r>
          </w:p>
        </w:tc>
        <w:tc>
          <w:tcPr>
            <w:tcW w:w="660" w:type="dxa"/>
            <w:tcBorders>
              <w:top w:val="nil"/>
              <w:left w:val="nil"/>
              <w:bottom w:val="nil"/>
              <w:right w:val="nil"/>
            </w:tcBorders>
            <w:shd w:val="clear" w:color="auto" w:fill="auto"/>
            <w:noWrap/>
            <w:hideMark/>
          </w:tcPr>
          <w:p w14:paraId="77D6F73A"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15,0 </w:t>
            </w:r>
          </w:p>
        </w:tc>
        <w:tc>
          <w:tcPr>
            <w:tcW w:w="660" w:type="dxa"/>
            <w:tcBorders>
              <w:top w:val="nil"/>
              <w:left w:val="nil"/>
              <w:bottom w:val="nil"/>
              <w:right w:val="nil"/>
            </w:tcBorders>
            <w:shd w:val="clear" w:color="auto" w:fill="auto"/>
            <w:noWrap/>
            <w:hideMark/>
          </w:tcPr>
          <w:p w14:paraId="0CD769E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000000"/>
                <w:sz w:val="18"/>
                <w:szCs w:val="18"/>
                <w:lang w:eastAsia="fr-FR"/>
              </w:rPr>
              <w:t xml:space="preserve">20,0 </w:t>
            </w:r>
          </w:p>
        </w:tc>
        <w:tc>
          <w:tcPr>
            <w:tcW w:w="660" w:type="dxa"/>
            <w:tcBorders>
              <w:top w:val="nil"/>
              <w:left w:val="nil"/>
              <w:bottom w:val="nil"/>
              <w:right w:val="nil"/>
            </w:tcBorders>
            <w:shd w:val="clear" w:color="auto" w:fill="auto"/>
            <w:noWrap/>
            <w:hideMark/>
          </w:tcPr>
          <w:p w14:paraId="3F058F51"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-10,0 </w:t>
            </w:r>
          </w:p>
        </w:tc>
        <w:tc>
          <w:tcPr>
            <w:tcW w:w="660" w:type="dxa"/>
            <w:tcBorders>
              <w:top w:val="nil"/>
              <w:left w:val="nil"/>
              <w:bottom w:val="nil"/>
              <w:right w:val="nil"/>
            </w:tcBorders>
            <w:shd w:val="clear" w:color="auto" w:fill="auto"/>
            <w:noWrap/>
            <w:hideMark/>
          </w:tcPr>
          <w:p w14:paraId="5357E134" w14:textId="77777777" w:rsidR="006715A5" w:rsidRPr="006715A5" w:rsidRDefault="006715A5" w:rsidP="006715A5">
            <w:pPr>
              <w:jc w:val="right"/>
              <w:rPr>
                <w:rFonts w:ascii="Arial" w:hAnsi="Arial" w:cs="Arial"/>
                <w:color w:val="000000"/>
                <w:sz w:val="18"/>
                <w:szCs w:val="18"/>
                <w:lang w:eastAsia="fr-FR"/>
              </w:rPr>
            </w:pPr>
            <w:r w:rsidRPr="006715A5">
              <w:rPr>
                <w:rFonts w:ascii="Arial" w:hAnsi="Arial" w:cs="Arial"/>
                <w:color w:val="DD0806"/>
                <w:sz w:val="18"/>
                <w:szCs w:val="18"/>
                <w:lang w:eastAsia="fr-FR"/>
              </w:rPr>
              <w:t xml:space="preserve">-12,5 </w:t>
            </w:r>
          </w:p>
        </w:tc>
      </w:tr>
    </w:tbl>
    <w:p w14:paraId="6DC2318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p>
    <w:p w14:paraId="4DF36096" w14:textId="7139D52B" w:rsidR="00C563C9" w:rsidRDefault="00541483" w:rsidP="00663815">
      <w:pPr>
        <w:pStyle w:val="Titre2"/>
        <w:rPr>
          <w:rFonts w:eastAsia="ヒラギノ角ゴ Pro W3"/>
        </w:rPr>
      </w:pPr>
      <w:bookmarkStart w:id="20" w:name="_Toc176154628"/>
      <w:r>
        <w:t>P</w:t>
      </w:r>
      <w:r w:rsidR="00C563C9">
        <w:t>oint 6 du PAS: examen des scores résultats</w:t>
      </w:r>
      <w:bookmarkEnd w:id="20"/>
    </w:p>
    <w:p w14:paraId="0CCD323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p>
    <w:p w14:paraId="370CF62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des scores ECAR (indice d'intensité de la pathologie) et EPCA (indice de </w:t>
      </w:r>
    </w:p>
    <w:p w14:paraId="074CCFA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développement) et recherche de facteurs médiateurs explicatifs</w:t>
      </w:r>
    </w:p>
    <w:p w14:paraId="28C7E39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p>
    <w:p w14:paraId="255A8251" w14:textId="6BE084AA"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4F4F4F"/>
          <w:kern w:val="1"/>
          <w:sz w:val="18"/>
        </w:rPr>
        <w:t>L</w:t>
      </w:r>
      <w:r>
        <w:rPr>
          <w:rFonts w:eastAsia="Helvetica"/>
          <w:color w:val="000000"/>
          <w:kern w:val="1"/>
          <w:sz w:val="20"/>
        </w:rPr>
        <w:t>es scores ECAR et EPCA sont rapportés à la norme 100 et prése</w:t>
      </w:r>
      <w:r w:rsidR="00663815">
        <w:rPr>
          <w:rFonts w:eastAsia="Helvetica"/>
          <w:color w:val="000000"/>
          <w:kern w:val="1"/>
          <w:sz w:val="20"/>
        </w:rPr>
        <w:t>ntés dans le tableau ci-dessous</w:t>
      </w:r>
    </w:p>
    <w:p w14:paraId="1C463039" w14:textId="77777777" w:rsidR="00C563C9" w:rsidRDefault="00C563C9" w:rsidP="00663815">
      <w:pPr>
        <w:pStyle w:val="Titre3"/>
        <w:rPr>
          <w:rFonts w:eastAsia="ヒラギノ角ゴ Pro W3"/>
        </w:rPr>
      </w:pPr>
      <w:bookmarkStart w:id="21" w:name="_Toc176154629"/>
      <w:r>
        <w:t>Scores ECAR</w:t>
      </w:r>
      <w:bookmarkEnd w:id="21"/>
    </w:p>
    <w:p w14:paraId="4357045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FF"/>
          <w:kern w:val="1"/>
          <w:sz w:val="20"/>
        </w:rPr>
      </w:pPr>
    </w:p>
    <w:tbl>
      <w:tblPr>
        <w:tblW w:w="8760" w:type="dxa"/>
        <w:tblInd w:w="55" w:type="dxa"/>
        <w:tblCellMar>
          <w:left w:w="70" w:type="dxa"/>
          <w:right w:w="70" w:type="dxa"/>
        </w:tblCellMar>
        <w:tblLook w:val="04A0" w:firstRow="1" w:lastRow="0" w:firstColumn="1" w:lastColumn="0" w:noHBand="0" w:noVBand="1"/>
      </w:tblPr>
      <w:tblGrid>
        <w:gridCol w:w="840"/>
        <w:gridCol w:w="660"/>
        <w:gridCol w:w="660"/>
        <w:gridCol w:w="660"/>
        <w:gridCol w:w="660"/>
        <w:gridCol w:w="660"/>
        <w:gridCol w:w="660"/>
        <w:gridCol w:w="660"/>
        <w:gridCol w:w="660"/>
        <w:gridCol w:w="660"/>
        <w:gridCol w:w="660"/>
        <w:gridCol w:w="660"/>
        <w:gridCol w:w="660"/>
      </w:tblGrid>
      <w:tr w:rsidR="00B358AD" w:rsidRPr="00B358AD" w14:paraId="4FAD0764" w14:textId="77777777" w:rsidTr="00B358AD">
        <w:trPr>
          <w:trHeight w:val="280"/>
        </w:trPr>
        <w:tc>
          <w:tcPr>
            <w:tcW w:w="840" w:type="dxa"/>
            <w:tcBorders>
              <w:top w:val="nil"/>
              <w:left w:val="nil"/>
              <w:bottom w:val="nil"/>
              <w:right w:val="nil"/>
            </w:tcBorders>
            <w:shd w:val="clear" w:color="000000" w:fill="D8E4BC"/>
            <w:noWrap/>
            <w:hideMark/>
          </w:tcPr>
          <w:p w14:paraId="0BB11415"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CP</w:t>
            </w:r>
          </w:p>
        </w:tc>
        <w:tc>
          <w:tcPr>
            <w:tcW w:w="660" w:type="dxa"/>
            <w:tcBorders>
              <w:top w:val="nil"/>
              <w:left w:val="nil"/>
              <w:bottom w:val="nil"/>
              <w:right w:val="nil"/>
            </w:tcBorders>
            <w:shd w:val="clear" w:color="000000" w:fill="D8E4BC"/>
            <w:noWrap/>
            <w:hideMark/>
          </w:tcPr>
          <w:p w14:paraId="235C20C7"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G 00</w:t>
            </w:r>
          </w:p>
        </w:tc>
        <w:tc>
          <w:tcPr>
            <w:tcW w:w="660" w:type="dxa"/>
            <w:tcBorders>
              <w:top w:val="nil"/>
              <w:left w:val="nil"/>
              <w:bottom w:val="nil"/>
              <w:right w:val="nil"/>
            </w:tcBorders>
            <w:shd w:val="clear" w:color="000000" w:fill="D8E4BC"/>
            <w:noWrap/>
            <w:hideMark/>
          </w:tcPr>
          <w:p w14:paraId="20624025"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G 02</w:t>
            </w:r>
          </w:p>
        </w:tc>
        <w:tc>
          <w:tcPr>
            <w:tcW w:w="660" w:type="dxa"/>
            <w:tcBorders>
              <w:top w:val="nil"/>
              <w:left w:val="nil"/>
              <w:bottom w:val="nil"/>
              <w:right w:val="nil"/>
            </w:tcBorders>
            <w:shd w:val="clear" w:color="000000" w:fill="D8E4BC"/>
            <w:noWrap/>
            <w:hideMark/>
          </w:tcPr>
          <w:p w14:paraId="74439AB6"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G 06</w:t>
            </w:r>
          </w:p>
        </w:tc>
        <w:tc>
          <w:tcPr>
            <w:tcW w:w="660" w:type="dxa"/>
            <w:tcBorders>
              <w:top w:val="nil"/>
              <w:left w:val="nil"/>
              <w:bottom w:val="nil"/>
              <w:right w:val="nil"/>
            </w:tcBorders>
            <w:shd w:val="clear" w:color="000000" w:fill="D8E4BC"/>
            <w:noWrap/>
            <w:hideMark/>
          </w:tcPr>
          <w:p w14:paraId="60933F10"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G 12</w:t>
            </w:r>
          </w:p>
        </w:tc>
        <w:tc>
          <w:tcPr>
            <w:tcW w:w="660" w:type="dxa"/>
            <w:tcBorders>
              <w:top w:val="nil"/>
              <w:left w:val="nil"/>
              <w:bottom w:val="nil"/>
              <w:right w:val="nil"/>
            </w:tcBorders>
            <w:shd w:val="clear" w:color="000000" w:fill="D8E4BC"/>
            <w:noWrap/>
            <w:hideMark/>
          </w:tcPr>
          <w:p w14:paraId="0BE727E6"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DR 00</w:t>
            </w:r>
          </w:p>
        </w:tc>
        <w:tc>
          <w:tcPr>
            <w:tcW w:w="660" w:type="dxa"/>
            <w:tcBorders>
              <w:top w:val="nil"/>
              <w:left w:val="nil"/>
              <w:bottom w:val="nil"/>
              <w:right w:val="nil"/>
            </w:tcBorders>
            <w:shd w:val="clear" w:color="000000" w:fill="D8E4BC"/>
            <w:noWrap/>
            <w:hideMark/>
          </w:tcPr>
          <w:p w14:paraId="3DF2694A"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DR 02</w:t>
            </w:r>
          </w:p>
        </w:tc>
        <w:tc>
          <w:tcPr>
            <w:tcW w:w="660" w:type="dxa"/>
            <w:tcBorders>
              <w:top w:val="nil"/>
              <w:left w:val="nil"/>
              <w:bottom w:val="nil"/>
              <w:right w:val="nil"/>
            </w:tcBorders>
            <w:shd w:val="clear" w:color="000000" w:fill="D8E4BC"/>
            <w:noWrap/>
            <w:hideMark/>
          </w:tcPr>
          <w:p w14:paraId="17BE0158"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DR 06</w:t>
            </w:r>
          </w:p>
        </w:tc>
        <w:tc>
          <w:tcPr>
            <w:tcW w:w="660" w:type="dxa"/>
            <w:tcBorders>
              <w:top w:val="nil"/>
              <w:left w:val="nil"/>
              <w:bottom w:val="nil"/>
              <w:right w:val="nil"/>
            </w:tcBorders>
            <w:shd w:val="clear" w:color="000000" w:fill="D8E4BC"/>
            <w:noWrap/>
            <w:hideMark/>
          </w:tcPr>
          <w:p w14:paraId="6F464F0E"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DR 12</w:t>
            </w:r>
          </w:p>
        </w:tc>
        <w:tc>
          <w:tcPr>
            <w:tcW w:w="660" w:type="dxa"/>
            <w:tcBorders>
              <w:top w:val="nil"/>
              <w:left w:val="nil"/>
              <w:bottom w:val="nil"/>
              <w:right w:val="nil"/>
            </w:tcBorders>
            <w:shd w:val="clear" w:color="000000" w:fill="D8E4BC"/>
            <w:noWrap/>
            <w:hideMark/>
          </w:tcPr>
          <w:p w14:paraId="7753ADDD"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IM 00</w:t>
            </w:r>
          </w:p>
        </w:tc>
        <w:tc>
          <w:tcPr>
            <w:tcW w:w="660" w:type="dxa"/>
            <w:tcBorders>
              <w:top w:val="nil"/>
              <w:left w:val="nil"/>
              <w:bottom w:val="nil"/>
              <w:right w:val="nil"/>
            </w:tcBorders>
            <w:shd w:val="clear" w:color="000000" w:fill="D8E4BC"/>
            <w:noWrap/>
            <w:hideMark/>
          </w:tcPr>
          <w:p w14:paraId="6041F922"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IM 02</w:t>
            </w:r>
          </w:p>
        </w:tc>
        <w:tc>
          <w:tcPr>
            <w:tcW w:w="660" w:type="dxa"/>
            <w:tcBorders>
              <w:top w:val="nil"/>
              <w:left w:val="nil"/>
              <w:bottom w:val="nil"/>
              <w:right w:val="nil"/>
            </w:tcBorders>
            <w:shd w:val="clear" w:color="000000" w:fill="D8E4BC"/>
            <w:noWrap/>
            <w:hideMark/>
          </w:tcPr>
          <w:p w14:paraId="5DFF854F"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IM 06</w:t>
            </w:r>
          </w:p>
        </w:tc>
        <w:tc>
          <w:tcPr>
            <w:tcW w:w="660" w:type="dxa"/>
            <w:tcBorders>
              <w:top w:val="nil"/>
              <w:left w:val="nil"/>
              <w:bottom w:val="nil"/>
              <w:right w:val="nil"/>
            </w:tcBorders>
            <w:shd w:val="clear" w:color="000000" w:fill="D8E4BC"/>
            <w:noWrap/>
            <w:hideMark/>
          </w:tcPr>
          <w:p w14:paraId="2EAA207C" w14:textId="77777777" w:rsidR="00B358AD" w:rsidRPr="00B358AD" w:rsidRDefault="00B358AD" w:rsidP="00B358AD">
            <w:pPr>
              <w:jc w:val="center"/>
              <w:rPr>
                <w:rFonts w:ascii="Calibri" w:hAnsi="Calibri"/>
                <w:b/>
                <w:bCs/>
                <w:color w:val="000000"/>
                <w:sz w:val="20"/>
                <w:szCs w:val="20"/>
                <w:lang w:eastAsia="fr-FR"/>
              </w:rPr>
            </w:pPr>
            <w:r w:rsidRPr="00B358AD">
              <w:rPr>
                <w:rFonts w:ascii="Calibri" w:hAnsi="Calibri"/>
                <w:b/>
                <w:bCs/>
                <w:color w:val="000000"/>
                <w:sz w:val="20"/>
                <w:szCs w:val="20"/>
                <w:lang w:eastAsia="fr-FR"/>
              </w:rPr>
              <w:t>IM 12</w:t>
            </w:r>
          </w:p>
        </w:tc>
      </w:tr>
      <w:tr w:rsidR="00B358AD" w:rsidRPr="00B358AD" w14:paraId="03288779" w14:textId="77777777" w:rsidTr="00B358AD">
        <w:trPr>
          <w:trHeight w:val="280"/>
        </w:trPr>
        <w:tc>
          <w:tcPr>
            <w:tcW w:w="840" w:type="dxa"/>
            <w:tcBorders>
              <w:top w:val="nil"/>
              <w:left w:val="nil"/>
              <w:bottom w:val="nil"/>
              <w:right w:val="nil"/>
            </w:tcBorders>
            <w:shd w:val="clear" w:color="000000" w:fill="D8E4BC"/>
            <w:noWrap/>
            <w:hideMark/>
          </w:tcPr>
          <w:p w14:paraId="3C017912"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X005</w:t>
            </w:r>
          </w:p>
        </w:tc>
        <w:tc>
          <w:tcPr>
            <w:tcW w:w="660" w:type="dxa"/>
            <w:tcBorders>
              <w:top w:val="nil"/>
              <w:left w:val="nil"/>
              <w:bottom w:val="nil"/>
              <w:right w:val="nil"/>
            </w:tcBorders>
            <w:shd w:val="clear" w:color="000000" w:fill="FDE9D9"/>
            <w:noWrap/>
            <w:hideMark/>
          </w:tcPr>
          <w:p w14:paraId="1F8E770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18,1</w:t>
            </w:r>
          </w:p>
        </w:tc>
        <w:tc>
          <w:tcPr>
            <w:tcW w:w="660" w:type="dxa"/>
            <w:tcBorders>
              <w:top w:val="nil"/>
              <w:left w:val="nil"/>
              <w:bottom w:val="nil"/>
              <w:right w:val="nil"/>
            </w:tcBorders>
            <w:shd w:val="clear" w:color="000000" w:fill="FDE9D9"/>
            <w:noWrap/>
            <w:hideMark/>
          </w:tcPr>
          <w:p w14:paraId="377989C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15,5</w:t>
            </w:r>
          </w:p>
        </w:tc>
        <w:tc>
          <w:tcPr>
            <w:tcW w:w="660" w:type="dxa"/>
            <w:tcBorders>
              <w:top w:val="nil"/>
              <w:left w:val="nil"/>
              <w:bottom w:val="nil"/>
              <w:right w:val="nil"/>
            </w:tcBorders>
            <w:shd w:val="clear" w:color="000000" w:fill="FDE9D9"/>
            <w:noWrap/>
            <w:hideMark/>
          </w:tcPr>
          <w:p w14:paraId="4CA6AA1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6,9</w:t>
            </w:r>
          </w:p>
        </w:tc>
        <w:tc>
          <w:tcPr>
            <w:tcW w:w="660" w:type="dxa"/>
            <w:tcBorders>
              <w:top w:val="nil"/>
              <w:left w:val="nil"/>
              <w:bottom w:val="nil"/>
              <w:right w:val="nil"/>
            </w:tcBorders>
            <w:shd w:val="clear" w:color="000000" w:fill="FDE9D9"/>
            <w:noWrap/>
            <w:hideMark/>
          </w:tcPr>
          <w:p w14:paraId="30D94E8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6,0</w:t>
            </w:r>
          </w:p>
        </w:tc>
        <w:tc>
          <w:tcPr>
            <w:tcW w:w="660" w:type="dxa"/>
            <w:tcBorders>
              <w:top w:val="nil"/>
              <w:left w:val="nil"/>
              <w:bottom w:val="nil"/>
              <w:right w:val="nil"/>
            </w:tcBorders>
            <w:shd w:val="clear" w:color="000000" w:fill="DAEEF3"/>
            <w:noWrap/>
            <w:hideMark/>
          </w:tcPr>
          <w:p w14:paraId="1BA5DCF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15,4</w:t>
            </w:r>
          </w:p>
        </w:tc>
        <w:tc>
          <w:tcPr>
            <w:tcW w:w="660" w:type="dxa"/>
            <w:tcBorders>
              <w:top w:val="nil"/>
              <w:left w:val="nil"/>
              <w:bottom w:val="nil"/>
              <w:right w:val="nil"/>
            </w:tcBorders>
            <w:shd w:val="clear" w:color="000000" w:fill="DAEEF3"/>
            <w:noWrap/>
            <w:hideMark/>
          </w:tcPr>
          <w:p w14:paraId="451AE6B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19,2</w:t>
            </w:r>
          </w:p>
        </w:tc>
        <w:tc>
          <w:tcPr>
            <w:tcW w:w="660" w:type="dxa"/>
            <w:tcBorders>
              <w:top w:val="nil"/>
              <w:left w:val="nil"/>
              <w:bottom w:val="nil"/>
              <w:right w:val="nil"/>
            </w:tcBorders>
            <w:shd w:val="clear" w:color="000000" w:fill="DAEEF3"/>
            <w:noWrap/>
            <w:hideMark/>
          </w:tcPr>
          <w:p w14:paraId="3411E56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0,0</w:t>
            </w:r>
          </w:p>
        </w:tc>
        <w:tc>
          <w:tcPr>
            <w:tcW w:w="660" w:type="dxa"/>
            <w:tcBorders>
              <w:top w:val="nil"/>
              <w:left w:val="nil"/>
              <w:bottom w:val="nil"/>
              <w:right w:val="nil"/>
            </w:tcBorders>
            <w:shd w:val="clear" w:color="000000" w:fill="DAEEF3"/>
            <w:noWrap/>
            <w:hideMark/>
          </w:tcPr>
          <w:p w14:paraId="2D9A81F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w:t>
            </w:r>
          </w:p>
        </w:tc>
        <w:tc>
          <w:tcPr>
            <w:tcW w:w="660" w:type="dxa"/>
            <w:tcBorders>
              <w:top w:val="nil"/>
              <w:left w:val="nil"/>
              <w:bottom w:val="nil"/>
              <w:right w:val="nil"/>
            </w:tcBorders>
            <w:shd w:val="clear" w:color="000000" w:fill="E4DFEC"/>
            <w:noWrap/>
            <w:hideMark/>
          </w:tcPr>
          <w:p w14:paraId="1B791A5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0FF3DF7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19CF73C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4699539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r>
      <w:tr w:rsidR="00B358AD" w:rsidRPr="00B358AD" w14:paraId="7908BD15" w14:textId="77777777" w:rsidTr="00B358AD">
        <w:trPr>
          <w:trHeight w:val="280"/>
        </w:trPr>
        <w:tc>
          <w:tcPr>
            <w:tcW w:w="840" w:type="dxa"/>
            <w:tcBorders>
              <w:top w:val="nil"/>
              <w:left w:val="nil"/>
              <w:bottom w:val="nil"/>
              <w:right w:val="nil"/>
            </w:tcBorders>
            <w:shd w:val="clear" w:color="000000" w:fill="D8E4BC"/>
            <w:noWrap/>
            <w:hideMark/>
          </w:tcPr>
          <w:p w14:paraId="44E1E89A"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X007</w:t>
            </w:r>
          </w:p>
        </w:tc>
        <w:tc>
          <w:tcPr>
            <w:tcW w:w="660" w:type="dxa"/>
            <w:tcBorders>
              <w:top w:val="nil"/>
              <w:left w:val="nil"/>
              <w:bottom w:val="nil"/>
              <w:right w:val="nil"/>
            </w:tcBorders>
            <w:shd w:val="clear" w:color="000000" w:fill="FDE9D9"/>
            <w:noWrap/>
            <w:hideMark/>
          </w:tcPr>
          <w:p w14:paraId="29A525E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48,3</w:t>
            </w:r>
          </w:p>
        </w:tc>
        <w:tc>
          <w:tcPr>
            <w:tcW w:w="660" w:type="dxa"/>
            <w:tcBorders>
              <w:top w:val="nil"/>
              <w:left w:val="nil"/>
              <w:bottom w:val="nil"/>
              <w:right w:val="nil"/>
            </w:tcBorders>
            <w:shd w:val="clear" w:color="000000" w:fill="FDE9D9"/>
            <w:noWrap/>
            <w:hideMark/>
          </w:tcPr>
          <w:p w14:paraId="3FABE41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38,8</w:t>
            </w:r>
          </w:p>
        </w:tc>
        <w:tc>
          <w:tcPr>
            <w:tcW w:w="660" w:type="dxa"/>
            <w:tcBorders>
              <w:top w:val="nil"/>
              <w:left w:val="nil"/>
              <w:bottom w:val="nil"/>
              <w:right w:val="nil"/>
            </w:tcBorders>
            <w:shd w:val="clear" w:color="000000" w:fill="FDE9D9"/>
            <w:noWrap/>
            <w:hideMark/>
          </w:tcPr>
          <w:p w14:paraId="405AF42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25,9</w:t>
            </w:r>
          </w:p>
        </w:tc>
        <w:tc>
          <w:tcPr>
            <w:tcW w:w="660" w:type="dxa"/>
            <w:tcBorders>
              <w:top w:val="nil"/>
              <w:left w:val="nil"/>
              <w:bottom w:val="nil"/>
              <w:right w:val="nil"/>
            </w:tcBorders>
            <w:shd w:val="clear" w:color="000000" w:fill="FDE9D9"/>
            <w:noWrap/>
            <w:hideMark/>
          </w:tcPr>
          <w:p w14:paraId="7C55E1F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21,6</w:t>
            </w:r>
          </w:p>
        </w:tc>
        <w:tc>
          <w:tcPr>
            <w:tcW w:w="660" w:type="dxa"/>
            <w:tcBorders>
              <w:top w:val="nil"/>
              <w:left w:val="nil"/>
              <w:bottom w:val="nil"/>
              <w:right w:val="nil"/>
            </w:tcBorders>
            <w:shd w:val="clear" w:color="000000" w:fill="DAEEF3"/>
            <w:noWrap/>
            <w:hideMark/>
          </w:tcPr>
          <w:p w14:paraId="05CAEAD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53,9</w:t>
            </w:r>
          </w:p>
        </w:tc>
        <w:tc>
          <w:tcPr>
            <w:tcW w:w="660" w:type="dxa"/>
            <w:tcBorders>
              <w:top w:val="nil"/>
              <w:left w:val="nil"/>
              <w:bottom w:val="nil"/>
              <w:right w:val="nil"/>
            </w:tcBorders>
            <w:shd w:val="clear" w:color="000000" w:fill="DAEEF3"/>
            <w:noWrap/>
            <w:hideMark/>
          </w:tcPr>
          <w:p w14:paraId="549F3A5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36,5</w:t>
            </w:r>
          </w:p>
        </w:tc>
        <w:tc>
          <w:tcPr>
            <w:tcW w:w="660" w:type="dxa"/>
            <w:tcBorders>
              <w:top w:val="nil"/>
              <w:left w:val="nil"/>
              <w:bottom w:val="nil"/>
              <w:right w:val="nil"/>
            </w:tcBorders>
            <w:shd w:val="clear" w:color="000000" w:fill="DAEEF3"/>
            <w:noWrap/>
            <w:hideMark/>
          </w:tcPr>
          <w:p w14:paraId="7B8E742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26,9</w:t>
            </w:r>
          </w:p>
        </w:tc>
        <w:tc>
          <w:tcPr>
            <w:tcW w:w="660" w:type="dxa"/>
            <w:tcBorders>
              <w:top w:val="nil"/>
              <w:left w:val="nil"/>
              <w:bottom w:val="nil"/>
              <w:right w:val="nil"/>
            </w:tcBorders>
            <w:shd w:val="clear" w:color="000000" w:fill="DAEEF3"/>
            <w:noWrap/>
            <w:hideMark/>
          </w:tcPr>
          <w:p w14:paraId="230AAD6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21,2</w:t>
            </w:r>
          </w:p>
        </w:tc>
        <w:tc>
          <w:tcPr>
            <w:tcW w:w="660" w:type="dxa"/>
            <w:tcBorders>
              <w:top w:val="nil"/>
              <w:left w:val="nil"/>
              <w:bottom w:val="nil"/>
              <w:right w:val="nil"/>
            </w:tcBorders>
            <w:shd w:val="clear" w:color="000000" w:fill="E4DFEC"/>
            <w:noWrap/>
            <w:hideMark/>
          </w:tcPr>
          <w:p w14:paraId="6BAAE29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15C2BD9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41,7</w:t>
            </w:r>
          </w:p>
        </w:tc>
        <w:tc>
          <w:tcPr>
            <w:tcW w:w="660" w:type="dxa"/>
            <w:tcBorders>
              <w:top w:val="nil"/>
              <w:left w:val="nil"/>
              <w:bottom w:val="nil"/>
              <w:right w:val="nil"/>
            </w:tcBorders>
            <w:shd w:val="clear" w:color="000000" w:fill="E4DFEC"/>
            <w:noWrap/>
            <w:hideMark/>
          </w:tcPr>
          <w:p w14:paraId="6AEF95A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044C2A8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r>
      <w:tr w:rsidR="00B358AD" w:rsidRPr="00B358AD" w14:paraId="2B0A14E2" w14:textId="77777777" w:rsidTr="00B358AD">
        <w:trPr>
          <w:trHeight w:val="280"/>
        </w:trPr>
        <w:tc>
          <w:tcPr>
            <w:tcW w:w="840" w:type="dxa"/>
            <w:tcBorders>
              <w:top w:val="nil"/>
              <w:left w:val="nil"/>
              <w:bottom w:val="nil"/>
              <w:right w:val="nil"/>
            </w:tcBorders>
            <w:shd w:val="clear" w:color="000000" w:fill="D8E4BC"/>
            <w:noWrap/>
            <w:hideMark/>
          </w:tcPr>
          <w:p w14:paraId="5F4ABD5F"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X030</w:t>
            </w:r>
          </w:p>
        </w:tc>
        <w:tc>
          <w:tcPr>
            <w:tcW w:w="660" w:type="dxa"/>
            <w:tcBorders>
              <w:top w:val="nil"/>
              <w:left w:val="nil"/>
              <w:bottom w:val="nil"/>
              <w:right w:val="nil"/>
            </w:tcBorders>
            <w:shd w:val="clear" w:color="000000" w:fill="FDE9D9"/>
            <w:noWrap/>
            <w:hideMark/>
          </w:tcPr>
          <w:p w14:paraId="514FD15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60,3</w:t>
            </w:r>
          </w:p>
        </w:tc>
        <w:tc>
          <w:tcPr>
            <w:tcW w:w="660" w:type="dxa"/>
            <w:tcBorders>
              <w:top w:val="nil"/>
              <w:left w:val="nil"/>
              <w:bottom w:val="nil"/>
              <w:right w:val="nil"/>
            </w:tcBorders>
            <w:shd w:val="clear" w:color="000000" w:fill="FDE9D9"/>
            <w:noWrap/>
            <w:hideMark/>
          </w:tcPr>
          <w:p w14:paraId="7E1E925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33,6</w:t>
            </w:r>
          </w:p>
        </w:tc>
        <w:tc>
          <w:tcPr>
            <w:tcW w:w="660" w:type="dxa"/>
            <w:tcBorders>
              <w:top w:val="nil"/>
              <w:left w:val="nil"/>
              <w:bottom w:val="nil"/>
              <w:right w:val="nil"/>
            </w:tcBorders>
            <w:shd w:val="clear" w:color="000000" w:fill="FDE9D9"/>
            <w:noWrap/>
            <w:hideMark/>
          </w:tcPr>
          <w:p w14:paraId="75E0824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26,7</w:t>
            </w:r>
          </w:p>
        </w:tc>
        <w:tc>
          <w:tcPr>
            <w:tcW w:w="660" w:type="dxa"/>
            <w:tcBorders>
              <w:top w:val="nil"/>
              <w:left w:val="nil"/>
              <w:bottom w:val="nil"/>
              <w:right w:val="nil"/>
            </w:tcBorders>
            <w:shd w:val="clear" w:color="000000" w:fill="FDE9D9"/>
            <w:noWrap/>
            <w:hideMark/>
          </w:tcPr>
          <w:p w14:paraId="40F3791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39,7</w:t>
            </w:r>
          </w:p>
        </w:tc>
        <w:tc>
          <w:tcPr>
            <w:tcW w:w="660" w:type="dxa"/>
            <w:tcBorders>
              <w:top w:val="nil"/>
              <w:left w:val="nil"/>
              <w:bottom w:val="nil"/>
              <w:right w:val="nil"/>
            </w:tcBorders>
            <w:shd w:val="clear" w:color="000000" w:fill="DAEEF3"/>
            <w:noWrap/>
            <w:hideMark/>
          </w:tcPr>
          <w:p w14:paraId="577985A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86,5</w:t>
            </w:r>
          </w:p>
        </w:tc>
        <w:tc>
          <w:tcPr>
            <w:tcW w:w="660" w:type="dxa"/>
            <w:tcBorders>
              <w:top w:val="nil"/>
              <w:left w:val="nil"/>
              <w:bottom w:val="nil"/>
              <w:right w:val="nil"/>
            </w:tcBorders>
            <w:shd w:val="clear" w:color="000000" w:fill="DAEEF3"/>
            <w:noWrap/>
            <w:hideMark/>
          </w:tcPr>
          <w:p w14:paraId="6C0A36A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53,8</w:t>
            </w:r>
          </w:p>
        </w:tc>
        <w:tc>
          <w:tcPr>
            <w:tcW w:w="660" w:type="dxa"/>
            <w:tcBorders>
              <w:top w:val="nil"/>
              <w:left w:val="nil"/>
              <w:bottom w:val="nil"/>
              <w:right w:val="nil"/>
            </w:tcBorders>
            <w:shd w:val="clear" w:color="000000" w:fill="DAEEF3"/>
            <w:noWrap/>
            <w:hideMark/>
          </w:tcPr>
          <w:p w14:paraId="5EDEB73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38,5</w:t>
            </w:r>
          </w:p>
        </w:tc>
        <w:tc>
          <w:tcPr>
            <w:tcW w:w="660" w:type="dxa"/>
            <w:tcBorders>
              <w:top w:val="nil"/>
              <w:left w:val="nil"/>
              <w:bottom w:val="nil"/>
              <w:right w:val="nil"/>
            </w:tcBorders>
            <w:shd w:val="clear" w:color="000000" w:fill="DAEEF3"/>
            <w:noWrap/>
            <w:hideMark/>
          </w:tcPr>
          <w:p w14:paraId="2126EAF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53,8</w:t>
            </w:r>
          </w:p>
        </w:tc>
        <w:tc>
          <w:tcPr>
            <w:tcW w:w="660" w:type="dxa"/>
            <w:tcBorders>
              <w:top w:val="nil"/>
              <w:left w:val="nil"/>
              <w:bottom w:val="nil"/>
              <w:right w:val="nil"/>
            </w:tcBorders>
            <w:shd w:val="clear" w:color="000000" w:fill="E4DFEC"/>
            <w:noWrap/>
            <w:hideMark/>
          </w:tcPr>
          <w:p w14:paraId="6D1175A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66,7</w:t>
            </w:r>
          </w:p>
        </w:tc>
        <w:tc>
          <w:tcPr>
            <w:tcW w:w="660" w:type="dxa"/>
            <w:tcBorders>
              <w:top w:val="nil"/>
              <w:left w:val="nil"/>
              <w:bottom w:val="nil"/>
              <w:right w:val="nil"/>
            </w:tcBorders>
            <w:shd w:val="clear" w:color="000000" w:fill="E4DFEC"/>
            <w:noWrap/>
            <w:hideMark/>
          </w:tcPr>
          <w:p w14:paraId="51DB52A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c>
          <w:tcPr>
            <w:tcW w:w="660" w:type="dxa"/>
            <w:tcBorders>
              <w:top w:val="nil"/>
              <w:left w:val="nil"/>
              <w:bottom w:val="nil"/>
              <w:right w:val="nil"/>
            </w:tcBorders>
            <w:shd w:val="clear" w:color="000000" w:fill="E4DFEC"/>
            <w:noWrap/>
            <w:hideMark/>
          </w:tcPr>
          <w:p w14:paraId="65FF639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0,0</w:t>
            </w:r>
          </w:p>
        </w:tc>
        <w:tc>
          <w:tcPr>
            <w:tcW w:w="660" w:type="dxa"/>
            <w:tcBorders>
              <w:top w:val="nil"/>
              <w:left w:val="nil"/>
              <w:bottom w:val="nil"/>
              <w:right w:val="nil"/>
            </w:tcBorders>
            <w:shd w:val="clear" w:color="000000" w:fill="E4DFEC"/>
            <w:noWrap/>
            <w:hideMark/>
          </w:tcPr>
          <w:p w14:paraId="119C0F7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r>
      <w:tr w:rsidR="00B358AD" w:rsidRPr="00B358AD" w14:paraId="55D75C2F" w14:textId="77777777" w:rsidTr="00B358AD">
        <w:trPr>
          <w:trHeight w:val="280"/>
        </w:trPr>
        <w:tc>
          <w:tcPr>
            <w:tcW w:w="840" w:type="dxa"/>
            <w:tcBorders>
              <w:top w:val="nil"/>
              <w:left w:val="nil"/>
              <w:bottom w:val="nil"/>
              <w:right w:val="nil"/>
            </w:tcBorders>
            <w:shd w:val="clear" w:color="000000" w:fill="D8E4BC"/>
            <w:noWrap/>
            <w:hideMark/>
          </w:tcPr>
          <w:p w14:paraId="3CCFF4F9"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Y001</w:t>
            </w:r>
          </w:p>
        </w:tc>
        <w:tc>
          <w:tcPr>
            <w:tcW w:w="660" w:type="dxa"/>
            <w:tcBorders>
              <w:top w:val="nil"/>
              <w:left w:val="nil"/>
              <w:bottom w:val="nil"/>
              <w:right w:val="nil"/>
            </w:tcBorders>
            <w:shd w:val="clear" w:color="000000" w:fill="FDE9D9"/>
            <w:noWrap/>
            <w:hideMark/>
          </w:tcPr>
          <w:p w14:paraId="10F5CA4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51,7</w:t>
            </w:r>
          </w:p>
        </w:tc>
        <w:tc>
          <w:tcPr>
            <w:tcW w:w="660" w:type="dxa"/>
            <w:tcBorders>
              <w:top w:val="nil"/>
              <w:left w:val="nil"/>
              <w:bottom w:val="nil"/>
              <w:right w:val="nil"/>
            </w:tcBorders>
            <w:shd w:val="clear" w:color="000000" w:fill="FDE9D9"/>
            <w:noWrap/>
            <w:hideMark/>
          </w:tcPr>
          <w:p w14:paraId="405CD24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29,3</w:t>
            </w:r>
          </w:p>
        </w:tc>
        <w:tc>
          <w:tcPr>
            <w:tcW w:w="660" w:type="dxa"/>
            <w:tcBorders>
              <w:top w:val="nil"/>
              <w:left w:val="nil"/>
              <w:bottom w:val="nil"/>
              <w:right w:val="nil"/>
            </w:tcBorders>
            <w:shd w:val="clear" w:color="000000" w:fill="FDE9D9"/>
            <w:noWrap/>
            <w:hideMark/>
          </w:tcPr>
          <w:p w14:paraId="43FB4C7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22,4</w:t>
            </w:r>
          </w:p>
        </w:tc>
        <w:tc>
          <w:tcPr>
            <w:tcW w:w="660" w:type="dxa"/>
            <w:tcBorders>
              <w:top w:val="nil"/>
              <w:left w:val="nil"/>
              <w:bottom w:val="nil"/>
              <w:right w:val="nil"/>
            </w:tcBorders>
            <w:shd w:val="clear" w:color="000000" w:fill="FDE9D9"/>
            <w:noWrap/>
            <w:hideMark/>
          </w:tcPr>
          <w:p w14:paraId="1AB0B82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7,8</w:t>
            </w:r>
          </w:p>
        </w:tc>
        <w:tc>
          <w:tcPr>
            <w:tcW w:w="660" w:type="dxa"/>
            <w:tcBorders>
              <w:top w:val="nil"/>
              <w:left w:val="nil"/>
              <w:bottom w:val="nil"/>
              <w:right w:val="nil"/>
            </w:tcBorders>
            <w:shd w:val="clear" w:color="000000" w:fill="DAEEF3"/>
            <w:noWrap/>
            <w:hideMark/>
          </w:tcPr>
          <w:p w14:paraId="0894E0D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50,0</w:t>
            </w:r>
          </w:p>
        </w:tc>
        <w:tc>
          <w:tcPr>
            <w:tcW w:w="660" w:type="dxa"/>
            <w:tcBorders>
              <w:top w:val="nil"/>
              <w:left w:val="nil"/>
              <w:bottom w:val="nil"/>
              <w:right w:val="nil"/>
            </w:tcBorders>
            <w:shd w:val="clear" w:color="000000" w:fill="DAEEF3"/>
            <w:noWrap/>
            <w:hideMark/>
          </w:tcPr>
          <w:p w14:paraId="5281A46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23,1</w:t>
            </w:r>
          </w:p>
        </w:tc>
        <w:tc>
          <w:tcPr>
            <w:tcW w:w="660" w:type="dxa"/>
            <w:tcBorders>
              <w:top w:val="nil"/>
              <w:left w:val="nil"/>
              <w:bottom w:val="nil"/>
              <w:right w:val="nil"/>
            </w:tcBorders>
            <w:shd w:val="clear" w:color="000000" w:fill="DAEEF3"/>
            <w:noWrap/>
            <w:hideMark/>
          </w:tcPr>
          <w:p w14:paraId="528D655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17,3</w:t>
            </w:r>
          </w:p>
        </w:tc>
        <w:tc>
          <w:tcPr>
            <w:tcW w:w="660" w:type="dxa"/>
            <w:tcBorders>
              <w:top w:val="nil"/>
              <w:left w:val="nil"/>
              <w:bottom w:val="nil"/>
              <w:right w:val="nil"/>
            </w:tcBorders>
            <w:shd w:val="clear" w:color="000000" w:fill="DAEEF3"/>
            <w:noWrap/>
            <w:hideMark/>
          </w:tcPr>
          <w:p w14:paraId="157513C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0,0</w:t>
            </w:r>
          </w:p>
        </w:tc>
        <w:tc>
          <w:tcPr>
            <w:tcW w:w="660" w:type="dxa"/>
            <w:tcBorders>
              <w:top w:val="nil"/>
              <w:left w:val="nil"/>
              <w:bottom w:val="nil"/>
              <w:right w:val="nil"/>
            </w:tcBorders>
            <w:shd w:val="clear" w:color="000000" w:fill="E4DFEC"/>
            <w:noWrap/>
            <w:hideMark/>
          </w:tcPr>
          <w:p w14:paraId="4785292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66,7</w:t>
            </w:r>
          </w:p>
        </w:tc>
        <w:tc>
          <w:tcPr>
            <w:tcW w:w="660" w:type="dxa"/>
            <w:tcBorders>
              <w:top w:val="nil"/>
              <w:left w:val="nil"/>
              <w:bottom w:val="nil"/>
              <w:right w:val="nil"/>
            </w:tcBorders>
            <w:shd w:val="clear" w:color="000000" w:fill="E4DFEC"/>
            <w:noWrap/>
            <w:hideMark/>
          </w:tcPr>
          <w:p w14:paraId="5A880E1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309245A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c>
          <w:tcPr>
            <w:tcW w:w="660" w:type="dxa"/>
            <w:tcBorders>
              <w:top w:val="nil"/>
              <w:left w:val="nil"/>
              <w:bottom w:val="nil"/>
              <w:right w:val="nil"/>
            </w:tcBorders>
            <w:shd w:val="clear" w:color="000000" w:fill="E4DFEC"/>
            <w:noWrap/>
            <w:hideMark/>
          </w:tcPr>
          <w:p w14:paraId="7687E13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r>
      <w:tr w:rsidR="00B358AD" w:rsidRPr="00B358AD" w14:paraId="2253ADF0" w14:textId="77777777" w:rsidTr="00B358AD">
        <w:trPr>
          <w:trHeight w:val="280"/>
        </w:trPr>
        <w:tc>
          <w:tcPr>
            <w:tcW w:w="840" w:type="dxa"/>
            <w:tcBorders>
              <w:top w:val="nil"/>
              <w:left w:val="nil"/>
              <w:bottom w:val="nil"/>
              <w:right w:val="nil"/>
            </w:tcBorders>
            <w:shd w:val="clear" w:color="000000" w:fill="D8E4BC"/>
            <w:noWrap/>
            <w:hideMark/>
          </w:tcPr>
          <w:p w14:paraId="41F85E40"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Y003</w:t>
            </w:r>
          </w:p>
        </w:tc>
        <w:tc>
          <w:tcPr>
            <w:tcW w:w="660" w:type="dxa"/>
            <w:tcBorders>
              <w:top w:val="nil"/>
              <w:left w:val="nil"/>
              <w:bottom w:val="nil"/>
              <w:right w:val="nil"/>
            </w:tcBorders>
            <w:shd w:val="clear" w:color="000000" w:fill="FDE9D9"/>
            <w:noWrap/>
            <w:hideMark/>
          </w:tcPr>
          <w:p w14:paraId="70449BA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56,0</w:t>
            </w:r>
          </w:p>
        </w:tc>
        <w:tc>
          <w:tcPr>
            <w:tcW w:w="660" w:type="dxa"/>
            <w:tcBorders>
              <w:top w:val="nil"/>
              <w:left w:val="nil"/>
              <w:bottom w:val="nil"/>
              <w:right w:val="nil"/>
            </w:tcBorders>
            <w:shd w:val="clear" w:color="000000" w:fill="FDE9D9"/>
            <w:noWrap/>
            <w:hideMark/>
          </w:tcPr>
          <w:p w14:paraId="1314772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42,2</w:t>
            </w:r>
          </w:p>
        </w:tc>
        <w:tc>
          <w:tcPr>
            <w:tcW w:w="660" w:type="dxa"/>
            <w:tcBorders>
              <w:top w:val="nil"/>
              <w:left w:val="nil"/>
              <w:bottom w:val="nil"/>
              <w:right w:val="nil"/>
            </w:tcBorders>
            <w:shd w:val="clear" w:color="000000" w:fill="FDE9D9"/>
            <w:noWrap/>
            <w:hideMark/>
          </w:tcPr>
          <w:p w14:paraId="132B645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44,8</w:t>
            </w:r>
          </w:p>
        </w:tc>
        <w:tc>
          <w:tcPr>
            <w:tcW w:w="660" w:type="dxa"/>
            <w:tcBorders>
              <w:top w:val="nil"/>
              <w:left w:val="nil"/>
              <w:bottom w:val="nil"/>
              <w:right w:val="nil"/>
            </w:tcBorders>
            <w:shd w:val="clear" w:color="000000" w:fill="FDE9D9"/>
            <w:noWrap/>
            <w:hideMark/>
          </w:tcPr>
          <w:p w14:paraId="02B5234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41,4</w:t>
            </w:r>
          </w:p>
        </w:tc>
        <w:tc>
          <w:tcPr>
            <w:tcW w:w="660" w:type="dxa"/>
            <w:tcBorders>
              <w:top w:val="nil"/>
              <w:left w:val="nil"/>
              <w:bottom w:val="nil"/>
              <w:right w:val="nil"/>
            </w:tcBorders>
            <w:shd w:val="clear" w:color="000000" w:fill="DAEEF3"/>
            <w:noWrap/>
            <w:hideMark/>
          </w:tcPr>
          <w:p w14:paraId="7A17A4D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75,0</w:t>
            </w:r>
          </w:p>
        </w:tc>
        <w:tc>
          <w:tcPr>
            <w:tcW w:w="660" w:type="dxa"/>
            <w:tcBorders>
              <w:top w:val="nil"/>
              <w:left w:val="nil"/>
              <w:bottom w:val="nil"/>
              <w:right w:val="nil"/>
            </w:tcBorders>
            <w:shd w:val="clear" w:color="000000" w:fill="DAEEF3"/>
            <w:noWrap/>
            <w:hideMark/>
          </w:tcPr>
          <w:p w14:paraId="781CFAC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55,8</w:t>
            </w:r>
          </w:p>
        </w:tc>
        <w:tc>
          <w:tcPr>
            <w:tcW w:w="660" w:type="dxa"/>
            <w:tcBorders>
              <w:top w:val="nil"/>
              <w:left w:val="nil"/>
              <w:bottom w:val="nil"/>
              <w:right w:val="nil"/>
            </w:tcBorders>
            <w:shd w:val="clear" w:color="000000" w:fill="DAEEF3"/>
            <w:noWrap/>
            <w:hideMark/>
          </w:tcPr>
          <w:p w14:paraId="0ACE315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51,9</w:t>
            </w:r>
          </w:p>
        </w:tc>
        <w:tc>
          <w:tcPr>
            <w:tcW w:w="660" w:type="dxa"/>
            <w:tcBorders>
              <w:top w:val="nil"/>
              <w:left w:val="nil"/>
              <w:bottom w:val="nil"/>
              <w:right w:val="nil"/>
            </w:tcBorders>
            <w:shd w:val="clear" w:color="000000" w:fill="DAEEF3"/>
            <w:noWrap/>
            <w:hideMark/>
          </w:tcPr>
          <w:p w14:paraId="23487AC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50,0</w:t>
            </w:r>
          </w:p>
        </w:tc>
        <w:tc>
          <w:tcPr>
            <w:tcW w:w="660" w:type="dxa"/>
            <w:tcBorders>
              <w:top w:val="nil"/>
              <w:left w:val="nil"/>
              <w:bottom w:val="nil"/>
              <w:right w:val="nil"/>
            </w:tcBorders>
            <w:shd w:val="clear" w:color="000000" w:fill="E4DFEC"/>
            <w:noWrap/>
            <w:hideMark/>
          </w:tcPr>
          <w:p w14:paraId="2E99F9E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6415112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1740A14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2578B20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r>
      <w:tr w:rsidR="00B358AD" w:rsidRPr="00B358AD" w14:paraId="640CB70B" w14:textId="77777777" w:rsidTr="00B358AD">
        <w:trPr>
          <w:trHeight w:val="280"/>
        </w:trPr>
        <w:tc>
          <w:tcPr>
            <w:tcW w:w="840" w:type="dxa"/>
            <w:tcBorders>
              <w:top w:val="nil"/>
              <w:left w:val="nil"/>
              <w:bottom w:val="nil"/>
              <w:right w:val="nil"/>
            </w:tcBorders>
            <w:shd w:val="clear" w:color="000000" w:fill="D8E4BC"/>
            <w:noWrap/>
            <w:hideMark/>
          </w:tcPr>
          <w:p w14:paraId="7F448469"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Y009</w:t>
            </w:r>
          </w:p>
        </w:tc>
        <w:tc>
          <w:tcPr>
            <w:tcW w:w="660" w:type="dxa"/>
            <w:tcBorders>
              <w:top w:val="nil"/>
              <w:left w:val="nil"/>
              <w:bottom w:val="nil"/>
              <w:right w:val="nil"/>
            </w:tcBorders>
            <w:shd w:val="clear" w:color="000000" w:fill="FDE9D9"/>
            <w:noWrap/>
            <w:hideMark/>
          </w:tcPr>
          <w:p w14:paraId="0298A12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46,6</w:t>
            </w:r>
          </w:p>
        </w:tc>
        <w:tc>
          <w:tcPr>
            <w:tcW w:w="660" w:type="dxa"/>
            <w:tcBorders>
              <w:top w:val="nil"/>
              <w:left w:val="nil"/>
              <w:bottom w:val="nil"/>
              <w:right w:val="nil"/>
            </w:tcBorders>
            <w:shd w:val="clear" w:color="000000" w:fill="FDE9D9"/>
            <w:noWrap/>
            <w:hideMark/>
          </w:tcPr>
          <w:p w14:paraId="346A924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24,1</w:t>
            </w:r>
          </w:p>
        </w:tc>
        <w:tc>
          <w:tcPr>
            <w:tcW w:w="660" w:type="dxa"/>
            <w:tcBorders>
              <w:top w:val="nil"/>
              <w:left w:val="nil"/>
              <w:bottom w:val="nil"/>
              <w:right w:val="nil"/>
            </w:tcBorders>
            <w:shd w:val="clear" w:color="000000" w:fill="FDE9D9"/>
            <w:noWrap/>
            <w:hideMark/>
          </w:tcPr>
          <w:p w14:paraId="7779BFF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24,1</w:t>
            </w:r>
          </w:p>
        </w:tc>
        <w:tc>
          <w:tcPr>
            <w:tcW w:w="660" w:type="dxa"/>
            <w:tcBorders>
              <w:top w:val="nil"/>
              <w:left w:val="nil"/>
              <w:bottom w:val="nil"/>
              <w:right w:val="nil"/>
            </w:tcBorders>
            <w:shd w:val="clear" w:color="000000" w:fill="FDE9D9"/>
            <w:noWrap/>
            <w:hideMark/>
          </w:tcPr>
          <w:p w14:paraId="14C5B32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19,8</w:t>
            </w:r>
          </w:p>
        </w:tc>
        <w:tc>
          <w:tcPr>
            <w:tcW w:w="660" w:type="dxa"/>
            <w:tcBorders>
              <w:top w:val="nil"/>
              <w:left w:val="nil"/>
              <w:bottom w:val="nil"/>
              <w:right w:val="nil"/>
            </w:tcBorders>
            <w:shd w:val="clear" w:color="000000" w:fill="DAEEF3"/>
            <w:noWrap/>
            <w:hideMark/>
          </w:tcPr>
          <w:p w14:paraId="7F77C6B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63,5</w:t>
            </w:r>
          </w:p>
        </w:tc>
        <w:tc>
          <w:tcPr>
            <w:tcW w:w="660" w:type="dxa"/>
            <w:tcBorders>
              <w:top w:val="nil"/>
              <w:left w:val="nil"/>
              <w:bottom w:val="nil"/>
              <w:right w:val="nil"/>
            </w:tcBorders>
            <w:shd w:val="clear" w:color="000000" w:fill="DAEEF3"/>
            <w:noWrap/>
            <w:hideMark/>
          </w:tcPr>
          <w:p w14:paraId="311081D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34,6</w:t>
            </w:r>
          </w:p>
        </w:tc>
        <w:tc>
          <w:tcPr>
            <w:tcW w:w="660" w:type="dxa"/>
            <w:tcBorders>
              <w:top w:val="nil"/>
              <w:left w:val="nil"/>
              <w:bottom w:val="nil"/>
              <w:right w:val="nil"/>
            </w:tcBorders>
            <w:shd w:val="clear" w:color="000000" w:fill="DAEEF3"/>
            <w:noWrap/>
            <w:hideMark/>
          </w:tcPr>
          <w:p w14:paraId="61515FF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32,7</w:t>
            </w:r>
          </w:p>
        </w:tc>
        <w:tc>
          <w:tcPr>
            <w:tcW w:w="660" w:type="dxa"/>
            <w:tcBorders>
              <w:top w:val="nil"/>
              <w:left w:val="nil"/>
              <w:bottom w:val="nil"/>
              <w:right w:val="nil"/>
            </w:tcBorders>
            <w:shd w:val="clear" w:color="000000" w:fill="DAEEF3"/>
            <w:noWrap/>
            <w:hideMark/>
          </w:tcPr>
          <w:p w14:paraId="09DC025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28,8</w:t>
            </w:r>
          </w:p>
        </w:tc>
        <w:tc>
          <w:tcPr>
            <w:tcW w:w="660" w:type="dxa"/>
            <w:tcBorders>
              <w:top w:val="nil"/>
              <w:left w:val="nil"/>
              <w:bottom w:val="nil"/>
              <w:right w:val="nil"/>
            </w:tcBorders>
            <w:shd w:val="clear" w:color="000000" w:fill="E4DFEC"/>
            <w:noWrap/>
            <w:hideMark/>
          </w:tcPr>
          <w:p w14:paraId="58529B7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41,7</w:t>
            </w:r>
          </w:p>
        </w:tc>
        <w:tc>
          <w:tcPr>
            <w:tcW w:w="660" w:type="dxa"/>
            <w:tcBorders>
              <w:top w:val="nil"/>
              <w:left w:val="nil"/>
              <w:bottom w:val="nil"/>
              <w:right w:val="nil"/>
            </w:tcBorders>
            <w:shd w:val="clear" w:color="000000" w:fill="E4DFEC"/>
            <w:noWrap/>
            <w:hideMark/>
          </w:tcPr>
          <w:p w14:paraId="7424337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2BD6943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c>
          <w:tcPr>
            <w:tcW w:w="660" w:type="dxa"/>
            <w:tcBorders>
              <w:top w:val="nil"/>
              <w:left w:val="nil"/>
              <w:bottom w:val="nil"/>
              <w:right w:val="nil"/>
            </w:tcBorders>
            <w:shd w:val="clear" w:color="000000" w:fill="E4DFEC"/>
            <w:noWrap/>
            <w:hideMark/>
          </w:tcPr>
          <w:p w14:paraId="620139A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r>
      <w:tr w:rsidR="00B358AD" w:rsidRPr="00B358AD" w14:paraId="3BEA1708" w14:textId="77777777" w:rsidTr="00B358AD">
        <w:trPr>
          <w:trHeight w:val="280"/>
        </w:trPr>
        <w:tc>
          <w:tcPr>
            <w:tcW w:w="840" w:type="dxa"/>
            <w:tcBorders>
              <w:top w:val="nil"/>
              <w:left w:val="nil"/>
              <w:bottom w:val="nil"/>
              <w:right w:val="nil"/>
            </w:tcBorders>
            <w:shd w:val="clear" w:color="000000" w:fill="D8E4BC"/>
            <w:noWrap/>
            <w:hideMark/>
          </w:tcPr>
          <w:p w14:paraId="56D70DDE"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Y012</w:t>
            </w:r>
          </w:p>
        </w:tc>
        <w:tc>
          <w:tcPr>
            <w:tcW w:w="660" w:type="dxa"/>
            <w:tcBorders>
              <w:top w:val="nil"/>
              <w:left w:val="nil"/>
              <w:bottom w:val="nil"/>
              <w:right w:val="nil"/>
            </w:tcBorders>
            <w:shd w:val="clear" w:color="000000" w:fill="FDE9D9"/>
            <w:noWrap/>
            <w:hideMark/>
          </w:tcPr>
          <w:p w14:paraId="133BD49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45,7</w:t>
            </w:r>
          </w:p>
        </w:tc>
        <w:tc>
          <w:tcPr>
            <w:tcW w:w="660" w:type="dxa"/>
            <w:tcBorders>
              <w:top w:val="nil"/>
              <w:left w:val="nil"/>
              <w:bottom w:val="nil"/>
              <w:right w:val="nil"/>
            </w:tcBorders>
            <w:shd w:val="clear" w:color="000000" w:fill="FDE9D9"/>
            <w:noWrap/>
            <w:hideMark/>
          </w:tcPr>
          <w:p w14:paraId="79568D1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32,8</w:t>
            </w:r>
          </w:p>
        </w:tc>
        <w:tc>
          <w:tcPr>
            <w:tcW w:w="660" w:type="dxa"/>
            <w:tcBorders>
              <w:top w:val="nil"/>
              <w:left w:val="nil"/>
              <w:bottom w:val="nil"/>
              <w:right w:val="nil"/>
            </w:tcBorders>
            <w:shd w:val="clear" w:color="000000" w:fill="FDE9D9"/>
            <w:noWrap/>
            <w:hideMark/>
          </w:tcPr>
          <w:p w14:paraId="0870E54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32,8</w:t>
            </w:r>
          </w:p>
        </w:tc>
        <w:tc>
          <w:tcPr>
            <w:tcW w:w="660" w:type="dxa"/>
            <w:tcBorders>
              <w:top w:val="nil"/>
              <w:left w:val="nil"/>
              <w:bottom w:val="nil"/>
              <w:right w:val="nil"/>
            </w:tcBorders>
            <w:shd w:val="clear" w:color="000000" w:fill="FDE9D9"/>
            <w:noWrap/>
            <w:hideMark/>
          </w:tcPr>
          <w:p w14:paraId="6E18E14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23,3</w:t>
            </w:r>
          </w:p>
        </w:tc>
        <w:tc>
          <w:tcPr>
            <w:tcW w:w="660" w:type="dxa"/>
            <w:tcBorders>
              <w:top w:val="nil"/>
              <w:left w:val="nil"/>
              <w:bottom w:val="nil"/>
              <w:right w:val="nil"/>
            </w:tcBorders>
            <w:shd w:val="clear" w:color="000000" w:fill="DAEEF3"/>
            <w:noWrap/>
            <w:hideMark/>
          </w:tcPr>
          <w:p w14:paraId="4B87771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42,3</w:t>
            </w:r>
          </w:p>
        </w:tc>
        <w:tc>
          <w:tcPr>
            <w:tcW w:w="660" w:type="dxa"/>
            <w:tcBorders>
              <w:top w:val="nil"/>
              <w:left w:val="nil"/>
              <w:bottom w:val="nil"/>
              <w:right w:val="nil"/>
            </w:tcBorders>
            <w:shd w:val="clear" w:color="000000" w:fill="DAEEF3"/>
            <w:noWrap/>
            <w:hideMark/>
          </w:tcPr>
          <w:p w14:paraId="26F0E24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26,9</w:t>
            </w:r>
          </w:p>
        </w:tc>
        <w:tc>
          <w:tcPr>
            <w:tcW w:w="660" w:type="dxa"/>
            <w:tcBorders>
              <w:top w:val="nil"/>
              <w:left w:val="nil"/>
              <w:bottom w:val="nil"/>
              <w:right w:val="nil"/>
            </w:tcBorders>
            <w:shd w:val="clear" w:color="000000" w:fill="DAEEF3"/>
            <w:noWrap/>
            <w:hideMark/>
          </w:tcPr>
          <w:p w14:paraId="0226BD9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32,7</w:t>
            </w:r>
          </w:p>
        </w:tc>
        <w:tc>
          <w:tcPr>
            <w:tcW w:w="660" w:type="dxa"/>
            <w:tcBorders>
              <w:top w:val="nil"/>
              <w:left w:val="nil"/>
              <w:bottom w:val="nil"/>
              <w:right w:val="nil"/>
            </w:tcBorders>
            <w:shd w:val="clear" w:color="000000" w:fill="DAEEF3"/>
            <w:noWrap/>
            <w:hideMark/>
          </w:tcPr>
          <w:p w14:paraId="2343982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23,1</w:t>
            </w:r>
          </w:p>
        </w:tc>
        <w:tc>
          <w:tcPr>
            <w:tcW w:w="660" w:type="dxa"/>
            <w:tcBorders>
              <w:top w:val="nil"/>
              <w:left w:val="nil"/>
              <w:bottom w:val="nil"/>
              <w:right w:val="nil"/>
            </w:tcBorders>
            <w:shd w:val="clear" w:color="000000" w:fill="E4DFEC"/>
            <w:noWrap/>
            <w:hideMark/>
          </w:tcPr>
          <w:p w14:paraId="7331E62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58,3</w:t>
            </w:r>
          </w:p>
        </w:tc>
        <w:tc>
          <w:tcPr>
            <w:tcW w:w="660" w:type="dxa"/>
            <w:tcBorders>
              <w:top w:val="nil"/>
              <w:left w:val="nil"/>
              <w:bottom w:val="nil"/>
              <w:right w:val="nil"/>
            </w:tcBorders>
            <w:shd w:val="clear" w:color="000000" w:fill="E4DFEC"/>
            <w:noWrap/>
            <w:hideMark/>
          </w:tcPr>
          <w:p w14:paraId="5C56E43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75,0</w:t>
            </w:r>
          </w:p>
        </w:tc>
        <w:tc>
          <w:tcPr>
            <w:tcW w:w="660" w:type="dxa"/>
            <w:tcBorders>
              <w:top w:val="nil"/>
              <w:left w:val="nil"/>
              <w:bottom w:val="nil"/>
              <w:right w:val="nil"/>
            </w:tcBorders>
            <w:shd w:val="clear" w:color="000000" w:fill="E4DFEC"/>
            <w:noWrap/>
            <w:hideMark/>
          </w:tcPr>
          <w:p w14:paraId="0C7E1CF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5D2A541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r>
      <w:tr w:rsidR="00B358AD" w:rsidRPr="00B358AD" w14:paraId="56F7EF49" w14:textId="77777777" w:rsidTr="00B358AD">
        <w:trPr>
          <w:trHeight w:val="280"/>
        </w:trPr>
        <w:tc>
          <w:tcPr>
            <w:tcW w:w="840" w:type="dxa"/>
            <w:tcBorders>
              <w:top w:val="nil"/>
              <w:left w:val="nil"/>
              <w:bottom w:val="nil"/>
              <w:right w:val="nil"/>
            </w:tcBorders>
            <w:shd w:val="clear" w:color="000000" w:fill="D8E4BC"/>
            <w:noWrap/>
            <w:hideMark/>
          </w:tcPr>
          <w:p w14:paraId="1E826BB8"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Y013</w:t>
            </w:r>
          </w:p>
        </w:tc>
        <w:tc>
          <w:tcPr>
            <w:tcW w:w="660" w:type="dxa"/>
            <w:tcBorders>
              <w:top w:val="nil"/>
              <w:left w:val="nil"/>
              <w:bottom w:val="nil"/>
              <w:right w:val="nil"/>
            </w:tcBorders>
            <w:shd w:val="clear" w:color="000000" w:fill="FDE9D9"/>
            <w:noWrap/>
            <w:hideMark/>
          </w:tcPr>
          <w:p w14:paraId="0C6B353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47,4</w:t>
            </w:r>
          </w:p>
        </w:tc>
        <w:tc>
          <w:tcPr>
            <w:tcW w:w="660" w:type="dxa"/>
            <w:tcBorders>
              <w:top w:val="nil"/>
              <w:left w:val="nil"/>
              <w:bottom w:val="nil"/>
              <w:right w:val="nil"/>
            </w:tcBorders>
            <w:shd w:val="clear" w:color="000000" w:fill="FDE9D9"/>
            <w:noWrap/>
            <w:hideMark/>
          </w:tcPr>
          <w:p w14:paraId="07E4F10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39,7</w:t>
            </w:r>
          </w:p>
        </w:tc>
        <w:tc>
          <w:tcPr>
            <w:tcW w:w="660" w:type="dxa"/>
            <w:tcBorders>
              <w:top w:val="nil"/>
              <w:left w:val="nil"/>
              <w:bottom w:val="nil"/>
              <w:right w:val="nil"/>
            </w:tcBorders>
            <w:shd w:val="clear" w:color="000000" w:fill="FDE9D9"/>
            <w:noWrap/>
            <w:hideMark/>
          </w:tcPr>
          <w:p w14:paraId="7500151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34,5</w:t>
            </w:r>
          </w:p>
        </w:tc>
        <w:tc>
          <w:tcPr>
            <w:tcW w:w="660" w:type="dxa"/>
            <w:tcBorders>
              <w:top w:val="nil"/>
              <w:left w:val="nil"/>
              <w:bottom w:val="nil"/>
              <w:right w:val="nil"/>
            </w:tcBorders>
            <w:shd w:val="clear" w:color="000000" w:fill="FDE9D9"/>
            <w:noWrap/>
            <w:hideMark/>
          </w:tcPr>
          <w:p w14:paraId="1F35713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32,8</w:t>
            </w:r>
          </w:p>
        </w:tc>
        <w:tc>
          <w:tcPr>
            <w:tcW w:w="660" w:type="dxa"/>
            <w:tcBorders>
              <w:top w:val="nil"/>
              <w:left w:val="nil"/>
              <w:bottom w:val="nil"/>
              <w:right w:val="nil"/>
            </w:tcBorders>
            <w:shd w:val="clear" w:color="000000" w:fill="DAEEF3"/>
            <w:noWrap/>
            <w:hideMark/>
          </w:tcPr>
          <w:p w14:paraId="60441ED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59,6</w:t>
            </w:r>
          </w:p>
        </w:tc>
        <w:tc>
          <w:tcPr>
            <w:tcW w:w="660" w:type="dxa"/>
            <w:tcBorders>
              <w:top w:val="nil"/>
              <w:left w:val="nil"/>
              <w:bottom w:val="nil"/>
              <w:right w:val="nil"/>
            </w:tcBorders>
            <w:shd w:val="clear" w:color="000000" w:fill="DAEEF3"/>
            <w:noWrap/>
            <w:hideMark/>
          </w:tcPr>
          <w:p w14:paraId="3061221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51,9</w:t>
            </w:r>
          </w:p>
        </w:tc>
        <w:tc>
          <w:tcPr>
            <w:tcW w:w="660" w:type="dxa"/>
            <w:tcBorders>
              <w:top w:val="nil"/>
              <w:left w:val="nil"/>
              <w:bottom w:val="nil"/>
              <w:right w:val="nil"/>
            </w:tcBorders>
            <w:shd w:val="clear" w:color="000000" w:fill="DAEEF3"/>
            <w:noWrap/>
            <w:hideMark/>
          </w:tcPr>
          <w:p w14:paraId="19656E0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40,4</w:t>
            </w:r>
          </w:p>
        </w:tc>
        <w:tc>
          <w:tcPr>
            <w:tcW w:w="660" w:type="dxa"/>
            <w:tcBorders>
              <w:top w:val="nil"/>
              <w:left w:val="nil"/>
              <w:bottom w:val="nil"/>
              <w:right w:val="nil"/>
            </w:tcBorders>
            <w:shd w:val="clear" w:color="000000" w:fill="DAEEF3"/>
            <w:noWrap/>
            <w:hideMark/>
          </w:tcPr>
          <w:p w14:paraId="6339BED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40,4</w:t>
            </w:r>
          </w:p>
        </w:tc>
        <w:tc>
          <w:tcPr>
            <w:tcW w:w="660" w:type="dxa"/>
            <w:tcBorders>
              <w:top w:val="nil"/>
              <w:left w:val="nil"/>
              <w:bottom w:val="nil"/>
              <w:right w:val="nil"/>
            </w:tcBorders>
            <w:shd w:val="clear" w:color="000000" w:fill="E4DFEC"/>
            <w:noWrap/>
            <w:hideMark/>
          </w:tcPr>
          <w:p w14:paraId="395ABA2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68A3928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663824C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12E7857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r>
      <w:tr w:rsidR="00B358AD" w:rsidRPr="00B358AD" w14:paraId="079938FC" w14:textId="77777777" w:rsidTr="00B358AD">
        <w:trPr>
          <w:trHeight w:val="280"/>
        </w:trPr>
        <w:tc>
          <w:tcPr>
            <w:tcW w:w="840" w:type="dxa"/>
            <w:tcBorders>
              <w:top w:val="nil"/>
              <w:left w:val="nil"/>
              <w:bottom w:val="nil"/>
              <w:right w:val="nil"/>
            </w:tcBorders>
            <w:shd w:val="clear" w:color="000000" w:fill="D8E4BC"/>
            <w:noWrap/>
            <w:hideMark/>
          </w:tcPr>
          <w:p w14:paraId="00A3A12F"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Y015</w:t>
            </w:r>
          </w:p>
        </w:tc>
        <w:tc>
          <w:tcPr>
            <w:tcW w:w="660" w:type="dxa"/>
            <w:tcBorders>
              <w:top w:val="nil"/>
              <w:left w:val="nil"/>
              <w:bottom w:val="nil"/>
              <w:right w:val="nil"/>
            </w:tcBorders>
            <w:shd w:val="clear" w:color="000000" w:fill="FDE9D9"/>
            <w:noWrap/>
            <w:hideMark/>
          </w:tcPr>
          <w:p w14:paraId="206B3D8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38,8</w:t>
            </w:r>
          </w:p>
        </w:tc>
        <w:tc>
          <w:tcPr>
            <w:tcW w:w="660" w:type="dxa"/>
            <w:tcBorders>
              <w:top w:val="nil"/>
              <w:left w:val="nil"/>
              <w:bottom w:val="nil"/>
              <w:right w:val="nil"/>
            </w:tcBorders>
            <w:shd w:val="clear" w:color="000000" w:fill="FDE9D9"/>
            <w:noWrap/>
            <w:hideMark/>
          </w:tcPr>
          <w:p w14:paraId="4D231E8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33,6</w:t>
            </w:r>
          </w:p>
        </w:tc>
        <w:tc>
          <w:tcPr>
            <w:tcW w:w="660" w:type="dxa"/>
            <w:tcBorders>
              <w:top w:val="nil"/>
              <w:left w:val="nil"/>
              <w:bottom w:val="nil"/>
              <w:right w:val="nil"/>
            </w:tcBorders>
            <w:shd w:val="clear" w:color="000000" w:fill="FDE9D9"/>
            <w:noWrap/>
            <w:hideMark/>
          </w:tcPr>
          <w:p w14:paraId="5757343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24,1</w:t>
            </w:r>
          </w:p>
        </w:tc>
        <w:tc>
          <w:tcPr>
            <w:tcW w:w="660" w:type="dxa"/>
            <w:tcBorders>
              <w:top w:val="nil"/>
              <w:left w:val="nil"/>
              <w:bottom w:val="nil"/>
              <w:right w:val="nil"/>
            </w:tcBorders>
            <w:shd w:val="clear" w:color="000000" w:fill="FDE9D9"/>
            <w:noWrap/>
            <w:hideMark/>
          </w:tcPr>
          <w:p w14:paraId="477BEED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11,2</w:t>
            </w:r>
          </w:p>
        </w:tc>
        <w:tc>
          <w:tcPr>
            <w:tcW w:w="660" w:type="dxa"/>
            <w:tcBorders>
              <w:top w:val="nil"/>
              <w:left w:val="nil"/>
              <w:bottom w:val="nil"/>
              <w:right w:val="nil"/>
            </w:tcBorders>
            <w:shd w:val="clear" w:color="000000" w:fill="DAEEF3"/>
            <w:noWrap/>
            <w:hideMark/>
          </w:tcPr>
          <w:p w14:paraId="7885758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40,4</w:t>
            </w:r>
          </w:p>
        </w:tc>
        <w:tc>
          <w:tcPr>
            <w:tcW w:w="660" w:type="dxa"/>
            <w:tcBorders>
              <w:top w:val="nil"/>
              <w:left w:val="nil"/>
              <w:bottom w:val="nil"/>
              <w:right w:val="nil"/>
            </w:tcBorders>
            <w:shd w:val="clear" w:color="000000" w:fill="DAEEF3"/>
            <w:noWrap/>
            <w:hideMark/>
          </w:tcPr>
          <w:p w14:paraId="32FBBA2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42,3</w:t>
            </w:r>
          </w:p>
        </w:tc>
        <w:tc>
          <w:tcPr>
            <w:tcW w:w="660" w:type="dxa"/>
            <w:tcBorders>
              <w:top w:val="nil"/>
              <w:left w:val="nil"/>
              <w:bottom w:val="nil"/>
              <w:right w:val="nil"/>
            </w:tcBorders>
            <w:shd w:val="clear" w:color="000000" w:fill="DAEEF3"/>
            <w:noWrap/>
            <w:hideMark/>
          </w:tcPr>
          <w:p w14:paraId="7E22384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28,9</w:t>
            </w:r>
          </w:p>
        </w:tc>
        <w:tc>
          <w:tcPr>
            <w:tcW w:w="660" w:type="dxa"/>
            <w:tcBorders>
              <w:top w:val="nil"/>
              <w:left w:val="nil"/>
              <w:bottom w:val="nil"/>
              <w:right w:val="nil"/>
            </w:tcBorders>
            <w:shd w:val="clear" w:color="000000" w:fill="DAEEF3"/>
            <w:noWrap/>
            <w:hideMark/>
          </w:tcPr>
          <w:p w14:paraId="01D5ACC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9,6</w:t>
            </w:r>
          </w:p>
        </w:tc>
        <w:tc>
          <w:tcPr>
            <w:tcW w:w="660" w:type="dxa"/>
            <w:tcBorders>
              <w:top w:val="nil"/>
              <w:left w:val="nil"/>
              <w:bottom w:val="nil"/>
              <w:right w:val="nil"/>
            </w:tcBorders>
            <w:shd w:val="clear" w:color="000000" w:fill="E4DFEC"/>
            <w:noWrap/>
            <w:hideMark/>
          </w:tcPr>
          <w:p w14:paraId="7D52E02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6F6E346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71DD241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4BBF5E8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r>
      <w:tr w:rsidR="00B358AD" w:rsidRPr="00B358AD" w14:paraId="1102A035" w14:textId="77777777" w:rsidTr="00B358AD">
        <w:trPr>
          <w:trHeight w:val="280"/>
        </w:trPr>
        <w:tc>
          <w:tcPr>
            <w:tcW w:w="840" w:type="dxa"/>
            <w:tcBorders>
              <w:top w:val="nil"/>
              <w:left w:val="nil"/>
              <w:bottom w:val="nil"/>
              <w:right w:val="nil"/>
            </w:tcBorders>
            <w:shd w:val="clear" w:color="000000" w:fill="D8E4BC"/>
            <w:noWrap/>
            <w:hideMark/>
          </w:tcPr>
          <w:p w14:paraId="1C2BBEEA"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Y018</w:t>
            </w:r>
          </w:p>
        </w:tc>
        <w:tc>
          <w:tcPr>
            <w:tcW w:w="660" w:type="dxa"/>
            <w:tcBorders>
              <w:top w:val="nil"/>
              <w:left w:val="nil"/>
              <w:bottom w:val="nil"/>
              <w:right w:val="nil"/>
            </w:tcBorders>
            <w:shd w:val="clear" w:color="000000" w:fill="FDE9D9"/>
            <w:noWrap/>
            <w:hideMark/>
          </w:tcPr>
          <w:p w14:paraId="5547E6A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45,7</w:t>
            </w:r>
          </w:p>
        </w:tc>
        <w:tc>
          <w:tcPr>
            <w:tcW w:w="660" w:type="dxa"/>
            <w:tcBorders>
              <w:top w:val="nil"/>
              <w:left w:val="nil"/>
              <w:bottom w:val="nil"/>
              <w:right w:val="nil"/>
            </w:tcBorders>
            <w:shd w:val="clear" w:color="000000" w:fill="FDE9D9"/>
            <w:noWrap/>
            <w:hideMark/>
          </w:tcPr>
          <w:p w14:paraId="4268981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16,4</w:t>
            </w:r>
          </w:p>
        </w:tc>
        <w:tc>
          <w:tcPr>
            <w:tcW w:w="660" w:type="dxa"/>
            <w:tcBorders>
              <w:top w:val="nil"/>
              <w:left w:val="nil"/>
              <w:bottom w:val="nil"/>
              <w:right w:val="nil"/>
            </w:tcBorders>
            <w:shd w:val="clear" w:color="000000" w:fill="FDE9D9"/>
            <w:noWrap/>
            <w:hideMark/>
          </w:tcPr>
          <w:p w14:paraId="419F9B1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19,8</w:t>
            </w:r>
          </w:p>
        </w:tc>
        <w:tc>
          <w:tcPr>
            <w:tcW w:w="660" w:type="dxa"/>
            <w:tcBorders>
              <w:top w:val="nil"/>
              <w:left w:val="nil"/>
              <w:bottom w:val="nil"/>
              <w:right w:val="nil"/>
            </w:tcBorders>
            <w:shd w:val="clear" w:color="000000" w:fill="FDE9D9"/>
            <w:noWrap/>
            <w:hideMark/>
          </w:tcPr>
          <w:p w14:paraId="230EDC4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8,6</w:t>
            </w:r>
          </w:p>
        </w:tc>
        <w:tc>
          <w:tcPr>
            <w:tcW w:w="660" w:type="dxa"/>
            <w:tcBorders>
              <w:top w:val="nil"/>
              <w:left w:val="nil"/>
              <w:bottom w:val="nil"/>
              <w:right w:val="nil"/>
            </w:tcBorders>
            <w:shd w:val="clear" w:color="000000" w:fill="DAEEF3"/>
            <w:noWrap/>
            <w:hideMark/>
          </w:tcPr>
          <w:p w14:paraId="0C24D4A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65,4</w:t>
            </w:r>
          </w:p>
        </w:tc>
        <w:tc>
          <w:tcPr>
            <w:tcW w:w="660" w:type="dxa"/>
            <w:tcBorders>
              <w:top w:val="nil"/>
              <w:left w:val="nil"/>
              <w:bottom w:val="nil"/>
              <w:right w:val="nil"/>
            </w:tcBorders>
            <w:shd w:val="clear" w:color="000000" w:fill="DAEEF3"/>
            <w:noWrap/>
            <w:hideMark/>
          </w:tcPr>
          <w:p w14:paraId="7BFFBE9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17,3</w:t>
            </w:r>
          </w:p>
        </w:tc>
        <w:tc>
          <w:tcPr>
            <w:tcW w:w="660" w:type="dxa"/>
            <w:tcBorders>
              <w:top w:val="nil"/>
              <w:left w:val="nil"/>
              <w:bottom w:val="nil"/>
              <w:right w:val="nil"/>
            </w:tcBorders>
            <w:shd w:val="clear" w:color="000000" w:fill="DAEEF3"/>
            <w:noWrap/>
            <w:hideMark/>
          </w:tcPr>
          <w:p w14:paraId="1D40C86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26,9</w:t>
            </w:r>
          </w:p>
        </w:tc>
        <w:tc>
          <w:tcPr>
            <w:tcW w:w="660" w:type="dxa"/>
            <w:tcBorders>
              <w:top w:val="nil"/>
              <w:left w:val="nil"/>
              <w:bottom w:val="nil"/>
              <w:right w:val="nil"/>
            </w:tcBorders>
            <w:shd w:val="clear" w:color="000000" w:fill="DAEEF3"/>
            <w:noWrap/>
            <w:hideMark/>
          </w:tcPr>
          <w:p w14:paraId="595608B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9,6</w:t>
            </w:r>
          </w:p>
        </w:tc>
        <w:tc>
          <w:tcPr>
            <w:tcW w:w="660" w:type="dxa"/>
            <w:tcBorders>
              <w:top w:val="nil"/>
              <w:left w:val="nil"/>
              <w:bottom w:val="nil"/>
              <w:right w:val="nil"/>
            </w:tcBorders>
            <w:shd w:val="clear" w:color="000000" w:fill="E4DFEC"/>
            <w:noWrap/>
            <w:hideMark/>
          </w:tcPr>
          <w:p w14:paraId="549A204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50,0</w:t>
            </w:r>
          </w:p>
        </w:tc>
        <w:tc>
          <w:tcPr>
            <w:tcW w:w="660" w:type="dxa"/>
            <w:tcBorders>
              <w:top w:val="nil"/>
              <w:left w:val="nil"/>
              <w:bottom w:val="nil"/>
              <w:right w:val="nil"/>
            </w:tcBorders>
            <w:shd w:val="clear" w:color="000000" w:fill="E4DFEC"/>
            <w:noWrap/>
            <w:hideMark/>
          </w:tcPr>
          <w:p w14:paraId="37D48FD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70A0163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4880D1E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0,0</w:t>
            </w:r>
          </w:p>
        </w:tc>
      </w:tr>
      <w:tr w:rsidR="00B358AD" w:rsidRPr="00B358AD" w14:paraId="4085A43E" w14:textId="77777777" w:rsidTr="00B358AD">
        <w:trPr>
          <w:trHeight w:val="280"/>
        </w:trPr>
        <w:tc>
          <w:tcPr>
            <w:tcW w:w="840" w:type="dxa"/>
            <w:tcBorders>
              <w:top w:val="nil"/>
              <w:left w:val="nil"/>
              <w:bottom w:val="nil"/>
              <w:right w:val="nil"/>
            </w:tcBorders>
            <w:shd w:val="clear" w:color="000000" w:fill="D8E4BC"/>
            <w:noWrap/>
            <w:hideMark/>
          </w:tcPr>
          <w:p w14:paraId="2CC8D7B0"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Y019</w:t>
            </w:r>
          </w:p>
        </w:tc>
        <w:tc>
          <w:tcPr>
            <w:tcW w:w="660" w:type="dxa"/>
            <w:tcBorders>
              <w:top w:val="nil"/>
              <w:left w:val="nil"/>
              <w:bottom w:val="nil"/>
              <w:right w:val="nil"/>
            </w:tcBorders>
            <w:shd w:val="clear" w:color="000000" w:fill="FDE9D9"/>
            <w:noWrap/>
            <w:hideMark/>
          </w:tcPr>
          <w:p w14:paraId="30074AE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38,8</w:t>
            </w:r>
          </w:p>
        </w:tc>
        <w:tc>
          <w:tcPr>
            <w:tcW w:w="660" w:type="dxa"/>
            <w:tcBorders>
              <w:top w:val="nil"/>
              <w:left w:val="nil"/>
              <w:bottom w:val="nil"/>
              <w:right w:val="nil"/>
            </w:tcBorders>
            <w:shd w:val="clear" w:color="000000" w:fill="FDE9D9"/>
            <w:noWrap/>
            <w:hideMark/>
          </w:tcPr>
          <w:p w14:paraId="22D0B90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30,2</w:t>
            </w:r>
          </w:p>
        </w:tc>
        <w:tc>
          <w:tcPr>
            <w:tcW w:w="660" w:type="dxa"/>
            <w:tcBorders>
              <w:top w:val="nil"/>
              <w:left w:val="nil"/>
              <w:bottom w:val="nil"/>
              <w:right w:val="nil"/>
            </w:tcBorders>
            <w:shd w:val="clear" w:color="000000" w:fill="FDE9D9"/>
            <w:noWrap/>
            <w:hideMark/>
          </w:tcPr>
          <w:p w14:paraId="3C576E8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32,8</w:t>
            </w:r>
          </w:p>
        </w:tc>
        <w:tc>
          <w:tcPr>
            <w:tcW w:w="660" w:type="dxa"/>
            <w:tcBorders>
              <w:top w:val="nil"/>
              <w:left w:val="nil"/>
              <w:bottom w:val="nil"/>
              <w:right w:val="nil"/>
            </w:tcBorders>
            <w:shd w:val="clear" w:color="000000" w:fill="FDE9D9"/>
            <w:noWrap/>
            <w:hideMark/>
          </w:tcPr>
          <w:p w14:paraId="013900B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32,8</w:t>
            </w:r>
          </w:p>
        </w:tc>
        <w:tc>
          <w:tcPr>
            <w:tcW w:w="660" w:type="dxa"/>
            <w:tcBorders>
              <w:top w:val="nil"/>
              <w:left w:val="nil"/>
              <w:bottom w:val="nil"/>
              <w:right w:val="nil"/>
            </w:tcBorders>
            <w:shd w:val="clear" w:color="000000" w:fill="DAEEF3"/>
            <w:noWrap/>
            <w:hideMark/>
          </w:tcPr>
          <w:p w14:paraId="02DD897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53,9</w:t>
            </w:r>
          </w:p>
        </w:tc>
        <w:tc>
          <w:tcPr>
            <w:tcW w:w="660" w:type="dxa"/>
            <w:tcBorders>
              <w:top w:val="nil"/>
              <w:left w:val="nil"/>
              <w:bottom w:val="nil"/>
              <w:right w:val="nil"/>
            </w:tcBorders>
            <w:shd w:val="clear" w:color="000000" w:fill="DAEEF3"/>
            <w:noWrap/>
            <w:hideMark/>
          </w:tcPr>
          <w:p w14:paraId="07EF159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42,3</w:t>
            </w:r>
          </w:p>
        </w:tc>
        <w:tc>
          <w:tcPr>
            <w:tcW w:w="660" w:type="dxa"/>
            <w:tcBorders>
              <w:top w:val="nil"/>
              <w:left w:val="nil"/>
              <w:bottom w:val="nil"/>
              <w:right w:val="nil"/>
            </w:tcBorders>
            <w:shd w:val="clear" w:color="000000" w:fill="DAEEF3"/>
            <w:noWrap/>
            <w:hideMark/>
          </w:tcPr>
          <w:p w14:paraId="7A1BF6C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38,5</w:t>
            </w:r>
          </w:p>
        </w:tc>
        <w:tc>
          <w:tcPr>
            <w:tcW w:w="660" w:type="dxa"/>
            <w:tcBorders>
              <w:top w:val="nil"/>
              <w:left w:val="nil"/>
              <w:bottom w:val="nil"/>
              <w:right w:val="nil"/>
            </w:tcBorders>
            <w:shd w:val="clear" w:color="000000" w:fill="DAEEF3"/>
            <w:noWrap/>
            <w:hideMark/>
          </w:tcPr>
          <w:p w14:paraId="1DD7860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38,5</w:t>
            </w:r>
          </w:p>
        </w:tc>
        <w:tc>
          <w:tcPr>
            <w:tcW w:w="660" w:type="dxa"/>
            <w:tcBorders>
              <w:top w:val="nil"/>
              <w:left w:val="nil"/>
              <w:bottom w:val="nil"/>
              <w:right w:val="nil"/>
            </w:tcBorders>
            <w:shd w:val="clear" w:color="000000" w:fill="E4DFEC"/>
            <w:noWrap/>
            <w:hideMark/>
          </w:tcPr>
          <w:p w14:paraId="703DE24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111FBEC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0,0</w:t>
            </w:r>
          </w:p>
        </w:tc>
        <w:tc>
          <w:tcPr>
            <w:tcW w:w="660" w:type="dxa"/>
            <w:tcBorders>
              <w:top w:val="nil"/>
              <w:left w:val="nil"/>
              <w:bottom w:val="nil"/>
              <w:right w:val="nil"/>
            </w:tcBorders>
            <w:shd w:val="clear" w:color="000000" w:fill="E4DFEC"/>
            <w:noWrap/>
            <w:hideMark/>
          </w:tcPr>
          <w:p w14:paraId="09E6964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6E1F442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r>
      <w:tr w:rsidR="00B358AD" w:rsidRPr="00B358AD" w14:paraId="460729D3" w14:textId="77777777" w:rsidTr="00B358AD">
        <w:trPr>
          <w:trHeight w:val="280"/>
        </w:trPr>
        <w:tc>
          <w:tcPr>
            <w:tcW w:w="840" w:type="dxa"/>
            <w:tcBorders>
              <w:top w:val="nil"/>
              <w:left w:val="nil"/>
              <w:bottom w:val="nil"/>
              <w:right w:val="nil"/>
            </w:tcBorders>
            <w:shd w:val="clear" w:color="000000" w:fill="D8E4BC"/>
            <w:noWrap/>
            <w:hideMark/>
          </w:tcPr>
          <w:p w14:paraId="61FABAE9"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Y020</w:t>
            </w:r>
          </w:p>
        </w:tc>
        <w:tc>
          <w:tcPr>
            <w:tcW w:w="660" w:type="dxa"/>
            <w:tcBorders>
              <w:top w:val="nil"/>
              <w:left w:val="nil"/>
              <w:bottom w:val="nil"/>
              <w:right w:val="nil"/>
            </w:tcBorders>
            <w:shd w:val="clear" w:color="000000" w:fill="FDE9D9"/>
            <w:noWrap/>
            <w:hideMark/>
          </w:tcPr>
          <w:p w14:paraId="6AE1550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48,3</w:t>
            </w:r>
          </w:p>
        </w:tc>
        <w:tc>
          <w:tcPr>
            <w:tcW w:w="660" w:type="dxa"/>
            <w:tcBorders>
              <w:top w:val="nil"/>
              <w:left w:val="nil"/>
              <w:bottom w:val="nil"/>
              <w:right w:val="nil"/>
            </w:tcBorders>
            <w:shd w:val="clear" w:color="000000" w:fill="FDE9D9"/>
            <w:noWrap/>
            <w:hideMark/>
          </w:tcPr>
          <w:p w14:paraId="6189072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21,6</w:t>
            </w:r>
          </w:p>
        </w:tc>
        <w:tc>
          <w:tcPr>
            <w:tcW w:w="660" w:type="dxa"/>
            <w:tcBorders>
              <w:top w:val="nil"/>
              <w:left w:val="nil"/>
              <w:bottom w:val="nil"/>
              <w:right w:val="nil"/>
            </w:tcBorders>
            <w:shd w:val="clear" w:color="000000" w:fill="FDE9D9"/>
            <w:noWrap/>
            <w:hideMark/>
          </w:tcPr>
          <w:p w14:paraId="60E5246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35,3</w:t>
            </w:r>
          </w:p>
        </w:tc>
        <w:tc>
          <w:tcPr>
            <w:tcW w:w="660" w:type="dxa"/>
            <w:tcBorders>
              <w:top w:val="nil"/>
              <w:left w:val="nil"/>
              <w:bottom w:val="nil"/>
              <w:right w:val="nil"/>
            </w:tcBorders>
            <w:shd w:val="clear" w:color="000000" w:fill="FDE9D9"/>
            <w:noWrap/>
            <w:hideMark/>
          </w:tcPr>
          <w:p w14:paraId="51B1B80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42,2</w:t>
            </w:r>
          </w:p>
        </w:tc>
        <w:tc>
          <w:tcPr>
            <w:tcW w:w="660" w:type="dxa"/>
            <w:tcBorders>
              <w:top w:val="nil"/>
              <w:left w:val="nil"/>
              <w:bottom w:val="nil"/>
              <w:right w:val="nil"/>
            </w:tcBorders>
            <w:shd w:val="clear" w:color="000000" w:fill="DAEEF3"/>
            <w:noWrap/>
            <w:hideMark/>
          </w:tcPr>
          <w:p w14:paraId="29EE3BD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42,3</w:t>
            </w:r>
          </w:p>
        </w:tc>
        <w:tc>
          <w:tcPr>
            <w:tcW w:w="660" w:type="dxa"/>
            <w:tcBorders>
              <w:top w:val="nil"/>
              <w:left w:val="nil"/>
              <w:bottom w:val="nil"/>
              <w:right w:val="nil"/>
            </w:tcBorders>
            <w:shd w:val="clear" w:color="000000" w:fill="DAEEF3"/>
            <w:noWrap/>
            <w:hideMark/>
          </w:tcPr>
          <w:p w14:paraId="33796EC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13,5</w:t>
            </w:r>
          </w:p>
        </w:tc>
        <w:tc>
          <w:tcPr>
            <w:tcW w:w="660" w:type="dxa"/>
            <w:tcBorders>
              <w:top w:val="nil"/>
              <w:left w:val="nil"/>
              <w:bottom w:val="nil"/>
              <w:right w:val="nil"/>
            </w:tcBorders>
            <w:shd w:val="clear" w:color="000000" w:fill="DAEEF3"/>
            <w:noWrap/>
            <w:hideMark/>
          </w:tcPr>
          <w:p w14:paraId="549BCEC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36,5</w:t>
            </w:r>
          </w:p>
        </w:tc>
        <w:tc>
          <w:tcPr>
            <w:tcW w:w="660" w:type="dxa"/>
            <w:tcBorders>
              <w:top w:val="nil"/>
              <w:left w:val="nil"/>
              <w:bottom w:val="nil"/>
              <w:right w:val="nil"/>
            </w:tcBorders>
            <w:shd w:val="clear" w:color="000000" w:fill="DAEEF3"/>
            <w:noWrap/>
            <w:hideMark/>
          </w:tcPr>
          <w:p w14:paraId="7858F6F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44,2</w:t>
            </w:r>
          </w:p>
        </w:tc>
        <w:tc>
          <w:tcPr>
            <w:tcW w:w="660" w:type="dxa"/>
            <w:tcBorders>
              <w:top w:val="nil"/>
              <w:left w:val="nil"/>
              <w:bottom w:val="nil"/>
              <w:right w:val="nil"/>
            </w:tcBorders>
            <w:shd w:val="clear" w:color="000000" w:fill="E4DFEC"/>
            <w:noWrap/>
            <w:hideMark/>
          </w:tcPr>
          <w:p w14:paraId="08067A6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75,0</w:t>
            </w:r>
          </w:p>
        </w:tc>
        <w:tc>
          <w:tcPr>
            <w:tcW w:w="660" w:type="dxa"/>
            <w:tcBorders>
              <w:top w:val="nil"/>
              <w:left w:val="nil"/>
              <w:bottom w:val="nil"/>
              <w:right w:val="nil"/>
            </w:tcBorders>
            <w:shd w:val="clear" w:color="000000" w:fill="E4DFEC"/>
            <w:noWrap/>
            <w:hideMark/>
          </w:tcPr>
          <w:p w14:paraId="7B92AF2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41,7</w:t>
            </w:r>
          </w:p>
        </w:tc>
        <w:tc>
          <w:tcPr>
            <w:tcW w:w="660" w:type="dxa"/>
            <w:tcBorders>
              <w:top w:val="nil"/>
              <w:left w:val="nil"/>
              <w:bottom w:val="nil"/>
              <w:right w:val="nil"/>
            </w:tcBorders>
            <w:shd w:val="clear" w:color="000000" w:fill="E4DFEC"/>
            <w:noWrap/>
            <w:hideMark/>
          </w:tcPr>
          <w:p w14:paraId="4557A23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66,7</w:t>
            </w:r>
          </w:p>
        </w:tc>
        <w:tc>
          <w:tcPr>
            <w:tcW w:w="660" w:type="dxa"/>
            <w:tcBorders>
              <w:top w:val="nil"/>
              <w:left w:val="nil"/>
              <w:bottom w:val="nil"/>
              <w:right w:val="nil"/>
            </w:tcBorders>
            <w:shd w:val="clear" w:color="000000" w:fill="E4DFEC"/>
            <w:noWrap/>
            <w:hideMark/>
          </w:tcPr>
          <w:p w14:paraId="4DF8349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75,0</w:t>
            </w:r>
          </w:p>
        </w:tc>
      </w:tr>
      <w:tr w:rsidR="00B358AD" w:rsidRPr="00B358AD" w14:paraId="4AB1B11F" w14:textId="77777777" w:rsidTr="00B358AD">
        <w:trPr>
          <w:trHeight w:val="280"/>
        </w:trPr>
        <w:tc>
          <w:tcPr>
            <w:tcW w:w="840" w:type="dxa"/>
            <w:tcBorders>
              <w:top w:val="nil"/>
              <w:left w:val="nil"/>
              <w:bottom w:val="nil"/>
              <w:right w:val="nil"/>
            </w:tcBorders>
            <w:shd w:val="clear" w:color="000000" w:fill="D8E4BC"/>
            <w:noWrap/>
            <w:hideMark/>
          </w:tcPr>
          <w:p w14:paraId="1BDC65BC"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Y021</w:t>
            </w:r>
          </w:p>
        </w:tc>
        <w:tc>
          <w:tcPr>
            <w:tcW w:w="660" w:type="dxa"/>
            <w:tcBorders>
              <w:top w:val="nil"/>
              <w:left w:val="nil"/>
              <w:bottom w:val="nil"/>
              <w:right w:val="nil"/>
            </w:tcBorders>
            <w:shd w:val="clear" w:color="000000" w:fill="FDE9D9"/>
            <w:noWrap/>
            <w:hideMark/>
          </w:tcPr>
          <w:p w14:paraId="7137AE3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37,1</w:t>
            </w:r>
          </w:p>
        </w:tc>
        <w:tc>
          <w:tcPr>
            <w:tcW w:w="660" w:type="dxa"/>
            <w:tcBorders>
              <w:top w:val="nil"/>
              <w:left w:val="nil"/>
              <w:bottom w:val="nil"/>
              <w:right w:val="nil"/>
            </w:tcBorders>
            <w:shd w:val="clear" w:color="000000" w:fill="FDE9D9"/>
            <w:noWrap/>
            <w:hideMark/>
          </w:tcPr>
          <w:p w14:paraId="00237AC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20,7</w:t>
            </w:r>
          </w:p>
        </w:tc>
        <w:tc>
          <w:tcPr>
            <w:tcW w:w="660" w:type="dxa"/>
            <w:tcBorders>
              <w:top w:val="nil"/>
              <w:left w:val="nil"/>
              <w:bottom w:val="nil"/>
              <w:right w:val="nil"/>
            </w:tcBorders>
            <w:shd w:val="clear" w:color="000000" w:fill="FDE9D9"/>
            <w:noWrap/>
            <w:hideMark/>
          </w:tcPr>
          <w:p w14:paraId="6C29F57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25,9</w:t>
            </w:r>
          </w:p>
        </w:tc>
        <w:tc>
          <w:tcPr>
            <w:tcW w:w="660" w:type="dxa"/>
            <w:tcBorders>
              <w:top w:val="nil"/>
              <w:left w:val="nil"/>
              <w:bottom w:val="nil"/>
              <w:right w:val="nil"/>
            </w:tcBorders>
            <w:shd w:val="clear" w:color="000000" w:fill="FDE9D9"/>
            <w:noWrap/>
            <w:hideMark/>
          </w:tcPr>
          <w:p w14:paraId="20B9BF0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16,4</w:t>
            </w:r>
          </w:p>
        </w:tc>
        <w:tc>
          <w:tcPr>
            <w:tcW w:w="660" w:type="dxa"/>
            <w:tcBorders>
              <w:top w:val="nil"/>
              <w:left w:val="nil"/>
              <w:bottom w:val="nil"/>
              <w:right w:val="nil"/>
            </w:tcBorders>
            <w:shd w:val="clear" w:color="000000" w:fill="DAEEF3"/>
            <w:noWrap/>
            <w:hideMark/>
          </w:tcPr>
          <w:p w14:paraId="10E242A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40,4</w:t>
            </w:r>
          </w:p>
        </w:tc>
        <w:tc>
          <w:tcPr>
            <w:tcW w:w="660" w:type="dxa"/>
            <w:tcBorders>
              <w:top w:val="nil"/>
              <w:left w:val="nil"/>
              <w:bottom w:val="nil"/>
              <w:right w:val="nil"/>
            </w:tcBorders>
            <w:shd w:val="clear" w:color="000000" w:fill="DAEEF3"/>
            <w:noWrap/>
            <w:hideMark/>
          </w:tcPr>
          <w:p w14:paraId="532351E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23,1</w:t>
            </w:r>
          </w:p>
        </w:tc>
        <w:tc>
          <w:tcPr>
            <w:tcW w:w="660" w:type="dxa"/>
            <w:tcBorders>
              <w:top w:val="nil"/>
              <w:left w:val="nil"/>
              <w:bottom w:val="nil"/>
              <w:right w:val="nil"/>
            </w:tcBorders>
            <w:shd w:val="clear" w:color="000000" w:fill="DAEEF3"/>
            <w:noWrap/>
            <w:hideMark/>
          </w:tcPr>
          <w:p w14:paraId="0D0A4AA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26,9</w:t>
            </w:r>
          </w:p>
        </w:tc>
        <w:tc>
          <w:tcPr>
            <w:tcW w:w="660" w:type="dxa"/>
            <w:tcBorders>
              <w:top w:val="nil"/>
              <w:left w:val="nil"/>
              <w:bottom w:val="nil"/>
              <w:right w:val="nil"/>
            </w:tcBorders>
            <w:shd w:val="clear" w:color="000000" w:fill="DAEEF3"/>
            <w:noWrap/>
            <w:hideMark/>
          </w:tcPr>
          <w:p w14:paraId="5EDF084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19,2</w:t>
            </w:r>
          </w:p>
        </w:tc>
        <w:tc>
          <w:tcPr>
            <w:tcW w:w="660" w:type="dxa"/>
            <w:tcBorders>
              <w:top w:val="nil"/>
              <w:left w:val="nil"/>
              <w:bottom w:val="nil"/>
              <w:right w:val="nil"/>
            </w:tcBorders>
            <w:shd w:val="clear" w:color="000000" w:fill="E4DFEC"/>
            <w:noWrap/>
            <w:hideMark/>
          </w:tcPr>
          <w:p w14:paraId="2D4CEE7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50,0</w:t>
            </w:r>
          </w:p>
        </w:tc>
        <w:tc>
          <w:tcPr>
            <w:tcW w:w="660" w:type="dxa"/>
            <w:tcBorders>
              <w:top w:val="nil"/>
              <w:left w:val="nil"/>
              <w:bottom w:val="nil"/>
              <w:right w:val="nil"/>
            </w:tcBorders>
            <w:shd w:val="clear" w:color="000000" w:fill="E4DFEC"/>
            <w:noWrap/>
            <w:hideMark/>
          </w:tcPr>
          <w:p w14:paraId="7B66572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202A44E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41,7</w:t>
            </w:r>
          </w:p>
        </w:tc>
        <w:tc>
          <w:tcPr>
            <w:tcW w:w="660" w:type="dxa"/>
            <w:tcBorders>
              <w:top w:val="nil"/>
              <w:left w:val="nil"/>
              <w:bottom w:val="nil"/>
              <w:right w:val="nil"/>
            </w:tcBorders>
            <w:shd w:val="clear" w:color="000000" w:fill="E4DFEC"/>
            <w:noWrap/>
            <w:hideMark/>
          </w:tcPr>
          <w:p w14:paraId="10A2A57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r>
      <w:tr w:rsidR="00B358AD" w:rsidRPr="00B358AD" w14:paraId="634CE59D" w14:textId="77777777" w:rsidTr="00B358AD">
        <w:trPr>
          <w:trHeight w:val="280"/>
        </w:trPr>
        <w:tc>
          <w:tcPr>
            <w:tcW w:w="840" w:type="dxa"/>
            <w:tcBorders>
              <w:top w:val="nil"/>
              <w:left w:val="nil"/>
              <w:bottom w:val="nil"/>
              <w:right w:val="nil"/>
            </w:tcBorders>
            <w:shd w:val="clear" w:color="000000" w:fill="D8E4BC"/>
            <w:noWrap/>
            <w:hideMark/>
          </w:tcPr>
          <w:p w14:paraId="1DE4E0A2"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Y022</w:t>
            </w:r>
          </w:p>
        </w:tc>
        <w:tc>
          <w:tcPr>
            <w:tcW w:w="660" w:type="dxa"/>
            <w:tcBorders>
              <w:top w:val="nil"/>
              <w:left w:val="nil"/>
              <w:bottom w:val="nil"/>
              <w:right w:val="nil"/>
            </w:tcBorders>
            <w:shd w:val="clear" w:color="000000" w:fill="FDE9D9"/>
            <w:noWrap/>
            <w:hideMark/>
          </w:tcPr>
          <w:p w14:paraId="708A6FA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38,8</w:t>
            </w:r>
          </w:p>
        </w:tc>
        <w:tc>
          <w:tcPr>
            <w:tcW w:w="660" w:type="dxa"/>
            <w:tcBorders>
              <w:top w:val="nil"/>
              <w:left w:val="nil"/>
              <w:bottom w:val="nil"/>
              <w:right w:val="nil"/>
            </w:tcBorders>
            <w:shd w:val="clear" w:color="000000" w:fill="FDE9D9"/>
            <w:noWrap/>
            <w:hideMark/>
          </w:tcPr>
          <w:p w14:paraId="09EB555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14,7</w:t>
            </w:r>
          </w:p>
        </w:tc>
        <w:tc>
          <w:tcPr>
            <w:tcW w:w="660" w:type="dxa"/>
            <w:tcBorders>
              <w:top w:val="nil"/>
              <w:left w:val="nil"/>
              <w:bottom w:val="nil"/>
              <w:right w:val="nil"/>
            </w:tcBorders>
            <w:shd w:val="clear" w:color="000000" w:fill="FDE9D9"/>
            <w:noWrap/>
            <w:hideMark/>
          </w:tcPr>
          <w:p w14:paraId="24355FB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27,6</w:t>
            </w:r>
          </w:p>
        </w:tc>
        <w:tc>
          <w:tcPr>
            <w:tcW w:w="660" w:type="dxa"/>
            <w:tcBorders>
              <w:top w:val="nil"/>
              <w:left w:val="nil"/>
              <w:bottom w:val="nil"/>
              <w:right w:val="nil"/>
            </w:tcBorders>
            <w:shd w:val="clear" w:color="000000" w:fill="FDE9D9"/>
            <w:noWrap/>
            <w:hideMark/>
          </w:tcPr>
          <w:p w14:paraId="2EA6C8E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13,8</w:t>
            </w:r>
          </w:p>
        </w:tc>
        <w:tc>
          <w:tcPr>
            <w:tcW w:w="660" w:type="dxa"/>
            <w:tcBorders>
              <w:top w:val="nil"/>
              <w:left w:val="nil"/>
              <w:bottom w:val="nil"/>
              <w:right w:val="nil"/>
            </w:tcBorders>
            <w:shd w:val="clear" w:color="000000" w:fill="DAEEF3"/>
            <w:noWrap/>
            <w:hideMark/>
          </w:tcPr>
          <w:p w14:paraId="4F76075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44,2</w:t>
            </w:r>
          </w:p>
        </w:tc>
        <w:tc>
          <w:tcPr>
            <w:tcW w:w="660" w:type="dxa"/>
            <w:tcBorders>
              <w:top w:val="nil"/>
              <w:left w:val="nil"/>
              <w:bottom w:val="nil"/>
              <w:right w:val="nil"/>
            </w:tcBorders>
            <w:shd w:val="clear" w:color="000000" w:fill="DAEEF3"/>
            <w:noWrap/>
            <w:hideMark/>
          </w:tcPr>
          <w:p w14:paraId="7E04114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17,3</w:t>
            </w:r>
          </w:p>
        </w:tc>
        <w:tc>
          <w:tcPr>
            <w:tcW w:w="660" w:type="dxa"/>
            <w:tcBorders>
              <w:top w:val="nil"/>
              <w:left w:val="nil"/>
              <w:bottom w:val="nil"/>
              <w:right w:val="nil"/>
            </w:tcBorders>
            <w:shd w:val="clear" w:color="000000" w:fill="DAEEF3"/>
            <w:noWrap/>
            <w:hideMark/>
          </w:tcPr>
          <w:p w14:paraId="7D18DDD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28,8</w:t>
            </w:r>
          </w:p>
        </w:tc>
        <w:tc>
          <w:tcPr>
            <w:tcW w:w="660" w:type="dxa"/>
            <w:tcBorders>
              <w:top w:val="nil"/>
              <w:left w:val="nil"/>
              <w:bottom w:val="nil"/>
              <w:right w:val="nil"/>
            </w:tcBorders>
            <w:shd w:val="clear" w:color="000000" w:fill="DAEEF3"/>
            <w:noWrap/>
            <w:hideMark/>
          </w:tcPr>
          <w:p w14:paraId="3E03485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17,3</w:t>
            </w:r>
          </w:p>
        </w:tc>
        <w:tc>
          <w:tcPr>
            <w:tcW w:w="660" w:type="dxa"/>
            <w:tcBorders>
              <w:top w:val="nil"/>
              <w:left w:val="nil"/>
              <w:bottom w:val="nil"/>
              <w:right w:val="nil"/>
            </w:tcBorders>
            <w:shd w:val="clear" w:color="000000" w:fill="E4DFEC"/>
            <w:noWrap/>
            <w:hideMark/>
          </w:tcPr>
          <w:p w14:paraId="1EFBE7B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58,3</w:t>
            </w:r>
          </w:p>
        </w:tc>
        <w:tc>
          <w:tcPr>
            <w:tcW w:w="660" w:type="dxa"/>
            <w:tcBorders>
              <w:top w:val="nil"/>
              <w:left w:val="nil"/>
              <w:bottom w:val="nil"/>
              <w:right w:val="nil"/>
            </w:tcBorders>
            <w:shd w:val="clear" w:color="000000" w:fill="E4DFEC"/>
            <w:noWrap/>
            <w:hideMark/>
          </w:tcPr>
          <w:p w14:paraId="40F5E9D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3519C9E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396498F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r>
      <w:tr w:rsidR="00B358AD" w:rsidRPr="00B358AD" w14:paraId="007AAA60" w14:textId="77777777" w:rsidTr="00B358AD">
        <w:trPr>
          <w:trHeight w:val="280"/>
        </w:trPr>
        <w:tc>
          <w:tcPr>
            <w:tcW w:w="840" w:type="dxa"/>
            <w:tcBorders>
              <w:top w:val="nil"/>
              <w:left w:val="nil"/>
              <w:bottom w:val="nil"/>
              <w:right w:val="nil"/>
            </w:tcBorders>
            <w:shd w:val="clear" w:color="000000" w:fill="D8E4BC"/>
            <w:noWrap/>
            <w:hideMark/>
          </w:tcPr>
          <w:p w14:paraId="1811A67B"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Y030</w:t>
            </w:r>
          </w:p>
        </w:tc>
        <w:tc>
          <w:tcPr>
            <w:tcW w:w="660" w:type="dxa"/>
            <w:tcBorders>
              <w:top w:val="nil"/>
              <w:left w:val="nil"/>
              <w:bottom w:val="nil"/>
              <w:right w:val="nil"/>
            </w:tcBorders>
            <w:shd w:val="clear" w:color="000000" w:fill="FDE9D9"/>
            <w:noWrap/>
            <w:hideMark/>
          </w:tcPr>
          <w:p w14:paraId="782C8C7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54,3</w:t>
            </w:r>
          </w:p>
        </w:tc>
        <w:tc>
          <w:tcPr>
            <w:tcW w:w="660" w:type="dxa"/>
            <w:tcBorders>
              <w:top w:val="nil"/>
              <w:left w:val="nil"/>
              <w:bottom w:val="nil"/>
              <w:right w:val="nil"/>
            </w:tcBorders>
            <w:shd w:val="clear" w:color="000000" w:fill="FDE9D9"/>
            <w:noWrap/>
            <w:hideMark/>
          </w:tcPr>
          <w:p w14:paraId="601635A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23,3</w:t>
            </w:r>
          </w:p>
        </w:tc>
        <w:tc>
          <w:tcPr>
            <w:tcW w:w="660" w:type="dxa"/>
            <w:tcBorders>
              <w:top w:val="nil"/>
              <w:left w:val="nil"/>
              <w:bottom w:val="nil"/>
              <w:right w:val="nil"/>
            </w:tcBorders>
            <w:shd w:val="clear" w:color="000000" w:fill="FDE9D9"/>
            <w:noWrap/>
            <w:hideMark/>
          </w:tcPr>
          <w:p w14:paraId="4F163CB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22,4</w:t>
            </w:r>
          </w:p>
        </w:tc>
        <w:tc>
          <w:tcPr>
            <w:tcW w:w="660" w:type="dxa"/>
            <w:tcBorders>
              <w:top w:val="nil"/>
              <w:left w:val="nil"/>
              <w:bottom w:val="nil"/>
              <w:right w:val="nil"/>
            </w:tcBorders>
            <w:shd w:val="clear" w:color="000000" w:fill="FDE9D9"/>
            <w:noWrap/>
            <w:hideMark/>
          </w:tcPr>
          <w:p w14:paraId="2324E10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15,5</w:t>
            </w:r>
          </w:p>
        </w:tc>
        <w:tc>
          <w:tcPr>
            <w:tcW w:w="660" w:type="dxa"/>
            <w:tcBorders>
              <w:top w:val="nil"/>
              <w:left w:val="nil"/>
              <w:bottom w:val="nil"/>
              <w:right w:val="nil"/>
            </w:tcBorders>
            <w:shd w:val="clear" w:color="000000" w:fill="DAEEF3"/>
            <w:noWrap/>
            <w:hideMark/>
          </w:tcPr>
          <w:p w14:paraId="58DA60A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69,2</w:t>
            </w:r>
          </w:p>
        </w:tc>
        <w:tc>
          <w:tcPr>
            <w:tcW w:w="660" w:type="dxa"/>
            <w:tcBorders>
              <w:top w:val="nil"/>
              <w:left w:val="nil"/>
              <w:bottom w:val="nil"/>
              <w:right w:val="nil"/>
            </w:tcBorders>
            <w:shd w:val="clear" w:color="000000" w:fill="DAEEF3"/>
            <w:noWrap/>
            <w:hideMark/>
          </w:tcPr>
          <w:p w14:paraId="4CBAB19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32,7</w:t>
            </w:r>
          </w:p>
        </w:tc>
        <w:tc>
          <w:tcPr>
            <w:tcW w:w="660" w:type="dxa"/>
            <w:tcBorders>
              <w:top w:val="nil"/>
              <w:left w:val="nil"/>
              <w:bottom w:val="nil"/>
              <w:right w:val="nil"/>
            </w:tcBorders>
            <w:shd w:val="clear" w:color="000000" w:fill="DAEEF3"/>
            <w:noWrap/>
            <w:hideMark/>
          </w:tcPr>
          <w:p w14:paraId="313C06A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30,8</w:t>
            </w:r>
          </w:p>
        </w:tc>
        <w:tc>
          <w:tcPr>
            <w:tcW w:w="660" w:type="dxa"/>
            <w:tcBorders>
              <w:top w:val="nil"/>
              <w:left w:val="nil"/>
              <w:bottom w:val="nil"/>
              <w:right w:val="nil"/>
            </w:tcBorders>
            <w:shd w:val="clear" w:color="000000" w:fill="DAEEF3"/>
            <w:noWrap/>
            <w:hideMark/>
          </w:tcPr>
          <w:p w14:paraId="66D75CB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6F0C35C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42785C6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c>
          <w:tcPr>
            <w:tcW w:w="660" w:type="dxa"/>
            <w:tcBorders>
              <w:top w:val="nil"/>
              <w:left w:val="nil"/>
              <w:bottom w:val="nil"/>
              <w:right w:val="nil"/>
            </w:tcBorders>
            <w:shd w:val="clear" w:color="000000" w:fill="E4DFEC"/>
            <w:noWrap/>
            <w:hideMark/>
          </w:tcPr>
          <w:p w14:paraId="1E7DA2F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54E2163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0,0</w:t>
            </w:r>
          </w:p>
        </w:tc>
      </w:tr>
      <w:tr w:rsidR="00B358AD" w:rsidRPr="00B358AD" w14:paraId="1DBA6305" w14:textId="77777777" w:rsidTr="00B358AD">
        <w:trPr>
          <w:trHeight w:val="280"/>
        </w:trPr>
        <w:tc>
          <w:tcPr>
            <w:tcW w:w="840" w:type="dxa"/>
            <w:tcBorders>
              <w:top w:val="nil"/>
              <w:left w:val="nil"/>
              <w:bottom w:val="nil"/>
              <w:right w:val="nil"/>
            </w:tcBorders>
            <w:shd w:val="clear" w:color="000000" w:fill="D8E4BC"/>
            <w:noWrap/>
            <w:hideMark/>
          </w:tcPr>
          <w:p w14:paraId="7CE6E469"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Y031</w:t>
            </w:r>
          </w:p>
        </w:tc>
        <w:tc>
          <w:tcPr>
            <w:tcW w:w="660" w:type="dxa"/>
            <w:tcBorders>
              <w:top w:val="nil"/>
              <w:left w:val="nil"/>
              <w:bottom w:val="nil"/>
              <w:right w:val="nil"/>
            </w:tcBorders>
            <w:shd w:val="clear" w:color="000000" w:fill="FDE9D9"/>
            <w:noWrap/>
            <w:hideMark/>
          </w:tcPr>
          <w:p w14:paraId="40D5918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31,0</w:t>
            </w:r>
          </w:p>
        </w:tc>
        <w:tc>
          <w:tcPr>
            <w:tcW w:w="660" w:type="dxa"/>
            <w:tcBorders>
              <w:top w:val="nil"/>
              <w:left w:val="nil"/>
              <w:bottom w:val="nil"/>
              <w:right w:val="nil"/>
            </w:tcBorders>
            <w:shd w:val="clear" w:color="000000" w:fill="FDE9D9"/>
            <w:noWrap/>
            <w:hideMark/>
          </w:tcPr>
          <w:p w14:paraId="5C3D818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47,4</w:t>
            </w:r>
          </w:p>
        </w:tc>
        <w:tc>
          <w:tcPr>
            <w:tcW w:w="660" w:type="dxa"/>
            <w:tcBorders>
              <w:top w:val="nil"/>
              <w:left w:val="nil"/>
              <w:bottom w:val="nil"/>
              <w:right w:val="nil"/>
            </w:tcBorders>
            <w:shd w:val="clear" w:color="000000" w:fill="FDE9D9"/>
            <w:noWrap/>
            <w:hideMark/>
          </w:tcPr>
          <w:p w14:paraId="3E9FC1F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31,0</w:t>
            </w:r>
          </w:p>
        </w:tc>
        <w:tc>
          <w:tcPr>
            <w:tcW w:w="660" w:type="dxa"/>
            <w:tcBorders>
              <w:top w:val="nil"/>
              <w:left w:val="nil"/>
              <w:bottom w:val="nil"/>
              <w:right w:val="nil"/>
            </w:tcBorders>
            <w:shd w:val="clear" w:color="000000" w:fill="FDE9D9"/>
            <w:noWrap/>
            <w:hideMark/>
          </w:tcPr>
          <w:p w14:paraId="11E0B5A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18,1</w:t>
            </w:r>
          </w:p>
        </w:tc>
        <w:tc>
          <w:tcPr>
            <w:tcW w:w="660" w:type="dxa"/>
            <w:tcBorders>
              <w:top w:val="nil"/>
              <w:left w:val="nil"/>
              <w:bottom w:val="nil"/>
              <w:right w:val="nil"/>
            </w:tcBorders>
            <w:shd w:val="clear" w:color="000000" w:fill="DAEEF3"/>
            <w:noWrap/>
            <w:hideMark/>
          </w:tcPr>
          <w:p w14:paraId="74A4FBB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36,5</w:t>
            </w:r>
          </w:p>
        </w:tc>
        <w:tc>
          <w:tcPr>
            <w:tcW w:w="660" w:type="dxa"/>
            <w:tcBorders>
              <w:top w:val="nil"/>
              <w:left w:val="nil"/>
              <w:bottom w:val="nil"/>
              <w:right w:val="nil"/>
            </w:tcBorders>
            <w:shd w:val="clear" w:color="000000" w:fill="DAEEF3"/>
            <w:noWrap/>
            <w:hideMark/>
          </w:tcPr>
          <w:p w14:paraId="7858881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51,9</w:t>
            </w:r>
          </w:p>
        </w:tc>
        <w:tc>
          <w:tcPr>
            <w:tcW w:w="660" w:type="dxa"/>
            <w:tcBorders>
              <w:top w:val="nil"/>
              <w:left w:val="nil"/>
              <w:bottom w:val="nil"/>
              <w:right w:val="nil"/>
            </w:tcBorders>
            <w:shd w:val="clear" w:color="000000" w:fill="DAEEF3"/>
            <w:noWrap/>
            <w:hideMark/>
          </w:tcPr>
          <w:p w14:paraId="7769F5F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32,7</w:t>
            </w:r>
          </w:p>
        </w:tc>
        <w:tc>
          <w:tcPr>
            <w:tcW w:w="660" w:type="dxa"/>
            <w:tcBorders>
              <w:top w:val="nil"/>
              <w:left w:val="nil"/>
              <w:bottom w:val="nil"/>
              <w:right w:val="nil"/>
            </w:tcBorders>
            <w:shd w:val="clear" w:color="000000" w:fill="DAEEF3"/>
            <w:noWrap/>
            <w:hideMark/>
          </w:tcPr>
          <w:p w14:paraId="370E825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21,2</w:t>
            </w:r>
          </w:p>
        </w:tc>
        <w:tc>
          <w:tcPr>
            <w:tcW w:w="660" w:type="dxa"/>
            <w:tcBorders>
              <w:top w:val="nil"/>
              <w:left w:val="nil"/>
              <w:bottom w:val="nil"/>
              <w:right w:val="nil"/>
            </w:tcBorders>
            <w:shd w:val="clear" w:color="000000" w:fill="E4DFEC"/>
            <w:noWrap/>
            <w:hideMark/>
          </w:tcPr>
          <w:p w14:paraId="42ABFE1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50,0</w:t>
            </w:r>
          </w:p>
        </w:tc>
        <w:tc>
          <w:tcPr>
            <w:tcW w:w="660" w:type="dxa"/>
            <w:tcBorders>
              <w:top w:val="nil"/>
              <w:left w:val="nil"/>
              <w:bottom w:val="nil"/>
              <w:right w:val="nil"/>
            </w:tcBorders>
            <w:shd w:val="clear" w:color="000000" w:fill="E4DFEC"/>
            <w:noWrap/>
            <w:hideMark/>
          </w:tcPr>
          <w:p w14:paraId="5B3F2C5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58,3</w:t>
            </w:r>
          </w:p>
        </w:tc>
        <w:tc>
          <w:tcPr>
            <w:tcW w:w="660" w:type="dxa"/>
            <w:tcBorders>
              <w:top w:val="nil"/>
              <w:left w:val="nil"/>
              <w:bottom w:val="nil"/>
              <w:right w:val="nil"/>
            </w:tcBorders>
            <w:shd w:val="clear" w:color="000000" w:fill="E4DFEC"/>
            <w:noWrap/>
            <w:hideMark/>
          </w:tcPr>
          <w:p w14:paraId="2195E99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0F2F1EB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r>
      <w:tr w:rsidR="00B358AD" w:rsidRPr="00B358AD" w14:paraId="45C95557" w14:textId="77777777" w:rsidTr="00B358AD">
        <w:trPr>
          <w:trHeight w:val="280"/>
        </w:trPr>
        <w:tc>
          <w:tcPr>
            <w:tcW w:w="840" w:type="dxa"/>
            <w:tcBorders>
              <w:top w:val="nil"/>
              <w:left w:val="nil"/>
              <w:bottom w:val="nil"/>
              <w:right w:val="nil"/>
            </w:tcBorders>
            <w:shd w:val="clear" w:color="000000" w:fill="D8E4BC"/>
            <w:noWrap/>
            <w:hideMark/>
          </w:tcPr>
          <w:p w14:paraId="1275790E"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Y032</w:t>
            </w:r>
          </w:p>
        </w:tc>
        <w:tc>
          <w:tcPr>
            <w:tcW w:w="660" w:type="dxa"/>
            <w:tcBorders>
              <w:top w:val="nil"/>
              <w:left w:val="nil"/>
              <w:bottom w:val="nil"/>
              <w:right w:val="nil"/>
            </w:tcBorders>
            <w:shd w:val="clear" w:color="000000" w:fill="FDE9D9"/>
            <w:noWrap/>
            <w:hideMark/>
          </w:tcPr>
          <w:p w14:paraId="3FB1D77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44,0</w:t>
            </w:r>
          </w:p>
        </w:tc>
        <w:tc>
          <w:tcPr>
            <w:tcW w:w="660" w:type="dxa"/>
            <w:tcBorders>
              <w:top w:val="nil"/>
              <w:left w:val="nil"/>
              <w:bottom w:val="nil"/>
              <w:right w:val="nil"/>
            </w:tcBorders>
            <w:shd w:val="clear" w:color="000000" w:fill="FDE9D9"/>
            <w:noWrap/>
            <w:hideMark/>
          </w:tcPr>
          <w:p w14:paraId="24A2DD3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39,7</w:t>
            </w:r>
          </w:p>
        </w:tc>
        <w:tc>
          <w:tcPr>
            <w:tcW w:w="660" w:type="dxa"/>
            <w:tcBorders>
              <w:top w:val="nil"/>
              <w:left w:val="nil"/>
              <w:bottom w:val="nil"/>
              <w:right w:val="nil"/>
            </w:tcBorders>
            <w:shd w:val="clear" w:color="000000" w:fill="FDE9D9"/>
            <w:noWrap/>
            <w:hideMark/>
          </w:tcPr>
          <w:p w14:paraId="170D9F0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29,3</w:t>
            </w:r>
          </w:p>
        </w:tc>
        <w:tc>
          <w:tcPr>
            <w:tcW w:w="660" w:type="dxa"/>
            <w:tcBorders>
              <w:top w:val="nil"/>
              <w:left w:val="nil"/>
              <w:bottom w:val="nil"/>
              <w:right w:val="nil"/>
            </w:tcBorders>
            <w:shd w:val="clear" w:color="000000" w:fill="FDE9D9"/>
            <w:noWrap/>
            <w:hideMark/>
          </w:tcPr>
          <w:p w14:paraId="0099FEA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33,6</w:t>
            </w:r>
          </w:p>
        </w:tc>
        <w:tc>
          <w:tcPr>
            <w:tcW w:w="660" w:type="dxa"/>
            <w:tcBorders>
              <w:top w:val="nil"/>
              <w:left w:val="nil"/>
              <w:bottom w:val="nil"/>
              <w:right w:val="nil"/>
            </w:tcBorders>
            <w:shd w:val="clear" w:color="000000" w:fill="DAEEF3"/>
            <w:noWrap/>
            <w:hideMark/>
          </w:tcPr>
          <w:p w14:paraId="2EC9ED0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69,2</w:t>
            </w:r>
          </w:p>
        </w:tc>
        <w:tc>
          <w:tcPr>
            <w:tcW w:w="660" w:type="dxa"/>
            <w:tcBorders>
              <w:top w:val="nil"/>
              <w:left w:val="nil"/>
              <w:bottom w:val="nil"/>
              <w:right w:val="nil"/>
            </w:tcBorders>
            <w:shd w:val="clear" w:color="000000" w:fill="DAEEF3"/>
            <w:noWrap/>
            <w:hideMark/>
          </w:tcPr>
          <w:p w14:paraId="1396380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61,5</w:t>
            </w:r>
          </w:p>
        </w:tc>
        <w:tc>
          <w:tcPr>
            <w:tcW w:w="660" w:type="dxa"/>
            <w:tcBorders>
              <w:top w:val="nil"/>
              <w:left w:val="nil"/>
              <w:bottom w:val="nil"/>
              <w:right w:val="nil"/>
            </w:tcBorders>
            <w:shd w:val="clear" w:color="000000" w:fill="DAEEF3"/>
            <w:noWrap/>
            <w:hideMark/>
          </w:tcPr>
          <w:p w14:paraId="04EF27E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40,4</w:t>
            </w:r>
          </w:p>
        </w:tc>
        <w:tc>
          <w:tcPr>
            <w:tcW w:w="660" w:type="dxa"/>
            <w:tcBorders>
              <w:top w:val="nil"/>
              <w:left w:val="nil"/>
              <w:bottom w:val="nil"/>
              <w:right w:val="nil"/>
            </w:tcBorders>
            <w:shd w:val="clear" w:color="000000" w:fill="DAEEF3"/>
            <w:noWrap/>
            <w:hideMark/>
          </w:tcPr>
          <w:p w14:paraId="65DAF7E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61,5</w:t>
            </w:r>
          </w:p>
        </w:tc>
        <w:tc>
          <w:tcPr>
            <w:tcW w:w="660" w:type="dxa"/>
            <w:tcBorders>
              <w:top w:val="nil"/>
              <w:left w:val="nil"/>
              <w:bottom w:val="nil"/>
              <w:right w:val="nil"/>
            </w:tcBorders>
            <w:shd w:val="clear" w:color="000000" w:fill="E4DFEC"/>
            <w:noWrap/>
            <w:hideMark/>
          </w:tcPr>
          <w:p w14:paraId="1C659B2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33,3</w:t>
            </w:r>
          </w:p>
        </w:tc>
        <w:tc>
          <w:tcPr>
            <w:tcW w:w="660" w:type="dxa"/>
            <w:tcBorders>
              <w:top w:val="nil"/>
              <w:left w:val="nil"/>
              <w:bottom w:val="nil"/>
              <w:right w:val="nil"/>
            </w:tcBorders>
            <w:shd w:val="clear" w:color="000000" w:fill="E4DFEC"/>
            <w:noWrap/>
            <w:hideMark/>
          </w:tcPr>
          <w:p w14:paraId="00FEA9F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c>
          <w:tcPr>
            <w:tcW w:w="660" w:type="dxa"/>
            <w:tcBorders>
              <w:top w:val="nil"/>
              <w:left w:val="nil"/>
              <w:bottom w:val="nil"/>
              <w:right w:val="nil"/>
            </w:tcBorders>
            <w:shd w:val="clear" w:color="000000" w:fill="E4DFEC"/>
            <w:noWrap/>
            <w:hideMark/>
          </w:tcPr>
          <w:p w14:paraId="44CB77C5"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c>
          <w:tcPr>
            <w:tcW w:w="660" w:type="dxa"/>
            <w:tcBorders>
              <w:top w:val="nil"/>
              <w:left w:val="nil"/>
              <w:bottom w:val="nil"/>
              <w:right w:val="nil"/>
            </w:tcBorders>
            <w:shd w:val="clear" w:color="000000" w:fill="E4DFEC"/>
            <w:noWrap/>
            <w:hideMark/>
          </w:tcPr>
          <w:p w14:paraId="4CBE90E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r>
      <w:tr w:rsidR="00B358AD" w:rsidRPr="00B358AD" w14:paraId="15811BA2" w14:textId="77777777" w:rsidTr="00B358AD">
        <w:trPr>
          <w:trHeight w:val="280"/>
        </w:trPr>
        <w:tc>
          <w:tcPr>
            <w:tcW w:w="840" w:type="dxa"/>
            <w:tcBorders>
              <w:top w:val="nil"/>
              <w:left w:val="nil"/>
              <w:bottom w:val="nil"/>
              <w:right w:val="nil"/>
            </w:tcBorders>
            <w:shd w:val="clear" w:color="000000" w:fill="D8E4BC"/>
            <w:noWrap/>
            <w:hideMark/>
          </w:tcPr>
          <w:p w14:paraId="57DBD4A1"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Y033</w:t>
            </w:r>
          </w:p>
        </w:tc>
        <w:tc>
          <w:tcPr>
            <w:tcW w:w="660" w:type="dxa"/>
            <w:tcBorders>
              <w:top w:val="nil"/>
              <w:left w:val="nil"/>
              <w:bottom w:val="nil"/>
              <w:right w:val="nil"/>
            </w:tcBorders>
            <w:shd w:val="clear" w:color="000000" w:fill="FDE9D9"/>
            <w:noWrap/>
            <w:hideMark/>
          </w:tcPr>
          <w:p w14:paraId="2778FF2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40,5</w:t>
            </w:r>
          </w:p>
        </w:tc>
        <w:tc>
          <w:tcPr>
            <w:tcW w:w="660" w:type="dxa"/>
            <w:tcBorders>
              <w:top w:val="nil"/>
              <w:left w:val="nil"/>
              <w:bottom w:val="nil"/>
              <w:right w:val="nil"/>
            </w:tcBorders>
            <w:shd w:val="clear" w:color="000000" w:fill="FDE9D9"/>
            <w:noWrap/>
            <w:hideMark/>
          </w:tcPr>
          <w:p w14:paraId="67E14CC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26,7</w:t>
            </w:r>
          </w:p>
        </w:tc>
        <w:tc>
          <w:tcPr>
            <w:tcW w:w="660" w:type="dxa"/>
            <w:tcBorders>
              <w:top w:val="nil"/>
              <w:left w:val="nil"/>
              <w:bottom w:val="nil"/>
              <w:right w:val="nil"/>
            </w:tcBorders>
            <w:shd w:val="clear" w:color="000000" w:fill="FDE9D9"/>
            <w:noWrap/>
            <w:hideMark/>
          </w:tcPr>
          <w:p w14:paraId="494ACDA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25,9</w:t>
            </w:r>
          </w:p>
        </w:tc>
        <w:tc>
          <w:tcPr>
            <w:tcW w:w="660" w:type="dxa"/>
            <w:tcBorders>
              <w:top w:val="nil"/>
              <w:left w:val="nil"/>
              <w:bottom w:val="nil"/>
              <w:right w:val="nil"/>
            </w:tcBorders>
            <w:shd w:val="clear" w:color="000000" w:fill="FDE9D9"/>
            <w:noWrap/>
            <w:hideMark/>
          </w:tcPr>
          <w:p w14:paraId="55BF457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20,7</w:t>
            </w:r>
          </w:p>
        </w:tc>
        <w:tc>
          <w:tcPr>
            <w:tcW w:w="660" w:type="dxa"/>
            <w:tcBorders>
              <w:top w:val="nil"/>
              <w:left w:val="nil"/>
              <w:bottom w:val="nil"/>
              <w:right w:val="nil"/>
            </w:tcBorders>
            <w:shd w:val="clear" w:color="000000" w:fill="DAEEF3"/>
            <w:noWrap/>
            <w:hideMark/>
          </w:tcPr>
          <w:p w14:paraId="25D8FE5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53,8</w:t>
            </w:r>
          </w:p>
        </w:tc>
        <w:tc>
          <w:tcPr>
            <w:tcW w:w="660" w:type="dxa"/>
            <w:tcBorders>
              <w:top w:val="nil"/>
              <w:left w:val="nil"/>
              <w:bottom w:val="nil"/>
              <w:right w:val="nil"/>
            </w:tcBorders>
            <w:shd w:val="clear" w:color="000000" w:fill="DAEEF3"/>
            <w:noWrap/>
            <w:hideMark/>
          </w:tcPr>
          <w:p w14:paraId="10A1F8B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40,4</w:t>
            </w:r>
          </w:p>
        </w:tc>
        <w:tc>
          <w:tcPr>
            <w:tcW w:w="660" w:type="dxa"/>
            <w:tcBorders>
              <w:top w:val="nil"/>
              <w:left w:val="nil"/>
              <w:bottom w:val="nil"/>
              <w:right w:val="nil"/>
            </w:tcBorders>
            <w:shd w:val="clear" w:color="000000" w:fill="DAEEF3"/>
            <w:noWrap/>
            <w:hideMark/>
          </w:tcPr>
          <w:p w14:paraId="30D0602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28,8</w:t>
            </w:r>
          </w:p>
        </w:tc>
        <w:tc>
          <w:tcPr>
            <w:tcW w:w="660" w:type="dxa"/>
            <w:tcBorders>
              <w:top w:val="nil"/>
              <w:left w:val="nil"/>
              <w:bottom w:val="nil"/>
              <w:right w:val="nil"/>
            </w:tcBorders>
            <w:shd w:val="clear" w:color="000000" w:fill="DAEEF3"/>
            <w:noWrap/>
            <w:hideMark/>
          </w:tcPr>
          <w:p w14:paraId="45056473"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26,9</w:t>
            </w:r>
          </w:p>
        </w:tc>
        <w:tc>
          <w:tcPr>
            <w:tcW w:w="660" w:type="dxa"/>
            <w:tcBorders>
              <w:top w:val="nil"/>
              <w:left w:val="nil"/>
              <w:bottom w:val="nil"/>
              <w:right w:val="nil"/>
            </w:tcBorders>
            <w:shd w:val="clear" w:color="000000" w:fill="E4DFEC"/>
            <w:noWrap/>
            <w:hideMark/>
          </w:tcPr>
          <w:p w14:paraId="7AEB770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36422CE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23C22A6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6AE2AFD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r>
      <w:tr w:rsidR="00B358AD" w:rsidRPr="00B358AD" w14:paraId="44BFD695" w14:textId="77777777" w:rsidTr="00B358AD">
        <w:trPr>
          <w:trHeight w:val="280"/>
        </w:trPr>
        <w:tc>
          <w:tcPr>
            <w:tcW w:w="840" w:type="dxa"/>
            <w:tcBorders>
              <w:top w:val="nil"/>
              <w:left w:val="nil"/>
              <w:bottom w:val="nil"/>
              <w:right w:val="nil"/>
            </w:tcBorders>
            <w:shd w:val="clear" w:color="000000" w:fill="D8E4BC"/>
            <w:noWrap/>
            <w:hideMark/>
          </w:tcPr>
          <w:p w14:paraId="150DDCD0"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Y036</w:t>
            </w:r>
          </w:p>
        </w:tc>
        <w:tc>
          <w:tcPr>
            <w:tcW w:w="660" w:type="dxa"/>
            <w:tcBorders>
              <w:top w:val="nil"/>
              <w:left w:val="nil"/>
              <w:bottom w:val="nil"/>
              <w:right w:val="nil"/>
            </w:tcBorders>
            <w:shd w:val="clear" w:color="000000" w:fill="FDE9D9"/>
            <w:noWrap/>
            <w:hideMark/>
          </w:tcPr>
          <w:p w14:paraId="4FDCCB9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41,4</w:t>
            </w:r>
          </w:p>
        </w:tc>
        <w:tc>
          <w:tcPr>
            <w:tcW w:w="660" w:type="dxa"/>
            <w:tcBorders>
              <w:top w:val="nil"/>
              <w:left w:val="nil"/>
              <w:bottom w:val="nil"/>
              <w:right w:val="nil"/>
            </w:tcBorders>
            <w:shd w:val="clear" w:color="000000" w:fill="FDE9D9"/>
            <w:noWrap/>
            <w:hideMark/>
          </w:tcPr>
          <w:p w14:paraId="647A2F6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28,5</w:t>
            </w:r>
          </w:p>
        </w:tc>
        <w:tc>
          <w:tcPr>
            <w:tcW w:w="660" w:type="dxa"/>
            <w:tcBorders>
              <w:top w:val="nil"/>
              <w:left w:val="nil"/>
              <w:bottom w:val="nil"/>
              <w:right w:val="nil"/>
            </w:tcBorders>
            <w:shd w:val="clear" w:color="000000" w:fill="FDE9D9"/>
            <w:noWrap/>
            <w:hideMark/>
          </w:tcPr>
          <w:p w14:paraId="3E793EF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FDE9D9"/>
            <w:noWrap/>
            <w:hideMark/>
          </w:tcPr>
          <w:p w14:paraId="4C71343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23,3</w:t>
            </w:r>
          </w:p>
        </w:tc>
        <w:tc>
          <w:tcPr>
            <w:tcW w:w="660" w:type="dxa"/>
            <w:tcBorders>
              <w:top w:val="nil"/>
              <w:left w:val="nil"/>
              <w:bottom w:val="nil"/>
              <w:right w:val="nil"/>
            </w:tcBorders>
            <w:shd w:val="clear" w:color="000000" w:fill="DAEEF3"/>
            <w:noWrap/>
            <w:hideMark/>
          </w:tcPr>
          <w:p w14:paraId="2DECFB7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65,4</w:t>
            </w:r>
          </w:p>
        </w:tc>
        <w:tc>
          <w:tcPr>
            <w:tcW w:w="660" w:type="dxa"/>
            <w:tcBorders>
              <w:top w:val="nil"/>
              <w:left w:val="nil"/>
              <w:bottom w:val="nil"/>
              <w:right w:val="nil"/>
            </w:tcBorders>
            <w:shd w:val="clear" w:color="000000" w:fill="DAEEF3"/>
            <w:noWrap/>
            <w:hideMark/>
          </w:tcPr>
          <w:p w14:paraId="7777199B"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40,4</w:t>
            </w:r>
          </w:p>
        </w:tc>
        <w:tc>
          <w:tcPr>
            <w:tcW w:w="660" w:type="dxa"/>
            <w:tcBorders>
              <w:top w:val="nil"/>
              <w:left w:val="nil"/>
              <w:bottom w:val="nil"/>
              <w:right w:val="nil"/>
            </w:tcBorders>
            <w:shd w:val="clear" w:color="000000" w:fill="DAEEF3"/>
            <w:noWrap/>
            <w:hideMark/>
          </w:tcPr>
          <w:p w14:paraId="2F1E3D4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28,9</w:t>
            </w:r>
          </w:p>
        </w:tc>
        <w:tc>
          <w:tcPr>
            <w:tcW w:w="660" w:type="dxa"/>
            <w:tcBorders>
              <w:top w:val="nil"/>
              <w:left w:val="nil"/>
              <w:bottom w:val="nil"/>
              <w:right w:val="nil"/>
            </w:tcBorders>
            <w:shd w:val="clear" w:color="000000" w:fill="DAEEF3"/>
            <w:noWrap/>
            <w:hideMark/>
          </w:tcPr>
          <w:p w14:paraId="3622A5B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30,8</w:t>
            </w:r>
          </w:p>
        </w:tc>
        <w:tc>
          <w:tcPr>
            <w:tcW w:w="660" w:type="dxa"/>
            <w:tcBorders>
              <w:top w:val="nil"/>
              <w:left w:val="nil"/>
              <w:bottom w:val="nil"/>
              <w:right w:val="nil"/>
            </w:tcBorders>
            <w:shd w:val="clear" w:color="000000" w:fill="E4DFEC"/>
            <w:noWrap/>
            <w:hideMark/>
          </w:tcPr>
          <w:p w14:paraId="6A3B2E4C"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7B6BFFE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79447EF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53C8430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r>
      <w:tr w:rsidR="00B358AD" w:rsidRPr="00B358AD" w14:paraId="0928DAB4" w14:textId="77777777" w:rsidTr="00B358AD">
        <w:trPr>
          <w:trHeight w:val="280"/>
        </w:trPr>
        <w:tc>
          <w:tcPr>
            <w:tcW w:w="840" w:type="dxa"/>
            <w:tcBorders>
              <w:top w:val="nil"/>
              <w:left w:val="nil"/>
              <w:bottom w:val="nil"/>
              <w:right w:val="nil"/>
            </w:tcBorders>
            <w:shd w:val="clear" w:color="000000" w:fill="D8E4BC"/>
            <w:noWrap/>
            <w:hideMark/>
          </w:tcPr>
          <w:p w14:paraId="0E97DBB6"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Y037</w:t>
            </w:r>
          </w:p>
        </w:tc>
        <w:tc>
          <w:tcPr>
            <w:tcW w:w="660" w:type="dxa"/>
            <w:tcBorders>
              <w:top w:val="nil"/>
              <w:left w:val="nil"/>
              <w:bottom w:val="nil"/>
              <w:right w:val="nil"/>
            </w:tcBorders>
            <w:shd w:val="clear" w:color="000000" w:fill="FDE9D9"/>
            <w:noWrap/>
            <w:hideMark/>
          </w:tcPr>
          <w:p w14:paraId="72D496D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33,6</w:t>
            </w:r>
          </w:p>
        </w:tc>
        <w:tc>
          <w:tcPr>
            <w:tcW w:w="660" w:type="dxa"/>
            <w:tcBorders>
              <w:top w:val="nil"/>
              <w:left w:val="nil"/>
              <w:bottom w:val="nil"/>
              <w:right w:val="nil"/>
            </w:tcBorders>
            <w:shd w:val="clear" w:color="000000" w:fill="FDE9D9"/>
            <w:noWrap/>
            <w:hideMark/>
          </w:tcPr>
          <w:p w14:paraId="60AB285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18,1</w:t>
            </w:r>
          </w:p>
        </w:tc>
        <w:tc>
          <w:tcPr>
            <w:tcW w:w="660" w:type="dxa"/>
            <w:tcBorders>
              <w:top w:val="nil"/>
              <w:left w:val="nil"/>
              <w:bottom w:val="nil"/>
              <w:right w:val="nil"/>
            </w:tcBorders>
            <w:shd w:val="clear" w:color="000000" w:fill="FDE9D9"/>
            <w:noWrap/>
            <w:hideMark/>
          </w:tcPr>
          <w:p w14:paraId="21369B7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12,9</w:t>
            </w:r>
          </w:p>
        </w:tc>
        <w:tc>
          <w:tcPr>
            <w:tcW w:w="660" w:type="dxa"/>
            <w:tcBorders>
              <w:top w:val="nil"/>
              <w:left w:val="nil"/>
              <w:bottom w:val="nil"/>
              <w:right w:val="nil"/>
            </w:tcBorders>
            <w:shd w:val="clear" w:color="000000" w:fill="FDE9D9"/>
            <w:noWrap/>
            <w:hideMark/>
          </w:tcPr>
          <w:p w14:paraId="46F62D1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14,7</w:t>
            </w:r>
          </w:p>
        </w:tc>
        <w:tc>
          <w:tcPr>
            <w:tcW w:w="660" w:type="dxa"/>
            <w:tcBorders>
              <w:top w:val="nil"/>
              <w:left w:val="nil"/>
              <w:bottom w:val="nil"/>
              <w:right w:val="nil"/>
            </w:tcBorders>
            <w:shd w:val="clear" w:color="000000" w:fill="DAEEF3"/>
            <w:noWrap/>
            <w:hideMark/>
          </w:tcPr>
          <w:p w14:paraId="6D2CD2E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9,6</w:t>
            </w:r>
          </w:p>
        </w:tc>
        <w:tc>
          <w:tcPr>
            <w:tcW w:w="660" w:type="dxa"/>
            <w:tcBorders>
              <w:top w:val="nil"/>
              <w:left w:val="nil"/>
              <w:bottom w:val="nil"/>
              <w:right w:val="nil"/>
            </w:tcBorders>
            <w:shd w:val="clear" w:color="000000" w:fill="DAEEF3"/>
            <w:noWrap/>
            <w:hideMark/>
          </w:tcPr>
          <w:p w14:paraId="6BA3B1F2"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9,6</w:t>
            </w:r>
          </w:p>
        </w:tc>
        <w:tc>
          <w:tcPr>
            <w:tcW w:w="660" w:type="dxa"/>
            <w:tcBorders>
              <w:top w:val="nil"/>
              <w:left w:val="nil"/>
              <w:bottom w:val="nil"/>
              <w:right w:val="nil"/>
            </w:tcBorders>
            <w:shd w:val="clear" w:color="000000" w:fill="DAEEF3"/>
            <w:noWrap/>
            <w:hideMark/>
          </w:tcPr>
          <w:p w14:paraId="01EE7C71"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13,5</w:t>
            </w:r>
          </w:p>
        </w:tc>
        <w:tc>
          <w:tcPr>
            <w:tcW w:w="660" w:type="dxa"/>
            <w:tcBorders>
              <w:top w:val="nil"/>
              <w:left w:val="nil"/>
              <w:bottom w:val="nil"/>
              <w:right w:val="nil"/>
            </w:tcBorders>
            <w:shd w:val="clear" w:color="000000" w:fill="DAEEF3"/>
            <w:noWrap/>
            <w:hideMark/>
          </w:tcPr>
          <w:p w14:paraId="3528A15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30,8</w:t>
            </w:r>
          </w:p>
        </w:tc>
        <w:tc>
          <w:tcPr>
            <w:tcW w:w="660" w:type="dxa"/>
            <w:tcBorders>
              <w:top w:val="nil"/>
              <w:left w:val="nil"/>
              <w:bottom w:val="nil"/>
              <w:right w:val="nil"/>
            </w:tcBorders>
            <w:shd w:val="clear" w:color="000000" w:fill="E4DFEC"/>
            <w:noWrap/>
            <w:hideMark/>
          </w:tcPr>
          <w:p w14:paraId="72C2597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24EF8A1E"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c>
          <w:tcPr>
            <w:tcW w:w="660" w:type="dxa"/>
            <w:tcBorders>
              <w:top w:val="nil"/>
              <w:left w:val="nil"/>
              <w:bottom w:val="nil"/>
              <w:right w:val="nil"/>
            </w:tcBorders>
            <w:shd w:val="clear" w:color="000000" w:fill="E4DFEC"/>
            <w:noWrap/>
            <w:hideMark/>
          </w:tcPr>
          <w:p w14:paraId="149270D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25,0</w:t>
            </w:r>
          </w:p>
        </w:tc>
        <w:tc>
          <w:tcPr>
            <w:tcW w:w="660" w:type="dxa"/>
            <w:tcBorders>
              <w:top w:val="nil"/>
              <w:left w:val="nil"/>
              <w:bottom w:val="nil"/>
              <w:right w:val="nil"/>
            </w:tcBorders>
            <w:shd w:val="clear" w:color="000000" w:fill="E4DFEC"/>
            <w:noWrap/>
            <w:hideMark/>
          </w:tcPr>
          <w:p w14:paraId="51000767"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41,7</w:t>
            </w:r>
          </w:p>
        </w:tc>
      </w:tr>
      <w:tr w:rsidR="00B358AD" w:rsidRPr="00B358AD" w14:paraId="16F7BFC7" w14:textId="77777777" w:rsidTr="00B358AD">
        <w:trPr>
          <w:trHeight w:val="280"/>
        </w:trPr>
        <w:tc>
          <w:tcPr>
            <w:tcW w:w="840" w:type="dxa"/>
            <w:tcBorders>
              <w:top w:val="nil"/>
              <w:left w:val="nil"/>
              <w:bottom w:val="nil"/>
              <w:right w:val="nil"/>
            </w:tcBorders>
            <w:shd w:val="clear" w:color="000000" w:fill="D8E4BC"/>
            <w:noWrap/>
            <w:hideMark/>
          </w:tcPr>
          <w:p w14:paraId="7F5AEE86" w14:textId="77777777" w:rsidR="00B358AD" w:rsidRPr="00B358AD" w:rsidRDefault="00B358AD" w:rsidP="00B358AD">
            <w:pPr>
              <w:rPr>
                <w:rFonts w:ascii="Calibri" w:hAnsi="Calibri"/>
                <w:color w:val="000000"/>
                <w:sz w:val="20"/>
                <w:szCs w:val="20"/>
                <w:lang w:eastAsia="fr-FR"/>
              </w:rPr>
            </w:pPr>
            <w:r w:rsidRPr="00B358AD">
              <w:rPr>
                <w:rFonts w:ascii="Calibri" w:hAnsi="Calibri"/>
                <w:color w:val="000000"/>
                <w:sz w:val="20"/>
                <w:szCs w:val="20"/>
                <w:lang w:eastAsia="fr-FR"/>
              </w:rPr>
              <w:t>Yi16</w:t>
            </w:r>
          </w:p>
        </w:tc>
        <w:tc>
          <w:tcPr>
            <w:tcW w:w="660" w:type="dxa"/>
            <w:tcBorders>
              <w:top w:val="nil"/>
              <w:left w:val="nil"/>
              <w:bottom w:val="nil"/>
              <w:right w:val="nil"/>
            </w:tcBorders>
            <w:shd w:val="clear" w:color="000000" w:fill="FDE9D9"/>
            <w:noWrap/>
            <w:hideMark/>
          </w:tcPr>
          <w:p w14:paraId="5E7D814A"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33,6</w:t>
            </w:r>
          </w:p>
        </w:tc>
        <w:tc>
          <w:tcPr>
            <w:tcW w:w="660" w:type="dxa"/>
            <w:tcBorders>
              <w:top w:val="nil"/>
              <w:left w:val="nil"/>
              <w:bottom w:val="nil"/>
              <w:right w:val="nil"/>
            </w:tcBorders>
            <w:shd w:val="clear" w:color="000000" w:fill="FDE9D9"/>
            <w:noWrap/>
            <w:hideMark/>
          </w:tcPr>
          <w:p w14:paraId="0FD5E26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20,7</w:t>
            </w:r>
          </w:p>
        </w:tc>
        <w:tc>
          <w:tcPr>
            <w:tcW w:w="660" w:type="dxa"/>
            <w:tcBorders>
              <w:top w:val="nil"/>
              <w:left w:val="nil"/>
              <w:bottom w:val="nil"/>
              <w:right w:val="nil"/>
            </w:tcBorders>
            <w:shd w:val="clear" w:color="000000" w:fill="FDE9D9"/>
            <w:noWrap/>
            <w:hideMark/>
          </w:tcPr>
          <w:p w14:paraId="1B5B6030"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14,7</w:t>
            </w:r>
          </w:p>
        </w:tc>
        <w:tc>
          <w:tcPr>
            <w:tcW w:w="660" w:type="dxa"/>
            <w:tcBorders>
              <w:top w:val="nil"/>
              <w:left w:val="nil"/>
              <w:bottom w:val="nil"/>
              <w:right w:val="nil"/>
            </w:tcBorders>
            <w:shd w:val="clear" w:color="000000" w:fill="FDE9D9"/>
            <w:noWrap/>
            <w:hideMark/>
          </w:tcPr>
          <w:p w14:paraId="1B85D1F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13,8</w:t>
            </w:r>
          </w:p>
        </w:tc>
        <w:tc>
          <w:tcPr>
            <w:tcW w:w="660" w:type="dxa"/>
            <w:tcBorders>
              <w:top w:val="nil"/>
              <w:left w:val="nil"/>
              <w:bottom w:val="nil"/>
              <w:right w:val="nil"/>
            </w:tcBorders>
            <w:shd w:val="clear" w:color="000000" w:fill="DAEEF3"/>
            <w:noWrap/>
            <w:hideMark/>
          </w:tcPr>
          <w:p w14:paraId="77D4402D"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38,5</w:t>
            </w:r>
          </w:p>
        </w:tc>
        <w:tc>
          <w:tcPr>
            <w:tcW w:w="660" w:type="dxa"/>
            <w:tcBorders>
              <w:top w:val="nil"/>
              <w:left w:val="nil"/>
              <w:bottom w:val="nil"/>
              <w:right w:val="nil"/>
            </w:tcBorders>
            <w:shd w:val="clear" w:color="000000" w:fill="DAEEF3"/>
            <w:noWrap/>
            <w:hideMark/>
          </w:tcPr>
          <w:p w14:paraId="24AEE394"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26,9</w:t>
            </w:r>
          </w:p>
        </w:tc>
        <w:tc>
          <w:tcPr>
            <w:tcW w:w="660" w:type="dxa"/>
            <w:tcBorders>
              <w:top w:val="nil"/>
              <w:left w:val="nil"/>
              <w:bottom w:val="nil"/>
              <w:right w:val="nil"/>
            </w:tcBorders>
            <w:shd w:val="clear" w:color="000000" w:fill="DAEEF3"/>
            <w:noWrap/>
            <w:hideMark/>
          </w:tcPr>
          <w:p w14:paraId="645D6786"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19,2</w:t>
            </w:r>
          </w:p>
        </w:tc>
        <w:tc>
          <w:tcPr>
            <w:tcW w:w="660" w:type="dxa"/>
            <w:tcBorders>
              <w:top w:val="nil"/>
              <w:left w:val="nil"/>
              <w:bottom w:val="nil"/>
              <w:right w:val="nil"/>
            </w:tcBorders>
            <w:shd w:val="clear" w:color="000000" w:fill="DAEEF3"/>
            <w:noWrap/>
            <w:hideMark/>
          </w:tcPr>
          <w:p w14:paraId="6E5979C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19,2</w:t>
            </w:r>
          </w:p>
        </w:tc>
        <w:tc>
          <w:tcPr>
            <w:tcW w:w="660" w:type="dxa"/>
            <w:tcBorders>
              <w:top w:val="nil"/>
              <w:left w:val="nil"/>
              <w:bottom w:val="nil"/>
              <w:right w:val="nil"/>
            </w:tcBorders>
            <w:shd w:val="clear" w:color="000000" w:fill="E4DFEC"/>
            <w:noWrap/>
            <w:hideMark/>
          </w:tcPr>
          <w:p w14:paraId="79A2FD3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16,7</w:t>
            </w:r>
          </w:p>
        </w:tc>
        <w:tc>
          <w:tcPr>
            <w:tcW w:w="660" w:type="dxa"/>
            <w:tcBorders>
              <w:top w:val="nil"/>
              <w:left w:val="nil"/>
              <w:bottom w:val="nil"/>
              <w:right w:val="nil"/>
            </w:tcBorders>
            <w:shd w:val="clear" w:color="000000" w:fill="E4DFEC"/>
            <w:noWrap/>
            <w:hideMark/>
          </w:tcPr>
          <w:p w14:paraId="7CDA4E3F"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5DF8CA89"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8,3</w:t>
            </w:r>
          </w:p>
        </w:tc>
        <w:tc>
          <w:tcPr>
            <w:tcW w:w="660" w:type="dxa"/>
            <w:tcBorders>
              <w:top w:val="nil"/>
              <w:left w:val="nil"/>
              <w:bottom w:val="nil"/>
              <w:right w:val="nil"/>
            </w:tcBorders>
            <w:shd w:val="clear" w:color="000000" w:fill="E4DFEC"/>
            <w:noWrap/>
            <w:hideMark/>
          </w:tcPr>
          <w:p w14:paraId="2C7EC928" w14:textId="77777777" w:rsidR="00B358AD" w:rsidRPr="00B358AD" w:rsidRDefault="00B358AD" w:rsidP="00B358AD">
            <w:pPr>
              <w:jc w:val="right"/>
              <w:rPr>
                <w:rFonts w:ascii="Calibri" w:hAnsi="Calibri"/>
                <w:color w:val="000000"/>
                <w:sz w:val="20"/>
                <w:szCs w:val="20"/>
                <w:lang w:eastAsia="fr-FR"/>
              </w:rPr>
            </w:pPr>
            <w:r w:rsidRPr="00B358AD">
              <w:rPr>
                <w:rFonts w:ascii="Calibri" w:hAnsi="Calibri"/>
                <w:color w:val="000000"/>
                <w:sz w:val="20"/>
                <w:szCs w:val="20"/>
                <w:lang w:eastAsia="fr-FR"/>
              </w:rPr>
              <w:t>0,0</w:t>
            </w:r>
          </w:p>
        </w:tc>
      </w:tr>
    </w:tbl>
    <w:p w14:paraId="2F68CDDD" w14:textId="77777777" w:rsidR="00B358AD" w:rsidRDefault="00B358A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p>
    <w:p w14:paraId="7C4ED565" w14:textId="77777777" w:rsidR="00C563C9" w:rsidRDefault="00C563C9" w:rsidP="00663815">
      <w:pPr>
        <w:pStyle w:val="Titre3"/>
      </w:pPr>
      <w:bookmarkStart w:id="22" w:name="_Toc176154630"/>
      <w:r>
        <w:t>Scores EPCA</w:t>
      </w:r>
      <w:bookmarkEnd w:id="22"/>
    </w:p>
    <w:p w14:paraId="1F4E5C34" w14:textId="77777777" w:rsidR="00663815" w:rsidRPr="00663815" w:rsidRDefault="00663815" w:rsidP="00663815">
      <w:pPr>
        <w:rPr>
          <w:rFonts w:eastAsia="ヒラギノ角ゴ Pro W3"/>
        </w:rPr>
      </w:pPr>
    </w:p>
    <w:tbl>
      <w:tblPr>
        <w:tblW w:w="8660" w:type="dxa"/>
        <w:tblInd w:w="55" w:type="dxa"/>
        <w:tblCellMar>
          <w:left w:w="70" w:type="dxa"/>
          <w:right w:w="70" w:type="dxa"/>
        </w:tblCellMar>
        <w:tblLook w:val="04A0" w:firstRow="1" w:lastRow="0" w:firstColumn="1" w:lastColumn="0" w:noHBand="0" w:noVBand="1"/>
      </w:tblPr>
      <w:tblGrid>
        <w:gridCol w:w="740"/>
        <w:gridCol w:w="660"/>
        <w:gridCol w:w="660"/>
        <w:gridCol w:w="660"/>
        <w:gridCol w:w="660"/>
        <w:gridCol w:w="660"/>
        <w:gridCol w:w="660"/>
        <w:gridCol w:w="660"/>
        <w:gridCol w:w="660"/>
        <w:gridCol w:w="660"/>
        <w:gridCol w:w="660"/>
        <w:gridCol w:w="660"/>
        <w:gridCol w:w="660"/>
      </w:tblGrid>
      <w:tr w:rsidR="00843B1B" w:rsidRPr="00843B1B" w14:paraId="161557D9" w14:textId="77777777" w:rsidTr="00843B1B">
        <w:trPr>
          <w:trHeight w:val="280"/>
        </w:trPr>
        <w:tc>
          <w:tcPr>
            <w:tcW w:w="740" w:type="dxa"/>
            <w:tcBorders>
              <w:top w:val="nil"/>
              <w:left w:val="nil"/>
              <w:bottom w:val="nil"/>
              <w:right w:val="nil"/>
            </w:tcBorders>
            <w:shd w:val="clear" w:color="000000" w:fill="FFF4CA"/>
            <w:noWrap/>
            <w:hideMark/>
          </w:tcPr>
          <w:p w14:paraId="3B8B9D3F"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CP</w:t>
            </w:r>
          </w:p>
        </w:tc>
        <w:tc>
          <w:tcPr>
            <w:tcW w:w="660" w:type="dxa"/>
            <w:tcBorders>
              <w:top w:val="nil"/>
              <w:left w:val="nil"/>
              <w:bottom w:val="nil"/>
              <w:right w:val="nil"/>
            </w:tcBorders>
            <w:shd w:val="clear" w:color="000000" w:fill="FFF4CA"/>
            <w:noWrap/>
            <w:hideMark/>
          </w:tcPr>
          <w:p w14:paraId="761C4257"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P 00</w:t>
            </w:r>
          </w:p>
        </w:tc>
        <w:tc>
          <w:tcPr>
            <w:tcW w:w="660" w:type="dxa"/>
            <w:tcBorders>
              <w:top w:val="nil"/>
              <w:left w:val="nil"/>
              <w:bottom w:val="nil"/>
              <w:right w:val="nil"/>
            </w:tcBorders>
            <w:shd w:val="clear" w:color="000000" w:fill="FFF4CA"/>
            <w:noWrap/>
            <w:hideMark/>
          </w:tcPr>
          <w:p w14:paraId="3529F63F"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P 02</w:t>
            </w:r>
          </w:p>
        </w:tc>
        <w:tc>
          <w:tcPr>
            <w:tcW w:w="660" w:type="dxa"/>
            <w:tcBorders>
              <w:top w:val="nil"/>
              <w:left w:val="nil"/>
              <w:bottom w:val="nil"/>
              <w:right w:val="nil"/>
            </w:tcBorders>
            <w:shd w:val="clear" w:color="000000" w:fill="FFF4CA"/>
            <w:noWrap/>
            <w:hideMark/>
          </w:tcPr>
          <w:p w14:paraId="25D8A56E"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P 06</w:t>
            </w:r>
          </w:p>
        </w:tc>
        <w:tc>
          <w:tcPr>
            <w:tcW w:w="660" w:type="dxa"/>
            <w:tcBorders>
              <w:top w:val="nil"/>
              <w:left w:val="nil"/>
              <w:bottom w:val="nil"/>
              <w:right w:val="nil"/>
            </w:tcBorders>
            <w:shd w:val="clear" w:color="000000" w:fill="FFF4CA"/>
            <w:noWrap/>
            <w:hideMark/>
          </w:tcPr>
          <w:p w14:paraId="034F3EF0"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P 12</w:t>
            </w:r>
          </w:p>
        </w:tc>
        <w:tc>
          <w:tcPr>
            <w:tcW w:w="660" w:type="dxa"/>
            <w:tcBorders>
              <w:top w:val="nil"/>
              <w:left w:val="nil"/>
              <w:bottom w:val="nil"/>
              <w:right w:val="nil"/>
            </w:tcBorders>
            <w:shd w:val="clear" w:color="000000" w:fill="FFF4CA"/>
            <w:noWrap/>
            <w:hideMark/>
          </w:tcPr>
          <w:p w14:paraId="122E25BA"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EDT 00</w:t>
            </w:r>
          </w:p>
        </w:tc>
        <w:tc>
          <w:tcPr>
            <w:tcW w:w="660" w:type="dxa"/>
            <w:tcBorders>
              <w:top w:val="nil"/>
              <w:left w:val="nil"/>
              <w:bottom w:val="nil"/>
              <w:right w:val="nil"/>
            </w:tcBorders>
            <w:shd w:val="clear" w:color="000000" w:fill="FFF4CA"/>
            <w:noWrap/>
            <w:hideMark/>
          </w:tcPr>
          <w:p w14:paraId="0F6A0E51"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EDT 02</w:t>
            </w:r>
          </w:p>
        </w:tc>
        <w:tc>
          <w:tcPr>
            <w:tcW w:w="660" w:type="dxa"/>
            <w:tcBorders>
              <w:top w:val="nil"/>
              <w:left w:val="nil"/>
              <w:bottom w:val="nil"/>
              <w:right w:val="nil"/>
            </w:tcBorders>
            <w:shd w:val="clear" w:color="000000" w:fill="FFF4CA"/>
            <w:noWrap/>
            <w:hideMark/>
          </w:tcPr>
          <w:p w14:paraId="72B3F750"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EDT 06</w:t>
            </w:r>
          </w:p>
        </w:tc>
        <w:tc>
          <w:tcPr>
            <w:tcW w:w="660" w:type="dxa"/>
            <w:tcBorders>
              <w:top w:val="nil"/>
              <w:left w:val="nil"/>
              <w:bottom w:val="nil"/>
              <w:right w:val="nil"/>
            </w:tcBorders>
            <w:shd w:val="clear" w:color="000000" w:fill="FFF4CA"/>
            <w:noWrap/>
            <w:hideMark/>
          </w:tcPr>
          <w:p w14:paraId="7D23B99C"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EDT 12</w:t>
            </w:r>
          </w:p>
        </w:tc>
        <w:tc>
          <w:tcPr>
            <w:tcW w:w="660" w:type="dxa"/>
            <w:tcBorders>
              <w:top w:val="nil"/>
              <w:left w:val="nil"/>
              <w:bottom w:val="nil"/>
              <w:right w:val="nil"/>
            </w:tcBorders>
            <w:shd w:val="clear" w:color="000000" w:fill="FFF4CA"/>
            <w:noWrap/>
            <w:hideMark/>
          </w:tcPr>
          <w:p w14:paraId="5E94981F"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Dev00c</w:t>
            </w:r>
          </w:p>
        </w:tc>
        <w:tc>
          <w:tcPr>
            <w:tcW w:w="660" w:type="dxa"/>
            <w:tcBorders>
              <w:top w:val="nil"/>
              <w:left w:val="nil"/>
              <w:bottom w:val="nil"/>
              <w:right w:val="nil"/>
            </w:tcBorders>
            <w:shd w:val="clear" w:color="000000" w:fill="FFF4CA"/>
            <w:noWrap/>
            <w:hideMark/>
          </w:tcPr>
          <w:p w14:paraId="059CC03F"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Dev02</w:t>
            </w:r>
          </w:p>
        </w:tc>
        <w:tc>
          <w:tcPr>
            <w:tcW w:w="660" w:type="dxa"/>
            <w:tcBorders>
              <w:top w:val="nil"/>
              <w:left w:val="nil"/>
              <w:bottom w:val="nil"/>
              <w:right w:val="nil"/>
            </w:tcBorders>
            <w:shd w:val="clear" w:color="000000" w:fill="FFF4CA"/>
            <w:noWrap/>
            <w:hideMark/>
          </w:tcPr>
          <w:p w14:paraId="6987E256"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Dev06</w:t>
            </w:r>
          </w:p>
        </w:tc>
        <w:tc>
          <w:tcPr>
            <w:tcW w:w="660" w:type="dxa"/>
            <w:tcBorders>
              <w:top w:val="nil"/>
              <w:left w:val="nil"/>
              <w:bottom w:val="nil"/>
              <w:right w:val="nil"/>
            </w:tcBorders>
            <w:shd w:val="clear" w:color="000000" w:fill="FFF4CA"/>
            <w:noWrap/>
            <w:hideMark/>
          </w:tcPr>
          <w:p w14:paraId="1D02F8F4" w14:textId="77777777" w:rsidR="00843B1B" w:rsidRPr="00843B1B" w:rsidRDefault="00843B1B" w:rsidP="00843B1B">
            <w:pPr>
              <w:jc w:val="center"/>
              <w:rPr>
                <w:rFonts w:ascii="Calibri" w:hAnsi="Calibri"/>
                <w:b/>
                <w:bCs/>
                <w:color w:val="000000"/>
                <w:sz w:val="16"/>
                <w:szCs w:val="16"/>
                <w:lang w:eastAsia="fr-FR"/>
              </w:rPr>
            </w:pPr>
            <w:r w:rsidRPr="00843B1B">
              <w:rPr>
                <w:rFonts w:ascii="Calibri" w:hAnsi="Calibri"/>
                <w:b/>
                <w:bCs/>
                <w:color w:val="000000"/>
                <w:sz w:val="16"/>
                <w:szCs w:val="16"/>
                <w:lang w:eastAsia="fr-FR"/>
              </w:rPr>
              <w:t>Dev12</w:t>
            </w:r>
          </w:p>
        </w:tc>
      </w:tr>
      <w:tr w:rsidR="00843B1B" w:rsidRPr="00843B1B" w14:paraId="7C3641F0" w14:textId="77777777" w:rsidTr="00843B1B">
        <w:trPr>
          <w:trHeight w:val="280"/>
        </w:trPr>
        <w:tc>
          <w:tcPr>
            <w:tcW w:w="740" w:type="dxa"/>
            <w:tcBorders>
              <w:top w:val="nil"/>
              <w:left w:val="nil"/>
              <w:bottom w:val="nil"/>
              <w:right w:val="nil"/>
            </w:tcBorders>
            <w:shd w:val="clear" w:color="000000" w:fill="FFF4CA"/>
            <w:noWrap/>
            <w:hideMark/>
          </w:tcPr>
          <w:p w14:paraId="4BD7E3F1"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X005</w:t>
            </w:r>
          </w:p>
        </w:tc>
        <w:tc>
          <w:tcPr>
            <w:tcW w:w="660" w:type="dxa"/>
            <w:tcBorders>
              <w:top w:val="nil"/>
              <w:left w:val="nil"/>
              <w:bottom w:val="nil"/>
              <w:right w:val="nil"/>
            </w:tcBorders>
            <w:shd w:val="clear" w:color="000000" w:fill="EFEFE9"/>
            <w:noWrap/>
            <w:hideMark/>
          </w:tcPr>
          <w:p w14:paraId="345072A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12,24 </w:t>
            </w:r>
          </w:p>
        </w:tc>
        <w:tc>
          <w:tcPr>
            <w:tcW w:w="660" w:type="dxa"/>
            <w:tcBorders>
              <w:top w:val="nil"/>
              <w:left w:val="nil"/>
              <w:bottom w:val="nil"/>
              <w:right w:val="nil"/>
            </w:tcBorders>
            <w:shd w:val="clear" w:color="000000" w:fill="EFEFE9"/>
            <w:noWrap/>
            <w:hideMark/>
          </w:tcPr>
          <w:p w14:paraId="0D4B9CA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7,48 </w:t>
            </w:r>
          </w:p>
        </w:tc>
        <w:tc>
          <w:tcPr>
            <w:tcW w:w="660" w:type="dxa"/>
            <w:tcBorders>
              <w:top w:val="nil"/>
              <w:left w:val="nil"/>
              <w:bottom w:val="nil"/>
              <w:right w:val="nil"/>
            </w:tcBorders>
            <w:shd w:val="clear" w:color="000000" w:fill="EFEFE9"/>
            <w:noWrap/>
            <w:hideMark/>
          </w:tcPr>
          <w:p w14:paraId="28C4A12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8,16 </w:t>
            </w:r>
          </w:p>
        </w:tc>
        <w:tc>
          <w:tcPr>
            <w:tcW w:w="660" w:type="dxa"/>
            <w:tcBorders>
              <w:top w:val="nil"/>
              <w:left w:val="nil"/>
              <w:bottom w:val="nil"/>
              <w:right w:val="nil"/>
            </w:tcBorders>
            <w:shd w:val="clear" w:color="000000" w:fill="EFEFE9"/>
            <w:noWrap/>
            <w:hideMark/>
          </w:tcPr>
          <w:p w14:paraId="1A675F1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4,08 </w:t>
            </w:r>
          </w:p>
        </w:tc>
        <w:tc>
          <w:tcPr>
            <w:tcW w:w="660" w:type="dxa"/>
            <w:tcBorders>
              <w:top w:val="nil"/>
              <w:left w:val="nil"/>
              <w:bottom w:val="nil"/>
              <w:right w:val="nil"/>
            </w:tcBorders>
            <w:shd w:val="clear" w:color="000000" w:fill="F8DED3"/>
            <w:noWrap/>
            <w:hideMark/>
          </w:tcPr>
          <w:p w14:paraId="0AB89E6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18,30 </w:t>
            </w:r>
          </w:p>
        </w:tc>
        <w:tc>
          <w:tcPr>
            <w:tcW w:w="660" w:type="dxa"/>
            <w:tcBorders>
              <w:top w:val="nil"/>
              <w:left w:val="nil"/>
              <w:bottom w:val="nil"/>
              <w:right w:val="nil"/>
            </w:tcBorders>
            <w:shd w:val="clear" w:color="000000" w:fill="F8DED3"/>
            <w:noWrap/>
            <w:hideMark/>
          </w:tcPr>
          <w:p w14:paraId="67A07D3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14,38 </w:t>
            </w:r>
          </w:p>
        </w:tc>
        <w:tc>
          <w:tcPr>
            <w:tcW w:w="660" w:type="dxa"/>
            <w:tcBorders>
              <w:top w:val="nil"/>
              <w:left w:val="nil"/>
              <w:bottom w:val="nil"/>
              <w:right w:val="nil"/>
            </w:tcBorders>
            <w:shd w:val="clear" w:color="000000" w:fill="F8DED3"/>
            <w:noWrap/>
            <w:hideMark/>
          </w:tcPr>
          <w:p w14:paraId="12F1D8D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9,15 </w:t>
            </w:r>
          </w:p>
        </w:tc>
        <w:tc>
          <w:tcPr>
            <w:tcW w:w="660" w:type="dxa"/>
            <w:tcBorders>
              <w:top w:val="nil"/>
              <w:left w:val="nil"/>
              <w:bottom w:val="nil"/>
              <w:right w:val="nil"/>
            </w:tcBorders>
            <w:shd w:val="clear" w:color="000000" w:fill="F8DED3"/>
            <w:noWrap/>
            <w:hideMark/>
          </w:tcPr>
          <w:p w14:paraId="6317983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7,84 </w:t>
            </w:r>
          </w:p>
        </w:tc>
        <w:tc>
          <w:tcPr>
            <w:tcW w:w="660" w:type="dxa"/>
            <w:tcBorders>
              <w:top w:val="nil"/>
              <w:left w:val="nil"/>
              <w:bottom w:val="nil"/>
              <w:right w:val="nil"/>
            </w:tcBorders>
            <w:shd w:val="clear" w:color="000000" w:fill="DCE1EF"/>
            <w:noWrap/>
            <w:hideMark/>
          </w:tcPr>
          <w:p w14:paraId="1B37BBC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60,99 </w:t>
            </w:r>
          </w:p>
        </w:tc>
        <w:tc>
          <w:tcPr>
            <w:tcW w:w="660" w:type="dxa"/>
            <w:tcBorders>
              <w:top w:val="nil"/>
              <w:left w:val="nil"/>
              <w:bottom w:val="nil"/>
              <w:right w:val="nil"/>
            </w:tcBorders>
            <w:shd w:val="clear" w:color="000000" w:fill="DCE1EF"/>
            <w:noWrap/>
            <w:hideMark/>
          </w:tcPr>
          <w:p w14:paraId="442C229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58,16 </w:t>
            </w:r>
          </w:p>
        </w:tc>
        <w:tc>
          <w:tcPr>
            <w:tcW w:w="660" w:type="dxa"/>
            <w:tcBorders>
              <w:top w:val="nil"/>
              <w:left w:val="nil"/>
              <w:bottom w:val="nil"/>
              <w:right w:val="nil"/>
            </w:tcBorders>
            <w:shd w:val="clear" w:color="000000" w:fill="DCE1EF"/>
            <w:noWrap/>
            <w:hideMark/>
          </w:tcPr>
          <w:p w14:paraId="6C384F3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57,45 </w:t>
            </w:r>
          </w:p>
        </w:tc>
        <w:tc>
          <w:tcPr>
            <w:tcW w:w="660" w:type="dxa"/>
            <w:tcBorders>
              <w:top w:val="nil"/>
              <w:left w:val="nil"/>
              <w:bottom w:val="nil"/>
              <w:right w:val="nil"/>
            </w:tcBorders>
            <w:shd w:val="clear" w:color="000000" w:fill="DCE1EF"/>
            <w:noWrap/>
            <w:hideMark/>
          </w:tcPr>
          <w:p w14:paraId="47434EE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53,19 </w:t>
            </w:r>
          </w:p>
        </w:tc>
      </w:tr>
      <w:tr w:rsidR="00843B1B" w:rsidRPr="00843B1B" w14:paraId="0F4A7D9E" w14:textId="77777777" w:rsidTr="00843B1B">
        <w:trPr>
          <w:trHeight w:val="280"/>
        </w:trPr>
        <w:tc>
          <w:tcPr>
            <w:tcW w:w="740" w:type="dxa"/>
            <w:tcBorders>
              <w:top w:val="nil"/>
              <w:left w:val="nil"/>
              <w:bottom w:val="nil"/>
              <w:right w:val="nil"/>
            </w:tcBorders>
            <w:shd w:val="clear" w:color="000000" w:fill="FFF4CA"/>
            <w:noWrap/>
            <w:hideMark/>
          </w:tcPr>
          <w:p w14:paraId="488C8E78"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X007</w:t>
            </w:r>
          </w:p>
        </w:tc>
        <w:tc>
          <w:tcPr>
            <w:tcW w:w="660" w:type="dxa"/>
            <w:tcBorders>
              <w:top w:val="nil"/>
              <w:left w:val="nil"/>
              <w:bottom w:val="nil"/>
              <w:right w:val="nil"/>
            </w:tcBorders>
            <w:shd w:val="clear" w:color="000000" w:fill="EFEFE9"/>
            <w:noWrap/>
            <w:hideMark/>
          </w:tcPr>
          <w:p w14:paraId="53427C3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39,46 </w:t>
            </w:r>
          </w:p>
        </w:tc>
        <w:tc>
          <w:tcPr>
            <w:tcW w:w="660" w:type="dxa"/>
            <w:tcBorders>
              <w:top w:val="nil"/>
              <w:left w:val="nil"/>
              <w:bottom w:val="nil"/>
              <w:right w:val="nil"/>
            </w:tcBorders>
            <w:shd w:val="clear" w:color="000000" w:fill="EFEFE9"/>
            <w:noWrap/>
            <w:hideMark/>
          </w:tcPr>
          <w:p w14:paraId="38A4360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21,77 </w:t>
            </w:r>
          </w:p>
        </w:tc>
        <w:tc>
          <w:tcPr>
            <w:tcW w:w="660" w:type="dxa"/>
            <w:tcBorders>
              <w:top w:val="nil"/>
              <w:left w:val="nil"/>
              <w:bottom w:val="nil"/>
              <w:right w:val="nil"/>
            </w:tcBorders>
            <w:shd w:val="clear" w:color="000000" w:fill="EFEFE9"/>
            <w:noWrap/>
            <w:hideMark/>
          </w:tcPr>
          <w:p w14:paraId="0EB9818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18,37 </w:t>
            </w:r>
          </w:p>
        </w:tc>
        <w:tc>
          <w:tcPr>
            <w:tcW w:w="660" w:type="dxa"/>
            <w:tcBorders>
              <w:top w:val="nil"/>
              <w:left w:val="nil"/>
              <w:bottom w:val="nil"/>
              <w:right w:val="nil"/>
            </w:tcBorders>
            <w:shd w:val="clear" w:color="000000" w:fill="EFEFE9"/>
            <w:noWrap/>
            <w:hideMark/>
          </w:tcPr>
          <w:p w14:paraId="7DAB3A2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17,01 </w:t>
            </w:r>
          </w:p>
        </w:tc>
        <w:tc>
          <w:tcPr>
            <w:tcW w:w="660" w:type="dxa"/>
            <w:tcBorders>
              <w:top w:val="nil"/>
              <w:left w:val="nil"/>
              <w:bottom w:val="nil"/>
              <w:right w:val="nil"/>
            </w:tcBorders>
            <w:shd w:val="clear" w:color="000000" w:fill="F8DED3"/>
            <w:noWrap/>
            <w:hideMark/>
          </w:tcPr>
          <w:p w14:paraId="2CE41FF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17,65 </w:t>
            </w:r>
          </w:p>
        </w:tc>
        <w:tc>
          <w:tcPr>
            <w:tcW w:w="660" w:type="dxa"/>
            <w:tcBorders>
              <w:top w:val="nil"/>
              <w:left w:val="nil"/>
              <w:bottom w:val="nil"/>
              <w:right w:val="nil"/>
            </w:tcBorders>
            <w:shd w:val="clear" w:color="000000" w:fill="F8DED3"/>
            <w:noWrap/>
            <w:hideMark/>
          </w:tcPr>
          <w:p w14:paraId="46AB79E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13,73 </w:t>
            </w:r>
          </w:p>
        </w:tc>
        <w:tc>
          <w:tcPr>
            <w:tcW w:w="660" w:type="dxa"/>
            <w:tcBorders>
              <w:top w:val="nil"/>
              <w:left w:val="nil"/>
              <w:bottom w:val="nil"/>
              <w:right w:val="nil"/>
            </w:tcBorders>
            <w:shd w:val="clear" w:color="000000" w:fill="F8DED3"/>
            <w:noWrap/>
            <w:hideMark/>
          </w:tcPr>
          <w:p w14:paraId="3B6FB88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16,99 </w:t>
            </w:r>
          </w:p>
        </w:tc>
        <w:tc>
          <w:tcPr>
            <w:tcW w:w="660" w:type="dxa"/>
            <w:tcBorders>
              <w:top w:val="nil"/>
              <w:left w:val="nil"/>
              <w:bottom w:val="nil"/>
              <w:right w:val="nil"/>
            </w:tcBorders>
            <w:shd w:val="clear" w:color="000000" w:fill="F8DED3"/>
            <w:noWrap/>
            <w:hideMark/>
          </w:tcPr>
          <w:p w14:paraId="4807F72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22,22 </w:t>
            </w:r>
          </w:p>
        </w:tc>
        <w:tc>
          <w:tcPr>
            <w:tcW w:w="660" w:type="dxa"/>
            <w:tcBorders>
              <w:top w:val="nil"/>
              <w:left w:val="nil"/>
              <w:bottom w:val="nil"/>
              <w:right w:val="nil"/>
            </w:tcBorders>
            <w:shd w:val="clear" w:color="000000" w:fill="DCE1EF"/>
            <w:noWrap/>
            <w:hideMark/>
          </w:tcPr>
          <w:p w14:paraId="74A2602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31,91 </w:t>
            </w:r>
          </w:p>
        </w:tc>
        <w:tc>
          <w:tcPr>
            <w:tcW w:w="660" w:type="dxa"/>
            <w:tcBorders>
              <w:top w:val="nil"/>
              <w:left w:val="nil"/>
              <w:bottom w:val="nil"/>
              <w:right w:val="nil"/>
            </w:tcBorders>
            <w:shd w:val="clear" w:color="000000" w:fill="DCE1EF"/>
            <w:noWrap/>
            <w:hideMark/>
          </w:tcPr>
          <w:p w14:paraId="144F73B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43,26 </w:t>
            </w:r>
          </w:p>
        </w:tc>
        <w:tc>
          <w:tcPr>
            <w:tcW w:w="660" w:type="dxa"/>
            <w:tcBorders>
              <w:top w:val="nil"/>
              <w:left w:val="nil"/>
              <w:bottom w:val="nil"/>
              <w:right w:val="nil"/>
            </w:tcBorders>
            <w:shd w:val="clear" w:color="000000" w:fill="DCE1EF"/>
            <w:noWrap/>
            <w:hideMark/>
          </w:tcPr>
          <w:p w14:paraId="4717DCB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53,19 </w:t>
            </w:r>
          </w:p>
        </w:tc>
        <w:tc>
          <w:tcPr>
            <w:tcW w:w="660" w:type="dxa"/>
            <w:tcBorders>
              <w:top w:val="nil"/>
              <w:left w:val="nil"/>
              <w:bottom w:val="nil"/>
              <w:right w:val="nil"/>
            </w:tcBorders>
            <w:shd w:val="clear" w:color="000000" w:fill="DCE1EF"/>
            <w:noWrap/>
            <w:hideMark/>
          </w:tcPr>
          <w:p w14:paraId="797B6E7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65,96 </w:t>
            </w:r>
          </w:p>
        </w:tc>
      </w:tr>
      <w:tr w:rsidR="00843B1B" w:rsidRPr="00843B1B" w14:paraId="51186218" w14:textId="77777777" w:rsidTr="00843B1B">
        <w:trPr>
          <w:trHeight w:val="280"/>
        </w:trPr>
        <w:tc>
          <w:tcPr>
            <w:tcW w:w="740" w:type="dxa"/>
            <w:tcBorders>
              <w:top w:val="nil"/>
              <w:left w:val="nil"/>
              <w:bottom w:val="nil"/>
              <w:right w:val="nil"/>
            </w:tcBorders>
            <w:shd w:val="clear" w:color="000000" w:fill="FFF4CA"/>
            <w:noWrap/>
            <w:hideMark/>
          </w:tcPr>
          <w:p w14:paraId="37C1BF89"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X030</w:t>
            </w:r>
          </w:p>
        </w:tc>
        <w:tc>
          <w:tcPr>
            <w:tcW w:w="660" w:type="dxa"/>
            <w:tcBorders>
              <w:top w:val="nil"/>
              <w:left w:val="nil"/>
              <w:bottom w:val="nil"/>
              <w:right w:val="nil"/>
            </w:tcBorders>
            <w:shd w:val="clear" w:color="000000" w:fill="EFEFE9"/>
            <w:noWrap/>
            <w:hideMark/>
          </w:tcPr>
          <w:p w14:paraId="1EDDB9E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33,33 </w:t>
            </w:r>
          </w:p>
        </w:tc>
        <w:tc>
          <w:tcPr>
            <w:tcW w:w="660" w:type="dxa"/>
            <w:tcBorders>
              <w:top w:val="nil"/>
              <w:left w:val="nil"/>
              <w:bottom w:val="nil"/>
              <w:right w:val="nil"/>
            </w:tcBorders>
            <w:shd w:val="clear" w:color="000000" w:fill="EFEFE9"/>
            <w:noWrap/>
            <w:hideMark/>
          </w:tcPr>
          <w:p w14:paraId="3B3158D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28,57 </w:t>
            </w:r>
          </w:p>
        </w:tc>
        <w:tc>
          <w:tcPr>
            <w:tcW w:w="660" w:type="dxa"/>
            <w:tcBorders>
              <w:top w:val="nil"/>
              <w:left w:val="nil"/>
              <w:bottom w:val="nil"/>
              <w:right w:val="nil"/>
            </w:tcBorders>
            <w:shd w:val="clear" w:color="000000" w:fill="EFEFE9"/>
            <w:noWrap/>
            <w:hideMark/>
          </w:tcPr>
          <w:p w14:paraId="6F29F0F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23,13 </w:t>
            </w:r>
          </w:p>
        </w:tc>
        <w:tc>
          <w:tcPr>
            <w:tcW w:w="660" w:type="dxa"/>
            <w:tcBorders>
              <w:top w:val="nil"/>
              <w:left w:val="nil"/>
              <w:bottom w:val="nil"/>
              <w:right w:val="nil"/>
            </w:tcBorders>
            <w:shd w:val="clear" w:color="000000" w:fill="EFEFE9"/>
            <w:noWrap/>
            <w:hideMark/>
          </w:tcPr>
          <w:p w14:paraId="370F25A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29,93 </w:t>
            </w:r>
          </w:p>
        </w:tc>
        <w:tc>
          <w:tcPr>
            <w:tcW w:w="660" w:type="dxa"/>
            <w:tcBorders>
              <w:top w:val="nil"/>
              <w:left w:val="nil"/>
              <w:bottom w:val="nil"/>
              <w:right w:val="nil"/>
            </w:tcBorders>
            <w:shd w:val="clear" w:color="000000" w:fill="F8DED3"/>
            <w:noWrap/>
            <w:hideMark/>
          </w:tcPr>
          <w:p w14:paraId="5B24485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19,61 </w:t>
            </w:r>
          </w:p>
        </w:tc>
        <w:tc>
          <w:tcPr>
            <w:tcW w:w="660" w:type="dxa"/>
            <w:tcBorders>
              <w:top w:val="nil"/>
              <w:left w:val="nil"/>
              <w:bottom w:val="nil"/>
              <w:right w:val="nil"/>
            </w:tcBorders>
            <w:shd w:val="clear" w:color="000000" w:fill="F8DED3"/>
            <w:noWrap/>
            <w:hideMark/>
          </w:tcPr>
          <w:p w14:paraId="19F909A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24,18 </w:t>
            </w:r>
          </w:p>
        </w:tc>
        <w:tc>
          <w:tcPr>
            <w:tcW w:w="660" w:type="dxa"/>
            <w:tcBorders>
              <w:top w:val="nil"/>
              <w:left w:val="nil"/>
              <w:bottom w:val="nil"/>
              <w:right w:val="nil"/>
            </w:tcBorders>
            <w:shd w:val="clear" w:color="000000" w:fill="F8DED3"/>
            <w:noWrap/>
            <w:hideMark/>
          </w:tcPr>
          <w:p w14:paraId="01F50F4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29,41 </w:t>
            </w:r>
          </w:p>
        </w:tc>
        <w:tc>
          <w:tcPr>
            <w:tcW w:w="660" w:type="dxa"/>
            <w:tcBorders>
              <w:top w:val="nil"/>
              <w:left w:val="nil"/>
              <w:bottom w:val="nil"/>
              <w:right w:val="nil"/>
            </w:tcBorders>
            <w:shd w:val="clear" w:color="000000" w:fill="F8DED3"/>
            <w:noWrap/>
            <w:hideMark/>
          </w:tcPr>
          <w:p w14:paraId="31582A6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34,64 </w:t>
            </w:r>
          </w:p>
        </w:tc>
        <w:tc>
          <w:tcPr>
            <w:tcW w:w="660" w:type="dxa"/>
            <w:tcBorders>
              <w:top w:val="nil"/>
              <w:left w:val="nil"/>
              <w:bottom w:val="nil"/>
              <w:right w:val="nil"/>
            </w:tcBorders>
            <w:shd w:val="clear" w:color="000000" w:fill="DCE1EF"/>
            <w:noWrap/>
            <w:hideMark/>
          </w:tcPr>
          <w:p w14:paraId="1E5F84D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22,70 </w:t>
            </w:r>
          </w:p>
        </w:tc>
        <w:tc>
          <w:tcPr>
            <w:tcW w:w="660" w:type="dxa"/>
            <w:tcBorders>
              <w:top w:val="nil"/>
              <w:left w:val="nil"/>
              <w:bottom w:val="nil"/>
              <w:right w:val="nil"/>
            </w:tcBorders>
            <w:shd w:val="clear" w:color="000000" w:fill="DCE1EF"/>
            <w:noWrap/>
            <w:hideMark/>
          </w:tcPr>
          <w:p w14:paraId="517716C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16,31 </w:t>
            </w:r>
          </w:p>
        </w:tc>
        <w:tc>
          <w:tcPr>
            <w:tcW w:w="660" w:type="dxa"/>
            <w:tcBorders>
              <w:top w:val="nil"/>
              <w:left w:val="nil"/>
              <w:bottom w:val="nil"/>
              <w:right w:val="nil"/>
            </w:tcBorders>
            <w:shd w:val="clear" w:color="000000" w:fill="DCE1EF"/>
            <w:noWrap/>
            <w:hideMark/>
          </w:tcPr>
          <w:p w14:paraId="60B1836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31,91 </w:t>
            </w:r>
          </w:p>
        </w:tc>
        <w:tc>
          <w:tcPr>
            <w:tcW w:w="660" w:type="dxa"/>
            <w:tcBorders>
              <w:top w:val="nil"/>
              <w:left w:val="nil"/>
              <w:bottom w:val="nil"/>
              <w:right w:val="nil"/>
            </w:tcBorders>
            <w:shd w:val="clear" w:color="000000" w:fill="DCE1EF"/>
            <w:noWrap/>
            <w:hideMark/>
          </w:tcPr>
          <w:p w14:paraId="150A8EE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30,50 </w:t>
            </w:r>
          </w:p>
        </w:tc>
      </w:tr>
      <w:tr w:rsidR="00843B1B" w:rsidRPr="00843B1B" w14:paraId="168B743B" w14:textId="77777777" w:rsidTr="00843B1B">
        <w:trPr>
          <w:trHeight w:val="280"/>
        </w:trPr>
        <w:tc>
          <w:tcPr>
            <w:tcW w:w="740" w:type="dxa"/>
            <w:tcBorders>
              <w:top w:val="nil"/>
              <w:left w:val="nil"/>
              <w:bottom w:val="nil"/>
              <w:right w:val="nil"/>
            </w:tcBorders>
            <w:shd w:val="clear" w:color="000000" w:fill="FFF4CA"/>
            <w:noWrap/>
            <w:hideMark/>
          </w:tcPr>
          <w:p w14:paraId="2F78256F"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Y001</w:t>
            </w:r>
          </w:p>
        </w:tc>
        <w:tc>
          <w:tcPr>
            <w:tcW w:w="660" w:type="dxa"/>
            <w:tcBorders>
              <w:top w:val="nil"/>
              <w:left w:val="nil"/>
              <w:bottom w:val="nil"/>
              <w:right w:val="nil"/>
            </w:tcBorders>
            <w:shd w:val="clear" w:color="000000" w:fill="EFEFE9"/>
            <w:noWrap/>
            <w:hideMark/>
          </w:tcPr>
          <w:p w14:paraId="2F40F0B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21,09 </w:t>
            </w:r>
          </w:p>
        </w:tc>
        <w:tc>
          <w:tcPr>
            <w:tcW w:w="660" w:type="dxa"/>
            <w:tcBorders>
              <w:top w:val="nil"/>
              <w:left w:val="nil"/>
              <w:bottom w:val="nil"/>
              <w:right w:val="nil"/>
            </w:tcBorders>
            <w:shd w:val="clear" w:color="000000" w:fill="EFEFE9"/>
            <w:noWrap/>
            <w:hideMark/>
          </w:tcPr>
          <w:p w14:paraId="695E4FD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10,88 </w:t>
            </w:r>
          </w:p>
        </w:tc>
        <w:tc>
          <w:tcPr>
            <w:tcW w:w="660" w:type="dxa"/>
            <w:tcBorders>
              <w:top w:val="nil"/>
              <w:left w:val="nil"/>
              <w:bottom w:val="nil"/>
              <w:right w:val="nil"/>
            </w:tcBorders>
            <w:shd w:val="clear" w:color="000000" w:fill="EFEFE9"/>
            <w:noWrap/>
            <w:hideMark/>
          </w:tcPr>
          <w:p w14:paraId="622A35B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12,93 </w:t>
            </w:r>
          </w:p>
        </w:tc>
        <w:tc>
          <w:tcPr>
            <w:tcW w:w="660" w:type="dxa"/>
            <w:tcBorders>
              <w:top w:val="nil"/>
              <w:left w:val="nil"/>
              <w:bottom w:val="nil"/>
              <w:right w:val="nil"/>
            </w:tcBorders>
            <w:shd w:val="clear" w:color="000000" w:fill="EFEFE9"/>
            <w:noWrap/>
            <w:hideMark/>
          </w:tcPr>
          <w:p w14:paraId="085B66F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6,12 </w:t>
            </w:r>
          </w:p>
        </w:tc>
        <w:tc>
          <w:tcPr>
            <w:tcW w:w="660" w:type="dxa"/>
            <w:tcBorders>
              <w:top w:val="nil"/>
              <w:left w:val="nil"/>
              <w:bottom w:val="nil"/>
              <w:right w:val="nil"/>
            </w:tcBorders>
            <w:shd w:val="clear" w:color="000000" w:fill="F8DED3"/>
            <w:noWrap/>
            <w:hideMark/>
          </w:tcPr>
          <w:p w14:paraId="35895E5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24,18 </w:t>
            </w:r>
          </w:p>
        </w:tc>
        <w:tc>
          <w:tcPr>
            <w:tcW w:w="660" w:type="dxa"/>
            <w:tcBorders>
              <w:top w:val="nil"/>
              <w:left w:val="nil"/>
              <w:bottom w:val="nil"/>
              <w:right w:val="nil"/>
            </w:tcBorders>
            <w:shd w:val="clear" w:color="000000" w:fill="F8DED3"/>
            <w:noWrap/>
            <w:hideMark/>
          </w:tcPr>
          <w:p w14:paraId="71F4A57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13,73 </w:t>
            </w:r>
          </w:p>
        </w:tc>
        <w:tc>
          <w:tcPr>
            <w:tcW w:w="660" w:type="dxa"/>
            <w:tcBorders>
              <w:top w:val="nil"/>
              <w:left w:val="nil"/>
              <w:bottom w:val="nil"/>
              <w:right w:val="nil"/>
            </w:tcBorders>
            <w:shd w:val="clear" w:color="000000" w:fill="F8DED3"/>
            <w:noWrap/>
            <w:hideMark/>
          </w:tcPr>
          <w:p w14:paraId="517D989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25,49 </w:t>
            </w:r>
          </w:p>
        </w:tc>
        <w:tc>
          <w:tcPr>
            <w:tcW w:w="660" w:type="dxa"/>
            <w:tcBorders>
              <w:top w:val="nil"/>
              <w:left w:val="nil"/>
              <w:bottom w:val="nil"/>
              <w:right w:val="nil"/>
            </w:tcBorders>
            <w:shd w:val="clear" w:color="000000" w:fill="F8DED3"/>
            <w:noWrap/>
            <w:hideMark/>
          </w:tcPr>
          <w:p w14:paraId="5A54573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15,03 </w:t>
            </w:r>
          </w:p>
        </w:tc>
        <w:tc>
          <w:tcPr>
            <w:tcW w:w="660" w:type="dxa"/>
            <w:tcBorders>
              <w:top w:val="nil"/>
              <w:left w:val="nil"/>
              <w:bottom w:val="nil"/>
              <w:right w:val="nil"/>
            </w:tcBorders>
            <w:shd w:val="clear" w:color="000000" w:fill="DCE1EF"/>
            <w:noWrap/>
            <w:hideMark/>
          </w:tcPr>
          <w:p w14:paraId="70A38C5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37,59 </w:t>
            </w:r>
          </w:p>
        </w:tc>
        <w:tc>
          <w:tcPr>
            <w:tcW w:w="660" w:type="dxa"/>
            <w:tcBorders>
              <w:top w:val="nil"/>
              <w:left w:val="nil"/>
              <w:bottom w:val="nil"/>
              <w:right w:val="nil"/>
            </w:tcBorders>
            <w:shd w:val="clear" w:color="000000" w:fill="DCE1EF"/>
            <w:noWrap/>
            <w:hideMark/>
          </w:tcPr>
          <w:p w14:paraId="4D4B9C8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36,17 </w:t>
            </w:r>
          </w:p>
        </w:tc>
        <w:tc>
          <w:tcPr>
            <w:tcW w:w="660" w:type="dxa"/>
            <w:tcBorders>
              <w:top w:val="nil"/>
              <w:left w:val="nil"/>
              <w:bottom w:val="nil"/>
              <w:right w:val="nil"/>
            </w:tcBorders>
            <w:shd w:val="clear" w:color="000000" w:fill="DCE1EF"/>
            <w:noWrap/>
            <w:hideMark/>
          </w:tcPr>
          <w:p w14:paraId="68C0C66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48,23 </w:t>
            </w:r>
          </w:p>
        </w:tc>
        <w:tc>
          <w:tcPr>
            <w:tcW w:w="660" w:type="dxa"/>
            <w:tcBorders>
              <w:top w:val="nil"/>
              <w:left w:val="nil"/>
              <w:bottom w:val="nil"/>
              <w:right w:val="nil"/>
            </w:tcBorders>
            <w:shd w:val="clear" w:color="000000" w:fill="DCE1EF"/>
            <w:noWrap/>
            <w:hideMark/>
          </w:tcPr>
          <w:p w14:paraId="4689263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59,57 </w:t>
            </w:r>
          </w:p>
        </w:tc>
      </w:tr>
      <w:tr w:rsidR="00843B1B" w:rsidRPr="00843B1B" w14:paraId="71FF9D6A" w14:textId="77777777" w:rsidTr="00843B1B">
        <w:trPr>
          <w:trHeight w:val="280"/>
        </w:trPr>
        <w:tc>
          <w:tcPr>
            <w:tcW w:w="740" w:type="dxa"/>
            <w:tcBorders>
              <w:top w:val="nil"/>
              <w:left w:val="nil"/>
              <w:bottom w:val="nil"/>
              <w:right w:val="nil"/>
            </w:tcBorders>
            <w:shd w:val="clear" w:color="000000" w:fill="FFF4CA"/>
            <w:noWrap/>
            <w:hideMark/>
          </w:tcPr>
          <w:p w14:paraId="7EF6BF04"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Y003</w:t>
            </w:r>
          </w:p>
        </w:tc>
        <w:tc>
          <w:tcPr>
            <w:tcW w:w="660" w:type="dxa"/>
            <w:tcBorders>
              <w:top w:val="nil"/>
              <w:left w:val="nil"/>
              <w:bottom w:val="nil"/>
              <w:right w:val="nil"/>
            </w:tcBorders>
            <w:shd w:val="clear" w:color="000000" w:fill="EFEFE9"/>
            <w:noWrap/>
            <w:hideMark/>
          </w:tcPr>
          <w:p w14:paraId="5B0AF68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27,21 </w:t>
            </w:r>
          </w:p>
        </w:tc>
        <w:tc>
          <w:tcPr>
            <w:tcW w:w="660" w:type="dxa"/>
            <w:tcBorders>
              <w:top w:val="nil"/>
              <w:left w:val="nil"/>
              <w:bottom w:val="nil"/>
              <w:right w:val="nil"/>
            </w:tcBorders>
            <w:shd w:val="clear" w:color="000000" w:fill="EFEFE9"/>
            <w:noWrap/>
            <w:hideMark/>
          </w:tcPr>
          <w:p w14:paraId="4E9FD56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30,61 </w:t>
            </w:r>
          </w:p>
        </w:tc>
        <w:tc>
          <w:tcPr>
            <w:tcW w:w="660" w:type="dxa"/>
            <w:tcBorders>
              <w:top w:val="nil"/>
              <w:left w:val="nil"/>
              <w:bottom w:val="nil"/>
              <w:right w:val="nil"/>
            </w:tcBorders>
            <w:shd w:val="clear" w:color="000000" w:fill="EFEFE9"/>
            <w:noWrap/>
            <w:hideMark/>
          </w:tcPr>
          <w:p w14:paraId="64C9E99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29,25 </w:t>
            </w:r>
          </w:p>
        </w:tc>
        <w:tc>
          <w:tcPr>
            <w:tcW w:w="660" w:type="dxa"/>
            <w:tcBorders>
              <w:top w:val="nil"/>
              <w:left w:val="nil"/>
              <w:bottom w:val="nil"/>
              <w:right w:val="nil"/>
            </w:tcBorders>
            <w:shd w:val="clear" w:color="000000" w:fill="EFEFE9"/>
            <w:noWrap/>
            <w:hideMark/>
          </w:tcPr>
          <w:p w14:paraId="3114242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29,25 </w:t>
            </w:r>
          </w:p>
        </w:tc>
        <w:tc>
          <w:tcPr>
            <w:tcW w:w="660" w:type="dxa"/>
            <w:tcBorders>
              <w:top w:val="nil"/>
              <w:left w:val="nil"/>
              <w:bottom w:val="nil"/>
              <w:right w:val="nil"/>
            </w:tcBorders>
            <w:shd w:val="clear" w:color="000000" w:fill="F8DED3"/>
            <w:noWrap/>
            <w:hideMark/>
          </w:tcPr>
          <w:p w14:paraId="6CBB7FC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31,37 </w:t>
            </w:r>
          </w:p>
        </w:tc>
        <w:tc>
          <w:tcPr>
            <w:tcW w:w="660" w:type="dxa"/>
            <w:tcBorders>
              <w:top w:val="nil"/>
              <w:left w:val="nil"/>
              <w:bottom w:val="nil"/>
              <w:right w:val="nil"/>
            </w:tcBorders>
            <w:shd w:val="clear" w:color="000000" w:fill="F8DED3"/>
            <w:noWrap/>
            <w:hideMark/>
          </w:tcPr>
          <w:p w14:paraId="7022A59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22,22 </w:t>
            </w:r>
          </w:p>
        </w:tc>
        <w:tc>
          <w:tcPr>
            <w:tcW w:w="660" w:type="dxa"/>
            <w:tcBorders>
              <w:top w:val="nil"/>
              <w:left w:val="nil"/>
              <w:bottom w:val="nil"/>
              <w:right w:val="nil"/>
            </w:tcBorders>
            <w:shd w:val="clear" w:color="000000" w:fill="F8DED3"/>
            <w:noWrap/>
            <w:hideMark/>
          </w:tcPr>
          <w:p w14:paraId="7C36EAF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28,76 </w:t>
            </w:r>
          </w:p>
        </w:tc>
        <w:tc>
          <w:tcPr>
            <w:tcW w:w="660" w:type="dxa"/>
            <w:tcBorders>
              <w:top w:val="nil"/>
              <w:left w:val="nil"/>
              <w:bottom w:val="nil"/>
              <w:right w:val="nil"/>
            </w:tcBorders>
            <w:shd w:val="clear" w:color="000000" w:fill="F8DED3"/>
            <w:noWrap/>
            <w:hideMark/>
          </w:tcPr>
          <w:p w14:paraId="61E0FB9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34,64 </w:t>
            </w:r>
          </w:p>
        </w:tc>
        <w:tc>
          <w:tcPr>
            <w:tcW w:w="660" w:type="dxa"/>
            <w:tcBorders>
              <w:top w:val="nil"/>
              <w:left w:val="nil"/>
              <w:bottom w:val="nil"/>
              <w:right w:val="nil"/>
            </w:tcBorders>
            <w:shd w:val="clear" w:color="000000" w:fill="DCE1EF"/>
            <w:noWrap/>
            <w:hideMark/>
          </w:tcPr>
          <w:p w14:paraId="0F20C56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17,02 </w:t>
            </w:r>
          </w:p>
        </w:tc>
        <w:tc>
          <w:tcPr>
            <w:tcW w:w="660" w:type="dxa"/>
            <w:tcBorders>
              <w:top w:val="nil"/>
              <w:left w:val="nil"/>
              <w:bottom w:val="nil"/>
              <w:right w:val="nil"/>
            </w:tcBorders>
            <w:shd w:val="clear" w:color="000000" w:fill="DCE1EF"/>
            <w:noWrap/>
            <w:hideMark/>
          </w:tcPr>
          <w:p w14:paraId="7742737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23,40 </w:t>
            </w:r>
          </w:p>
        </w:tc>
        <w:tc>
          <w:tcPr>
            <w:tcW w:w="660" w:type="dxa"/>
            <w:tcBorders>
              <w:top w:val="nil"/>
              <w:left w:val="nil"/>
              <w:bottom w:val="nil"/>
              <w:right w:val="nil"/>
            </w:tcBorders>
            <w:shd w:val="clear" w:color="000000" w:fill="DCE1EF"/>
            <w:noWrap/>
            <w:hideMark/>
          </w:tcPr>
          <w:p w14:paraId="4B553F2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21,28 </w:t>
            </w:r>
          </w:p>
        </w:tc>
        <w:tc>
          <w:tcPr>
            <w:tcW w:w="660" w:type="dxa"/>
            <w:tcBorders>
              <w:top w:val="nil"/>
              <w:left w:val="nil"/>
              <w:bottom w:val="nil"/>
              <w:right w:val="nil"/>
            </w:tcBorders>
            <w:shd w:val="clear" w:color="000000" w:fill="DCE1EF"/>
            <w:noWrap/>
            <w:hideMark/>
          </w:tcPr>
          <w:p w14:paraId="2065872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33,33 </w:t>
            </w:r>
          </w:p>
        </w:tc>
      </w:tr>
      <w:tr w:rsidR="00843B1B" w:rsidRPr="00843B1B" w14:paraId="5B111757" w14:textId="77777777" w:rsidTr="00843B1B">
        <w:trPr>
          <w:trHeight w:val="280"/>
        </w:trPr>
        <w:tc>
          <w:tcPr>
            <w:tcW w:w="740" w:type="dxa"/>
            <w:tcBorders>
              <w:top w:val="nil"/>
              <w:left w:val="nil"/>
              <w:bottom w:val="nil"/>
              <w:right w:val="nil"/>
            </w:tcBorders>
            <w:shd w:val="clear" w:color="000000" w:fill="FFF4CA"/>
            <w:noWrap/>
            <w:hideMark/>
          </w:tcPr>
          <w:p w14:paraId="7646E410"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Y009</w:t>
            </w:r>
          </w:p>
        </w:tc>
        <w:tc>
          <w:tcPr>
            <w:tcW w:w="660" w:type="dxa"/>
            <w:tcBorders>
              <w:top w:val="nil"/>
              <w:left w:val="nil"/>
              <w:bottom w:val="nil"/>
              <w:right w:val="nil"/>
            </w:tcBorders>
            <w:shd w:val="clear" w:color="000000" w:fill="EFEFE9"/>
            <w:noWrap/>
            <w:hideMark/>
          </w:tcPr>
          <w:p w14:paraId="18A8440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21,77 </w:t>
            </w:r>
          </w:p>
        </w:tc>
        <w:tc>
          <w:tcPr>
            <w:tcW w:w="660" w:type="dxa"/>
            <w:tcBorders>
              <w:top w:val="nil"/>
              <w:left w:val="nil"/>
              <w:bottom w:val="nil"/>
              <w:right w:val="nil"/>
            </w:tcBorders>
            <w:shd w:val="clear" w:color="000000" w:fill="EFEFE9"/>
            <w:noWrap/>
            <w:hideMark/>
          </w:tcPr>
          <w:p w14:paraId="0A47ABE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9,52 </w:t>
            </w:r>
          </w:p>
        </w:tc>
        <w:tc>
          <w:tcPr>
            <w:tcW w:w="660" w:type="dxa"/>
            <w:tcBorders>
              <w:top w:val="nil"/>
              <w:left w:val="nil"/>
              <w:bottom w:val="nil"/>
              <w:right w:val="nil"/>
            </w:tcBorders>
            <w:shd w:val="clear" w:color="000000" w:fill="EFEFE9"/>
            <w:noWrap/>
            <w:hideMark/>
          </w:tcPr>
          <w:p w14:paraId="7A995B3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6,80 </w:t>
            </w:r>
          </w:p>
        </w:tc>
        <w:tc>
          <w:tcPr>
            <w:tcW w:w="660" w:type="dxa"/>
            <w:tcBorders>
              <w:top w:val="nil"/>
              <w:left w:val="nil"/>
              <w:bottom w:val="nil"/>
              <w:right w:val="nil"/>
            </w:tcBorders>
            <w:shd w:val="clear" w:color="000000" w:fill="EFEFE9"/>
            <w:noWrap/>
            <w:hideMark/>
          </w:tcPr>
          <w:p w14:paraId="684DE2B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7,48 </w:t>
            </w:r>
          </w:p>
        </w:tc>
        <w:tc>
          <w:tcPr>
            <w:tcW w:w="660" w:type="dxa"/>
            <w:tcBorders>
              <w:top w:val="nil"/>
              <w:left w:val="nil"/>
              <w:bottom w:val="nil"/>
              <w:right w:val="nil"/>
            </w:tcBorders>
            <w:shd w:val="clear" w:color="000000" w:fill="F8DED3"/>
            <w:noWrap/>
            <w:hideMark/>
          </w:tcPr>
          <w:p w14:paraId="0F0053B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8,50 </w:t>
            </w:r>
          </w:p>
        </w:tc>
        <w:tc>
          <w:tcPr>
            <w:tcW w:w="660" w:type="dxa"/>
            <w:tcBorders>
              <w:top w:val="nil"/>
              <w:left w:val="nil"/>
              <w:bottom w:val="nil"/>
              <w:right w:val="nil"/>
            </w:tcBorders>
            <w:shd w:val="clear" w:color="000000" w:fill="F8DED3"/>
            <w:noWrap/>
            <w:hideMark/>
          </w:tcPr>
          <w:p w14:paraId="1A97576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9,80 </w:t>
            </w:r>
          </w:p>
        </w:tc>
        <w:tc>
          <w:tcPr>
            <w:tcW w:w="660" w:type="dxa"/>
            <w:tcBorders>
              <w:top w:val="nil"/>
              <w:left w:val="nil"/>
              <w:bottom w:val="nil"/>
              <w:right w:val="nil"/>
            </w:tcBorders>
            <w:shd w:val="clear" w:color="000000" w:fill="F8DED3"/>
            <w:noWrap/>
            <w:hideMark/>
          </w:tcPr>
          <w:p w14:paraId="3B01342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3,92 </w:t>
            </w:r>
          </w:p>
        </w:tc>
        <w:tc>
          <w:tcPr>
            <w:tcW w:w="660" w:type="dxa"/>
            <w:tcBorders>
              <w:top w:val="nil"/>
              <w:left w:val="nil"/>
              <w:bottom w:val="nil"/>
              <w:right w:val="nil"/>
            </w:tcBorders>
            <w:shd w:val="clear" w:color="000000" w:fill="F8DED3"/>
            <w:noWrap/>
            <w:hideMark/>
          </w:tcPr>
          <w:p w14:paraId="3839BFC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7,19 </w:t>
            </w:r>
          </w:p>
        </w:tc>
        <w:tc>
          <w:tcPr>
            <w:tcW w:w="660" w:type="dxa"/>
            <w:tcBorders>
              <w:top w:val="nil"/>
              <w:left w:val="nil"/>
              <w:bottom w:val="nil"/>
              <w:right w:val="nil"/>
            </w:tcBorders>
            <w:shd w:val="clear" w:color="000000" w:fill="DCE1EF"/>
            <w:noWrap/>
            <w:hideMark/>
          </w:tcPr>
          <w:p w14:paraId="1A7F6E2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31,91 </w:t>
            </w:r>
          </w:p>
        </w:tc>
        <w:tc>
          <w:tcPr>
            <w:tcW w:w="660" w:type="dxa"/>
            <w:tcBorders>
              <w:top w:val="nil"/>
              <w:left w:val="nil"/>
              <w:bottom w:val="nil"/>
              <w:right w:val="nil"/>
            </w:tcBorders>
            <w:shd w:val="clear" w:color="000000" w:fill="DCE1EF"/>
            <w:noWrap/>
            <w:hideMark/>
          </w:tcPr>
          <w:p w14:paraId="25B1390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43,97 </w:t>
            </w:r>
          </w:p>
        </w:tc>
        <w:tc>
          <w:tcPr>
            <w:tcW w:w="660" w:type="dxa"/>
            <w:tcBorders>
              <w:top w:val="nil"/>
              <w:left w:val="nil"/>
              <w:bottom w:val="nil"/>
              <w:right w:val="nil"/>
            </w:tcBorders>
            <w:shd w:val="clear" w:color="000000" w:fill="DCE1EF"/>
            <w:noWrap/>
            <w:hideMark/>
          </w:tcPr>
          <w:p w14:paraId="1AE605E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42,55 </w:t>
            </w:r>
          </w:p>
        </w:tc>
        <w:tc>
          <w:tcPr>
            <w:tcW w:w="660" w:type="dxa"/>
            <w:tcBorders>
              <w:top w:val="nil"/>
              <w:left w:val="nil"/>
              <w:bottom w:val="nil"/>
              <w:right w:val="nil"/>
            </w:tcBorders>
            <w:shd w:val="clear" w:color="000000" w:fill="DCE1EF"/>
            <w:noWrap/>
            <w:hideMark/>
          </w:tcPr>
          <w:p w14:paraId="057E586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51,06 </w:t>
            </w:r>
          </w:p>
        </w:tc>
      </w:tr>
      <w:tr w:rsidR="00843B1B" w:rsidRPr="00843B1B" w14:paraId="0F17A269" w14:textId="77777777" w:rsidTr="00843B1B">
        <w:trPr>
          <w:trHeight w:val="280"/>
        </w:trPr>
        <w:tc>
          <w:tcPr>
            <w:tcW w:w="740" w:type="dxa"/>
            <w:tcBorders>
              <w:top w:val="nil"/>
              <w:left w:val="nil"/>
              <w:bottom w:val="nil"/>
              <w:right w:val="nil"/>
            </w:tcBorders>
            <w:shd w:val="clear" w:color="000000" w:fill="FFF4CA"/>
            <w:noWrap/>
            <w:hideMark/>
          </w:tcPr>
          <w:p w14:paraId="39B954D9"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Y012</w:t>
            </w:r>
          </w:p>
        </w:tc>
        <w:tc>
          <w:tcPr>
            <w:tcW w:w="660" w:type="dxa"/>
            <w:tcBorders>
              <w:top w:val="nil"/>
              <w:left w:val="nil"/>
              <w:bottom w:val="nil"/>
              <w:right w:val="nil"/>
            </w:tcBorders>
            <w:shd w:val="clear" w:color="000000" w:fill="EFEFE9"/>
            <w:noWrap/>
            <w:hideMark/>
          </w:tcPr>
          <w:p w14:paraId="15F8E66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27,21 </w:t>
            </w:r>
          </w:p>
        </w:tc>
        <w:tc>
          <w:tcPr>
            <w:tcW w:w="660" w:type="dxa"/>
            <w:tcBorders>
              <w:top w:val="nil"/>
              <w:left w:val="nil"/>
              <w:bottom w:val="nil"/>
              <w:right w:val="nil"/>
            </w:tcBorders>
            <w:shd w:val="clear" w:color="000000" w:fill="EFEFE9"/>
            <w:noWrap/>
            <w:hideMark/>
          </w:tcPr>
          <w:p w14:paraId="08AC6BB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23,81 </w:t>
            </w:r>
          </w:p>
        </w:tc>
        <w:tc>
          <w:tcPr>
            <w:tcW w:w="660" w:type="dxa"/>
            <w:tcBorders>
              <w:top w:val="nil"/>
              <w:left w:val="nil"/>
              <w:bottom w:val="nil"/>
              <w:right w:val="nil"/>
            </w:tcBorders>
            <w:shd w:val="clear" w:color="000000" w:fill="EFEFE9"/>
            <w:noWrap/>
            <w:hideMark/>
          </w:tcPr>
          <w:p w14:paraId="59AC307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18,37 </w:t>
            </w:r>
          </w:p>
        </w:tc>
        <w:tc>
          <w:tcPr>
            <w:tcW w:w="660" w:type="dxa"/>
            <w:tcBorders>
              <w:top w:val="nil"/>
              <w:left w:val="nil"/>
              <w:bottom w:val="nil"/>
              <w:right w:val="nil"/>
            </w:tcBorders>
            <w:shd w:val="clear" w:color="000000" w:fill="EFEFE9"/>
            <w:noWrap/>
            <w:hideMark/>
          </w:tcPr>
          <w:p w14:paraId="3DCBB31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19,05 </w:t>
            </w:r>
          </w:p>
        </w:tc>
        <w:tc>
          <w:tcPr>
            <w:tcW w:w="660" w:type="dxa"/>
            <w:tcBorders>
              <w:top w:val="nil"/>
              <w:left w:val="nil"/>
              <w:bottom w:val="nil"/>
              <w:right w:val="nil"/>
            </w:tcBorders>
            <w:shd w:val="clear" w:color="000000" w:fill="F8DED3"/>
            <w:noWrap/>
            <w:hideMark/>
          </w:tcPr>
          <w:p w14:paraId="4AA2A19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22,22 </w:t>
            </w:r>
          </w:p>
        </w:tc>
        <w:tc>
          <w:tcPr>
            <w:tcW w:w="660" w:type="dxa"/>
            <w:tcBorders>
              <w:top w:val="nil"/>
              <w:left w:val="nil"/>
              <w:bottom w:val="nil"/>
              <w:right w:val="nil"/>
            </w:tcBorders>
            <w:shd w:val="clear" w:color="000000" w:fill="F8DED3"/>
            <w:noWrap/>
            <w:hideMark/>
          </w:tcPr>
          <w:p w14:paraId="5C1D2F8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17,65 </w:t>
            </w:r>
          </w:p>
        </w:tc>
        <w:tc>
          <w:tcPr>
            <w:tcW w:w="660" w:type="dxa"/>
            <w:tcBorders>
              <w:top w:val="nil"/>
              <w:left w:val="nil"/>
              <w:bottom w:val="nil"/>
              <w:right w:val="nil"/>
            </w:tcBorders>
            <w:shd w:val="clear" w:color="000000" w:fill="F8DED3"/>
            <w:noWrap/>
            <w:hideMark/>
          </w:tcPr>
          <w:p w14:paraId="66B672C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14,38 </w:t>
            </w:r>
          </w:p>
        </w:tc>
        <w:tc>
          <w:tcPr>
            <w:tcW w:w="660" w:type="dxa"/>
            <w:tcBorders>
              <w:top w:val="nil"/>
              <w:left w:val="nil"/>
              <w:bottom w:val="nil"/>
              <w:right w:val="nil"/>
            </w:tcBorders>
            <w:shd w:val="clear" w:color="000000" w:fill="F8DED3"/>
            <w:noWrap/>
            <w:hideMark/>
          </w:tcPr>
          <w:p w14:paraId="005D9FA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24,18 </w:t>
            </w:r>
          </w:p>
        </w:tc>
        <w:tc>
          <w:tcPr>
            <w:tcW w:w="660" w:type="dxa"/>
            <w:tcBorders>
              <w:top w:val="nil"/>
              <w:left w:val="nil"/>
              <w:bottom w:val="nil"/>
              <w:right w:val="nil"/>
            </w:tcBorders>
            <w:shd w:val="clear" w:color="000000" w:fill="DCE1EF"/>
            <w:noWrap/>
            <w:hideMark/>
          </w:tcPr>
          <w:p w14:paraId="22C3547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51,77 </w:t>
            </w:r>
          </w:p>
        </w:tc>
        <w:tc>
          <w:tcPr>
            <w:tcW w:w="660" w:type="dxa"/>
            <w:tcBorders>
              <w:top w:val="nil"/>
              <w:left w:val="nil"/>
              <w:bottom w:val="nil"/>
              <w:right w:val="nil"/>
            </w:tcBorders>
            <w:shd w:val="clear" w:color="000000" w:fill="DCE1EF"/>
            <w:noWrap/>
            <w:hideMark/>
          </w:tcPr>
          <w:p w14:paraId="3A8D126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31,91 </w:t>
            </w:r>
          </w:p>
        </w:tc>
        <w:tc>
          <w:tcPr>
            <w:tcW w:w="660" w:type="dxa"/>
            <w:tcBorders>
              <w:top w:val="nil"/>
              <w:left w:val="nil"/>
              <w:bottom w:val="nil"/>
              <w:right w:val="nil"/>
            </w:tcBorders>
            <w:shd w:val="clear" w:color="000000" w:fill="DCE1EF"/>
            <w:noWrap/>
            <w:hideMark/>
          </w:tcPr>
          <w:p w14:paraId="5108F81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42,55 </w:t>
            </w:r>
          </w:p>
        </w:tc>
        <w:tc>
          <w:tcPr>
            <w:tcW w:w="660" w:type="dxa"/>
            <w:tcBorders>
              <w:top w:val="nil"/>
              <w:left w:val="nil"/>
              <w:bottom w:val="nil"/>
              <w:right w:val="nil"/>
            </w:tcBorders>
            <w:shd w:val="clear" w:color="000000" w:fill="DCE1EF"/>
            <w:noWrap/>
            <w:hideMark/>
          </w:tcPr>
          <w:p w14:paraId="6021E33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55,32 </w:t>
            </w:r>
          </w:p>
        </w:tc>
      </w:tr>
      <w:tr w:rsidR="00843B1B" w:rsidRPr="00843B1B" w14:paraId="202098DF" w14:textId="77777777" w:rsidTr="00843B1B">
        <w:trPr>
          <w:trHeight w:val="280"/>
        </w:trPr>
        <w:tc>
          <w:tcPr>
            <w:tcW w:w="740" w:type="dxa"/>
            <w:tcBorders>
              <w:top w:val="nil"/>
              <w:left w:val="nil"/>
              <w:bottom w:val="nil"/>
              <w:right w:val="nil"/>
            </w:tcBorders>
            <w:shd w:val="clear" w:color="000000" w:fill="FFF4CA"/>
            <w:noWrap/>
            <w:hideMark/>
          </w:tcPr>
          <w:p w14:paraId="18BE444E"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Y013</w:t>
            </w:r>
          </w:p>
        </w:tc>
        <w:tc>
          <w:tcPr>
            <w:tcW w:w="660" w:type="dxa"/>
            <w:tcBorders>
              <w:top w:val="nil"/>
              <w:left w:val="nil"/>
              <w:bottom w:val="nil"/>
              <w:right w:val="nil"/>
            </w:tcBorders>
            <w:shd w:val="clear" w:color="000000" w:fill="EFEFE9"/>
            <w:noWrap/>
            <w:hideMark/>
          </w:tcPr>
          <w:p w14:paraId="564F139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25,85 </w:t>
            </w:r>
          </w:p>
        </w:tc>
        <w:tc>
          <w:tcPr>
            <w:tcW w:w="660" w:type="dxa"/>
            <w:tcBorders>
              <w:top w:val="nil"/>
              <w:left w:val="nil"/>
              <w:bottom w:val="nil"/>
              <w:right w:val="nil"/>
            </w:tcBorders>
            <w:shd w:val="clear" w:color="000000" w:fill="EFEFE9"/>
            <w:noWrap/>
            <w:hideMark/>
          </w:tcPr>
          <w:p w14:paraId="32B05F7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25,17 </w:t>
            </w:r>
          </w:p>
        </w:tc>
        <w:tc>
          <w:tcPr>
            <w:tcW w:w="660" w:type="dxa"/>
            <w:tcBorders>
              <w:top w:val="nil"/>
              <w:left w:val="nil"/>
              <w:bottom w:val="nil"/>
              <w:right w:val="nil"/>
            </w:tcBorders>
            <w:shd w:val="clear" w:color="000000" w:fill="EFEFE9"/>
            <w:noWrap/>
            <w:hideMark/>
          </w:tcPr>
          <w:p w14:paraId="334BA54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23,81 </w:t>
            </w:r>
          </w:p>
        </w:tc>
        <w:tc>
          <w:tcPr>
            <w:tcW w:w="660" w:type="dxa"/>
            <w:tcBorders>
              <w:top w:val="nil"/>
              <w:left w:val="nil"/>
              <w:bottom w:val="nil"/>
              <w:right w:val="nil"/>
            </w:tcBorders>
            <w:shd w:val="clear" w:color="000000" w:fill="EFEFE9"/>
            <w:noWrap/>
            <w:hideMark/>
          </w:tcPr>
          <w:p w14:paraId="7811A74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25,17 </w:t>
            </w:r>
          </w:p>
        </w:tc>
        <w:tc>
          <w:tcPr>
            <w:tcW w:w="660" w:type="dxa"/>
            <w:tcBorders>
              <w:top w:val="nil"/>
              <w:left w:val="nil"/>
              <w:bottom w:val="nil"/>
              <w:right w:val="nil"/>
            </w:tcBorders>
            <w:shd w:val="clear" w:color="000000" w:fill="F8DED3"/>
            <w:noWrap/>
            <w:hideMark/>
          </w:tcPr>
          <w:p w14:paraId="584C52D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22,22 </w:t>
            </w:r>
          </w:p>
        </w:tc>
        <w:tc>
          <w:tcPr>
            <w:tcW w:w="660" w:type="dxa"/>
            <w:tcBorders>
              <w:top w:val="nil"/>
              <w:left w:val="nil"/>
              <w:bottom w:val="nil"/>
              <w:right w:val="nil"/>
            </w:tcBorders>
            <w:shd w:val="clear" w:color="000000" w:fill="F8DED3"/>
            <w:noWrap/>
            <w:hideMark/>
          </w:tcPr>
          <w:p w14:paraId="03131DE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26,14 </w:t>
            </w:r>
          </w:p>
        </w:tc>
        <w:tc>
          <w:tcPr>
            <w:tcW w:w="660" w:type="dxa"/>
            <w:tcBorders>
              <w:top w:val="nil"/>
              <w:left w:val="nil"/>
              <w:bottom w:val="nil"/>
              <w:right w:val="nil"/>
            </w:tcBorders>
            <w:shd w:val="clear" w:color="000000" w:fill="F8DED3"/>
            <w:noWrap/>
            <w:hideMark/>
          </w:tcPr>
          <w:p w14:paraId="0F6E32C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21,57 </w:t>
            </w:r>
          </w:p>
        </w:tc>
        <w:tc>
          <w:tcPr>
            <w:tcW w:w="660" w:type="dxa"/>
            <w:tcBorders>
              <w:top w:val="nil"/>
              <w:left w:val="nil"/>
              <w:bottom w:val="nil"/>
              <w:right w:val="nil"/>
            </w:tcBorders>
            <w:shd w:val="clear" w:color="000000" w:fill="F8DED3"/>
            <w:noWrap/>
            <w:hideMark/>
          </w:tcPr>
          <w:p w14:paraId="119EE7A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31,37 </w:t>
            </w:r>
          </w:p>
        </w:tc>
        <w:tc>
          <w:tcPr>
            <w:tcW w:w="660" w:type="dxa"/>
            <w:tcBorders>
              <w:top w:val="nil"/>
              <w:left w:val="nil"/>
              <w:bottom w:val="nil"/>
              <w:right w:val="nil"/>
            </w:tcBorders>
            <w:shd w:val="clear" w:color="000000" w:fill="DCE1EF"/>
            <w:noWrap/>
            <w:hideMark/>
          </w:tcPr>
          <w:p w14:paraId="182A60C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24,11 </w:t>
            </w:r>
          </w:p>
        </w:tc>
        <w:tc>
          <w:tcPr>
            <w:tcW w:w="660" w:type="dxa"/>
            <w:tcBorders>
              <w:top w:val="nil"/>
              <w:left w:val="nil"/>
              <w:bottom w:val="nil"/>
              <w:right w:val="nil"/>
            </w:tcBorders>
            <w:shd w:val="clear" w:color="000000" w:fill="DCE1EF"/>
            <w:noWrap/>
            <w:hideMark/>
          </w:tcPr>
          <w:p w14:paraId="2CCF0A4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28,37 </w:t>
            </w:r>
          </w:p>
        </w:tc>
        <w:tc>
          <w:tcPr>
            <w:tcW w:w="660" w:type="dxa"/>
            <w:tcBorders>
              <w:top w:val="nil"/>
              <w:left w:val="nil"/>
              <w:bottom w:val="nil"/>
              <w:right w:val="nil"/>
            </w:tcBorders>
            <w:shd w:val="clear" w:color="000000" w:fill="DCE1EF"/>
            <w:noWrap/>
            <w:hideMark/>
          </w:tcPr>
          <w:p w14:paraId="1DCA462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23,40 </w:t>
            </w:r>
          </w:p>
        </w:tc>
        <w:tc>
          <w:tcPr>
            <w:tcW w:w="660" w:type="dxa"/>
            <w:tcBorders>
              <w:top w:val="nil"/>
              <w:left w:val="nil"/>
              <w:bottom w:val="nil"/>
              <w:right w:val="nil"/>
            </w:tcBorders>
            <w:shd w:val="clear" w:color="000000" w:fill="DCE1EF"/>
            <w:noWrap/>
            <w:hideMark/>
          </w:tcPr>
          <w:p w14:paraId="73F1D90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34,04 </w:t>
            </w:r>
          </w:p>
        </w:tc>
      </w:tr>
      <w:tr w:rsidR="00843B1B" w:rsidRPr="00843B1B" w14:paraId="44FE4AA4" w14:textId="77777777" w:rsidTr="00843B1B">
        <w:trPr>
          <w:trHeight w:val="280"/>
        </w:trPr>
        <w:tc>
          <w:tcPr>
            <w:tcW w:w="740" w:type="dxa"/>
            <w:tcBorders>
              <w:top w:val="nil"/>
              <w:left w:val="nil"/>
              <w:bottom w:val="nil"/>
              <w:right w:val="nil"/>
            </w:tcBorders>
            <w:shd w:val="clear" w:color="000000" w:fill="FFF4CA"/>
            <w:noWrap/>
            <w:hideMark/>
          </w:tcPr>
          <w:p w14:paraId="1D957210"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Y015</w:t>
            </w:r>
          </w:p>
        </w:tc>
        <w:tc>
          <w:tcPr>
            <w:tcW w:w="660" w:type="dxa"/>
            <w:tcBorders>
              <w:top w:val="nil"/>
              <w:left w:val="nil"/>
              <w:bottom w:val="nil"/>
              <w:right w:val="nil"/>
            </w:tcBorders>
            <w:shd w:val="clear" w:color="000000" w:fill="EFEFE9"/>
            <w:noWrap/>
            <w:hideMark/>
          </w:tcPr>
          <w:p w14:paraId="09459B7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22,45 </w:t>
            </w:r>
          </w:p>
        </w:tc>
        <w:tc>
          <w:tcPr>
            <w:tcW w:w="660" w:type="dxa"/>
            <w:tcBorders>
              <w:top w:val="nil"/>
              <w:left w:val="nil"/>
              <w:bottom w:val="nil"/>
              <w:right w:val="nil"/>
            </w:tcBorders>
            <w:shd w:val="clear" w:color="000000" w:fill="EFEFE9"/>
            <w:noWrap/>
            <w:hideMark/>
          </w:tcPr>
          <w:p w14:paraId="4E6AF5C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13,61 </w:t>
            </w:r>
          </w:p>
        </w:tc>
        <w:tc>
          <w:tcPr>
            <w:tcW w:w="660" w:type="dxa"/>
            <w:tcBorders>
              <w:top w:val="nil"/>
              <w:left w:val="nil"/>
              <w:bottom w:val="nil"/>
              <w:right w:val="nil"/>
            </w:tcBorders>
            <w:shd w:val="clear" w:color="000000" w:fill="EFEFE9"/>
            <w:noWrap/>
            <w:hideMark/>
          </w:tcPr>
          <w:p w14:paraId="7863DEA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19,73 </w:t>
            </w:r>
          </w:p>
        </w:tc>
        <w:tc>
          <w:tcPr>
            <w:tcW w:w="660" w:type="dxa"/>
            <w:tcBorders>
              <w:top w:val="nil"/>
              <w:left w:val="nil"/>
              <w:bottom w:val="nil"/>
              <w:right w:val="nil"/>
            </w:tcBorders>
            <w:shd w:val="clear" w:color="000000" w:fill="EFEFE9"/>
            <w:noWrap/>
            <w:hideMark/>
          </w:tcPr>
          <w:p w14:paraId="2A61CD8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9,52 </w:t>
            </w:r>
          </w:p>
        </w:tc>
        <w:tc>
          <w:tcPr>
            <w:tcW w:w="660" w:type="dxa"/>
            <w:tcBorders>
              <w:top w:val="nil"/>
              <w:left w:val="nil"/>
              <w:bottom w:val="nil"/>
              <w:right w:val="nil"/>
            </w:tcBorders>
            <w:shd w:val="clear" w:color="000000" w:fill="F8DED3"/>
            <w:noWrap/>
            <w:hideMark/>
          </w:tcPr>
          <w:p w14:paraId="0517006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14,38 </w:t>
            </w:r>
          </w:p>
        </w:tc>
        <w:tc>
          <w:tcPr>
            <w:tcW w:w="660" w:type="dxa"/>
            <w:tcBorders>
              <w:top w:val="nil"/>
              <w:left w:val="nil"/>
              <w:bottom w:val="nil"/>
              <w:right w:val="nil"/>
            </w:tcBorders>
            <w:shd w:val="clear" w:color="000000" w:fill="F8DED3"/>
            <w:noWrap/>
            <w:hideMark/>
          </w:tcPr>
          <w:p w14:paraId="5E76232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10,46 </w:t>
            </w:r>
          </w:p>
        </w:tc>
        <w:tc>
          <w:tcPr>
            <w:tcW w:w="660" w:type="dxa"/>
            <w:tcBorders>
              <w:top w:val="nil"/>
              <w:left w:val="nil"/>
              <w:bottom w:val="nil"/>
              <w:right w:val="nil"/>
            </w:tcBorders>
            <w:shd w:val="clear" w:color="000000" w:fill="F8DED3"/>
            <w:noWrap/>
            <w:hideMark/>
          </w:tcPr>
          <w:p w14:paraId="752FD64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15,03 </w:t>
            </w:r>
          </w:p>
        </w:tc>
        <w:tc>
          <w:tcPr>
            <w:tcW w:w="660" w:type="dxa"/>
            <w:tcBorders>
              <w:top w:val="nil"/>
              <w:left w:val="nil"/>
              <w:bottom w:val="nil"/>
              <w:right w:val="nil"/>
            </w:tcBorders>
            <w:shd w:val="clear" w:color="000000" w:fill="F8DED3"/>
            <w:noWrap/>
            <w:hideMark/>
          </w:tcPr>
          <w:p w14:paraId="473B46D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8,50 </w:t>
            </w:r>
          </w:p>
        </w:tc>
        <w:tc>
          <w:tcPr>
            <w:tcW w:w="660" w:type="dxa"/>
            <w:tcBorders>
              <w:top w:val="nil"/>
              <w:left w:val="nil"/>
              <w:bottom w:val="nil"/>
              <w:right w:val="nil"/>
            </w:tcBorders>
            <w:shd w:val="clear" w:color="000000" w:fill="DCE1EF"/>
            <w:noWrap/>
            <w:hideMark/>
          </w:tcPr>
          <w:p w14:paraId="48198E0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63,83 </w:t>
            </w:r>
          </w:p>
        </w:tc>
        <w:tc>
          <w:tcPr>
            <w:tcW w:w="660" w:type="dxa"/>
            <w:tcBorders>
              <w:top w:val="nil"/>
              <w:left w:val="nil"/>
              <w:bottom w:val="nil"/>
              <w:right w:val="nil"/>
            </w:tcBorders>
            <w:shd w:val="clear" w:color="000000" w:fill="DCE1EF"/>
            <w:noWrap/>
            <w:hideMark/>
          </w:tcPr>
          <w:p w14:paraId="176AA04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60,28 </w:t>
            </w:r>
          </w:p>
        </w:tc>
        <w:tc>
          <w:tcPr>
            <w:tcW w:w="660" w:type="dxa"/>
            <w:tcBorders>
              <w:top w:val="nil"/>
              <w:left w:val="nil"/>
              <w:bottom w:val="nil"/>
              <w:right w:val="nil"/>
            </w:tcBorders>
            <w:shd w:val="clear" w:color="000000" w:fill="DCE1EF"/>
            <w:noWrap/>
            <w:hideMark/>
          </w:tcPr>
          <w:p w14:paraId="70936F5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58,87 </w:t>
            </w:r>
          </w:p>
        </w:tc>
        <w:tc>
          <w:tcPr>
            <w:tcW w:w="660" w:type="dxa"/>
            <w:tcBorders>
              <w:top w:val="nil"/>
              <w:left w:val="nil"/>
              <w:bottom w:val="nil"/>
              <w:right w:val="nil"/>
            </w:tcBorders>
            <w:shd w:val="clear" w:color="000000" w:fill="DCE1EF"/>
            <w:noWrap/>
            <w:hideMark/>
          </w:tcPr>
          <w:p w14:paraId="6322B17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66,67 </w:t>
            </w:r>
          </w:p>
        </w:tc>
      </w:tr>
      <w:tr w:rsidR="00843B1B" w:rsidRPr="00843B1B" w14:paraId="3F359A1C" w14:textId="77777777" w:rsidTr="00843B1B">
        <w:trPr>
          <w:trHeight w:val="280"/>
        </w:trPr>
        <w:tc>
          <w:tcPr>
            <w:tcW w:w="740" w:type="dxa"/>
            <w:tcBorders>
              <w:top w:val="nil"/>
              <w:left w:val="nil"/>
              <w:bottom w:val="nil"/>
              <w:right w:val="nil"/>
            </w:tcBorders>
            <w:shd w:val="clear" w:color="000000" w:fill="FFF4CA"/>
            <w:noWrap/>
            <w:hideMark/>
          </w:tcPr>
          <w:p w14:paraId="6A824274"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Y018</w:t>
            </w:r>
          </w:p>
        </w:tc>
        <w:tc>
          <w:tcPr>
            <w:tcW w:w="660" w:type="dxa"/>
            <w:tcBorders>
              <w:top w:val="nil"/>
              <w:left w:val="nil"/>
              <w:bottom w:val="nil"/>
              <w:right w:val="nil"/>
            </w:tcBorders>
            <w:shd w:val="clear" w:color="000000" w:fill="EFEFE9"/>
            <w:noWrap/>
            <w:hideMark/>
          </w:tcPr>
          <w:p w14:paraId="223C43E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10,88 </w:t>
            </w:r>
          </w:p>
        </w:tc>
        <w:tc>
          <w:tcPr>
            <w:tcW w:w="660" w:type="dxa"/>
            <w:tcBorders>
              <w:top w:val="nil"/>
              <w:left w:val="nil"/>
              <w:bottom w:val="nil"/>
              <w:right w:val="nil"/>
            </w:tcBorders>
            <w:shd w:val="clear" w:color="000000" w:fill="EFEFE9"/>
            <w:noWrap/>
            <w:hideMark/>
          </w:tcPr>
          <w:p w14:paraId="7D0657C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14,97 </w:t>
            </w:r>
          </w:p>
        </w:tc>
        <w:tc>
          <w:tcPr>
            <w:tcW w:w="660" w:type="dxa"/>
            <w:tcBorders>
              <w:top w:val="nil"/>
              <w:left w:val="nil"/>
              <w:bottom w:val="nil"/>
              <w:right w:val="nil"/>
            </w:tcBorders>
            <w:shd w:val="clear" w:color="000000" w:fill="EFEFE9"/>
            <w:noWrap/>
            <w:hideMark/>
          </w:tcPr>
          <w:p w14:paraId="77632D9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12,24 </w:t>
            </w:r>
          </w:p>
        </w:tc>
        <w:tc>
          <w:tcPr>
            <w:tcW w:w="660" w:type="dxa"/>
            <w:tcBorders>
              <w:top w:val="nil"/>
              <w:left w:val="nil"/>
              <w:bottom w:val="nil"/>
              <w:right w:val="nil"/>
            </w:tcBorders>
            <w:shd w:val="clear" w:color="000000" w:fill="EFEFE9"/>
            <w:noWrap/>
            <w:hideMark/>
          </w:tcPr>
          <w:p w14:paraId="32D9A74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10,20 </w:t>
            </w:r>
          </w:p>
        </w:tc>
        <w:tc>
          <w:tcPr>
            <w:tcW w:w="660" w:type="dxa"/>
            <w:tcBorders>
              <w:top w:val="nil"/>
              <w:left w:val="nil"/>
              <w:bottom w:val="nil"/>
              <w:right w:val="nil"/>
            </w:tcBorders>
            <w:shd w:val="clear" w:color="000000" w:fill="F8DED3"/>
            <w:noWrap/>
            <w:hideMark/>
          </w:tcPr>
          <w:p w14:paraId="62F3B83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23,53 </w:t>
            </w:r>
          </w:p>
        </w:tc>
        <w:tc>
          <w:tcPr>
            <w:tcW w:w="660" w:type="dxa"/>
            <w:tcBorders>
              <w:top w:val="nil"/>
              <w:left w:val="nil"/>
              <w:bottom w:val="nil"/>
              <w:right w:val="nil"/>
            </w:tcBorders>
            <w:shd w:val="clear" w:color="000000" w:fill="F8DED3"/>
            <w:noWrap/>
            <w:hideMark/>
          </w:tcPr>
          <w:p w14:paraId="3AEE28B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22,22 </w:t>
            </w:r>
          </w:p>
        </w:tc>
        <w:tc>
          <w:tcPr>
            <w:tcW w:w="660" w:type="dxa"/>
            <w:tcBorders>
              <w:top w:val="nil"/>
              <w:left w:val="nil"/>
              <w:bottom w:val="nil"/>
              <w:right w:val="nil"/>
            </w:tcBorders>
            <w:shd w:val="clear" w:color="000000" w:fill="F8DED3"/>
            <w:noWrap/>
            <w:hideMark/>
          </w:tcPr>
          <w:p w14:paraId="5D9D949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29,41 </w:t>
            </w:r>
          </w:p>
        </w:tc>
        <w:tc>
          <w:tcPr>
            <w:tcW w:w="660" w:type="dxa"/>
            <w:tcBorders>
              <w:top w:val="nil"/>
              <w:left w:val="nil"/>
              <w:bottom w:val="nil"/>
              <w:right w:val="nil"/>
            </w:tcBorders>
            <w:shd w:val="clear" w:color="000000" w:fill="F8DED3"/>
            <w:noWrap/>
            <w:hideMark/>
          </w:tcPr>
          <w:p w14:paraId="0159DB4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26,80 </w:t>
            </w:r>
          </w:p>
        </w:tc>
        <w:tc>
          <w:tcPr>
            <w:tcW w:w="660" w:type="dxa"/>
            <w:tcBorders>
              <w:top w:val="nil"/>
              <w:left w:val="nil"/>
              <w:bottom w:val="nil"/>
              <w:right w:val="nil"/>
            </w:tcBorders>
            <w:shd w:val="clear" w:color="000000" w:fill="DCE1EF"/>
            <w:noWrap/>
            <w:hideMark/>
          </w:tcPr>
          <w:p w14:paraId="6F3D8FF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29,79 </w:t>
            </w:r>
          </w:p>
        </w:tc>
        <w:tc>
          <w:tcPr>
            <w:tcW w:w="660" w:type="dxa"/>
            <w:tcBorders>
              <w:top w:val="nil"/>
              <w:left w:val="nil"/>
              <w:bottom w:val="nil"/>
              <w:right w:val="nil"/>
            </w:tcBorders>
            <w:shd w:val="clear" w:color="000000" w:fill="DCE1EF"/>
            <w:noWrap/>
            <w:hideMark/>
          </w:tcPr>
          <w:p w14:paraId="27C84BB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37,59 </w:t>
            </w:r>
          </w:p>
        </w:tc>
        <w:tc>
          <w:tcPr>
            <w:tcW w:w="660" w:type="dxa"/>
            <w:tcBorders>
              <w:top w:val="nil"/>
              <w:left w:val="nil"/>
              <w:bottom w:val="nil"/>
              <w:right w:val="nil"/>
            </w:tcBorders>
            <w:shd w:val="clear" w:color="000000" w:fill="DCE1EF"/>
            <w:noWrap/>
            <w:hideMark/>
          </w:tcPr>
          <w:p w14:paraId="4A0DD38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70,21 </w:t>
            </w:r>
          </w:p>
        </w:tc>
        <w:tc>
          <w:tcPr>
            <w:tcW w:w="660" w:type="dxa"/>
            <w:tcBorders>
              <w:top w:val="nil"/>
              <w:left w:val="nil"/>
              <w:bottom w:val="nil"/>
              <w:right w:val="nil"/>
            </w:tcBorders>
            <w:shd w:val="clear" w:color="000000" w:fill="DCE1EF"/>
            <w:noWrap/>
            <w:hideMark/>
          </w:tcPr>
          <w:p w14:paraId="0F79657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66,67 </w:t>
            </w:r>
          </w:p>
        </w:tc>
      </w:tr>
      <w:tr w:rsidR="00843B1B" w:rsidRPr="00843B1B" w14:paraId="27D81C94" w14:textId="77777777" w:rsidTr="00843B1B">
        <w:trPr>
          <w:trHeight w:val="280"/>
        </w:trPr>
        <w:tc>
          <w:tcPr>
            <w:tcW w:w="740" w:type="dxa"/>
            <w:tcBorders>
              <w:top w:val="nil"/>
              <w:left w:val="nil"/>
              <w:bottom w:val="nil"/>
              <w:right w:val="nil"/>
            </w:tcBorders>
            <w:shd w:val="clear" w:color="000000" w:fill="FFF4CA"/>
            <w:noWrap/>
            <w:hideMark/>
          </w:tcPr>
          <w:p w14:paraId="0665F9E5"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Y019</w:t>
            </w:r>
          </w:p>
        </w:tc>
        <w:tc>
          <w:tcPr>
            <w:tcW w:w="660" w:type="dxa"/>
            <w:tcBorders>
              <w:top w:val="nil"/>
              <w:left w:val="nil"/>
              <w:bottom w:val="nil"/>
              <w:right w:val="nil"/>
            </w:tcBorders>
            <w:shd w:val="clear" w:color="000000" w:fill="EFEFE9"/>
            <w:noWrap/>
            <w:hideMark/>
          </w:tcPr>
          <w:p w14:paraId="113071E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13,61 </w:t>
            </w:r>
          </w:p>
        </w:tc>
        <w:tc>
          <w:tcPr>
            <w:tcW w:w="660" w:type="dxa"/>
            <w:tcBorders>
              <w:top w:val="nil"/>
              <w:left w:val="nil"/>
              <w:bottom w:val="nil"/>
              <w:right w:val="nil"/>
            </w:tcBorders>
            <w:shd w:val="clear" w:color="000000" w:fill="EFEFE9"/>
            <w:noWrap/>
            <w:hideMark/>
          </w:tcPr>
          <w:p w14:paraId="0A8D743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11,56 </w:t>
            </w:r>
          </w:p>
        </w:tc>
        <w:tc>
          <w:tcPr>
            <w:tcW w:w="660" w:type="dxa"/>
            <w:tcBorders>
              <w:top w:val="nil"/>
              <w:left w:val="nil"/>
              <w:bottom w:val="nil"/>
              <w:right w:val="nil"/>
            </w:tcBorders>
            <w:shd w:val="clear" w:color="000000" w:fill="EFEFE9"/>
            <w:noWrap/>
            <w:hideMark/>
          </w:tcPr>
          <w:p w14:paraId="6FB14E8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7,48 </w:t>
            </w:r>
          </w:p>
        </w:tc>
        <w:tc>
          <w:tcPr>
            <w:tcW w:w="660" w:type="dxa"/>
            <w:tcBorders>
              <w:top w:val="nil"/>
              <w:left w:val="nil"/>
              <w:bottom w:val="nil"/>
              <w:right w:val="nil"/>
            </w:tcBorders>
            <w:shd w:val="clear" w:color="000000" w:fill="EFEFE9"/>
            <w:noWrap/>
            <w:hideMark/>
          </w:tcPr>
          <w:p w14:paraId="001D9ED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8,84 </w:t>
            </w:r>
          </w:p>
        </w:tc>
        <w:tc>
          <w:tcPr>
            <w:tcW w:w="660" w:type="dxa"/>
            <w:tcBorders>
              <w:top w:val="nil"/>
              <w:left w:val="nil"/>
              <w:bottom w:val="nil"/>
              <w:right w:val="nil"/>
            </w:tcBorders>
            <w:shd w:val="clear" w:color="000000" w:fill="F8DED3"/>
            <w:noWrap/>
            <w:hideMark/>
          </w:tcPr>
          <w:p w14:paraId="0B63F1E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3,27 </w:t>
            </w:r>
          </w:p>
        </w:tc>
        <w:tc>
          <w:tcPr>
            <w:tcW w:w="660" w:type="dxa"/>
            <w:tcBorders>
              <w:top w:val="nil"/>
              <w:left w:val="nil"/>
              <w:bottom w:val="nil"/>
              <w:right w:val="nil"/>
            </w:tcBorders>
            <w:shd w:val="clear" w:color="000000" w:fill="F8DED3"/>
            <w:noWrap/>
            <w:hideMark/>
          </w:tcPr>
          <w:p w14:paraId="1444FE0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5,23 </w:t>
            </w:r>
          </w:p>
        </w:tc>
        <w:tc>
          <w:tcPr>
            <w:tcW w:w="660" w:type="dxa"/>
            <w:tcBorders>
              <w:top w:val="nil"/>
              <w:left w:val="nil"/>
              <w:bottom w:val="nil"/>
              <w:right w:val="nil"/>
            </w:tcBorders>
            <w:shd w:val="clear" w:color="000000" w:fill="F8DED3"/>
            <w:noWrap/>
            <w:hideMark/>
          </w:tcPr>
          <w:p w14:paraId="35D2D84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4,58 </w:t>
            </w:r>
          </w:p>
        </w:tc>
        <w:tc>
          <w:tcPr>
            <w:tcW w:w="660" w:type="dxa"/>
            <w:tcBorders>
              <w:top w:val="nil"/>
              <w:left w:val="nil"/>
              <w:bottom w:val="nil"/>
              <w:right w:val="nil"/>
            </w:tcBorders>
            <w:shd w:val="clear" w:color="000000" w:fill="F8DED3"/>
            <w:noWrap/>
            <w:hideMark/>
          </w:tcPr>
          <w:p w14:paraId="74BF389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8,50 </w:t>
            </w:r>
          </w:p>
        </w:tc>
        <w:tc>
          <w:tcPr>
            <w:tcW w:w="660" w:type="dxa"/>
            <w:tcBorders>
              <w:top w:val="nil"/>
              <w:left w:val="nil"/>
              <w:bottom w:val="nil"/>
              <w:right w:val="nil"/>
            </w:tcBorders>
            <w:shd w:val="clear" w:color="000000" w:fill="DCE1EF"/>
            <w:noWrap/>
            <w:hideMark/>
          </w:tcPr>
          <w:p w14:paraId="66EC2FC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3,55 </w:t>
            </w:r>
          </w:p>
        </w:tc>
        <w:tc>
          <w:tcPr>
            <w:tcW w:w="660" w:type="dxa"/>
            <w:tcBorders>
              <w:top w:val="nil"/>
              <w:left w:val="nil"/>
              <w:bottom w:val="nil"/>
              <w:right w:val="nil"/>
            </w:tcBorders>
            <w:shd w:val="clear" w:color="000000" w:fill="DCE1EF"/>
            <w:noWrap/>
            <w:hideMark/>
          </w:tcPr>
          <w:p w14:paraId="0DF20DF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4,26 </w:t>
            </w:r>
          </w:p>
        </w:tc>
        <w:tc>
          <w:tcPr>
            <w:tcW w:w="660" w:type="dxa"/>
            <w:tcBorders>
              <w:top w:val="nil"/>
              <w:left w:val="nil"/>
              <w:bottom w:val="nil"/>
              <w:right w:val="nil"/>
            </w:tcBorders>
            <w:shd w:val="clear" w:color="000000" w:fill="DCE1EF"/>
            <w:noWrap/>
            <w:hideMark/>
          </w:tcPr>
          <w:p w14:paraId="1A0E44F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6,38 </w:t>
            </w:r>
          </w:p>
        </w:tc>
        <w:tc>
          <w:tcPr>
            <w:tcW w:w="660" w:type="dxa"/>
            <w:tcBorders>
              <w:top w:val="nil"/>
              <w:left w:val="nil"/>
              <w:bottom w:val="nil"/>
              <w:right w:val="nil"/>
            </w:tcBorders>
            <w:shd w:val="clear" w:color="000000" w:fill="DCE1EF"/>
            <w:noWrap/>
            <w:hideMark/>
          </w:tcPr>
          <w:p w14:paraId="3078DD8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13,48 </w:t>
            </w:r>
          </w:p>
        </w:tc>
      </w:tr>
      <w:tr w:rsidR="00843B1B" w:rsidRPr="00843B1B" w14:paraId="47840B13" w14:textId="77777777" w:rsidTr="00843B1B">
        <w:trPr>
          <w:trHeight w:val="280"/>
        </w:trPr>
        <w:tc>
          <w:tcPr>
            <w:tcW w:w="740" w:type="dxa"/>
            <w:tcBorders>
              <w:top w:val="nil"/>
              <w:left w:val="nil"/>
              <w:bottom w:val="nil"/>
              <w:right w:val="nil"/>
            </w:tcBorders>
            <w:shd w:val="clear" w:color="000000" w:fill="FFF4CA"/>
            <w:noWrap/>
            <w:hideMark/>
          </w:tcPr>
          <w:p w14:paraId="28CD0FA4"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Y020</w:t>
            </w:r>
          </w:p>
        </w:tc>
        <w:tc>
          <w:tcPr>
            <w:tcW w:w="660" w:type="dxa"/>
            <w:tcBorders>
              <w:top w:val="nil"/>
              <w:left w:val="nil"/>
              <w:bottom w:val="nil"/>
              <w:right w:val="nil"/>
            </w:tcBorders>
            <w:shd w:val="clear" w:color="000000" w:fill="EFEFE9"/>
            <w:noWrap/>
            <w:hideMark/>
          </w:tcPr>
          <w:p w14:paraId="5DDDD10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21,09 </w:t>
            </w:r>
          </w:p>
        </w:tc>
        <w:tc>
          <w:tcPr>
            <w:tcW w:w="660" w:type="dxa"/>
            <w:tcBorders>
              <w:top w:val="nil"/>
              <w:left w:val="nil"/>
              <w:bottom w:val="nil"/>
              <w:right w:val="nil"/>
            </w:tcBorders>
            <w:shd w:val="clear" w:color="000000" w:fill="EFEFE9"/>
            <w:noWrap/>
            <w:hideMark/>
          </w:tcPr>
          <w:p w14:paraId="21A9F50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6,12 </w:t>
            </w:r>
          </w:p>
        </w:tc>
        <w:tc>
          <w:tcPr>
            <w:tcW w:w="660" w:type="dxa"/>
            <w:tcBorders>
              <w:top w:val="nil"/>
              <w:left w:val="nil"/>
              <w:bottom w:val="nil"/>
              <w:right w:val="nil"/>
            </w:tcBorders>
            <w:shd w:val="clear" w:color="000000" w:fill="EFEFE9"/>
            <w:noWrap/>
            <w:hideMark/>
          </w:tcPr>
          <w:p w14:paraId="102AF44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8,16 </w:t>
            </w:r>
          </w:p>
        </w:tc>
        <w:tc>
          <w:tcPr>
            <w:tcW w:w="660" w:type="dxa"/>
            <w:tcBorders>
              <w:top w:val="nil"/>
              <w:left w:val="nil"/>
              <w:bottom w:val="nil"/>
              <w:right w:val="nil"/>
            </w:tcBorders>
            <w:shd w:val="clear" w:color="000000" w:fill="EFEFE9"/>
            <w:noWrap/>
            <w:hideMark/>
          </w:tcPr>
          <w:p w14:paraId="5AEAFC1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13,61 </w:t>
            </w:r>
          </w:p>
        </w:tc>
        <w:tc>
          <w:tcPr>
            <w:tcW w:w="660" w:type="dxa"/>
            <w:tcBorders>
              <w:top w:val="nil"/>
              <w:left w:val="nil"/>
              <w:bottom w:val="nil"/>
              <w:right w:val="nil"/>
            </w:tcBorders>
            <w:shd w:val="clear" w:color="000000" w:fill="F8DED3"/>
            <w:noWrap/>
            <w:hideMark/>
          </w:tcPr>
          <w:p w14:paraId="03D71C6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16,99 </w:t>
            </w:r>
          </w:p>
        </w:tc>
        <w:tc>
          <w:tcPr>
            <w:tcW w:w="660" w:type="dxa"/>
            <w:tcBorders>
              <w:top w:val="nil"/>
              <w:left w:val="nil"/>
              <w:bottom w:val="nil"/>
              <w:right w:val="nil"/>
            </w:tcBorders>
            <w:shd w:val="clear" w:color="000000" w:fill="F8DED3"/>
            <w:noWrap/>
            <w:hideMark/>
          </w:tcPr>
          <w:p w14:paraId="6E69B83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12,42 </w:t>
            </w:r>
          </w:p>
        </w:tc>
        <w:tc>
          <w:tcPr>
            <w:tcW w:w="660" w:type="dxa"/>
            <w:tcBorders>
              <w:top w:val="nil"/>
              <w:left w:val="nil"/>
              <w:bottom w:val="nil"/>
              <w:right w:val="nil"/>
            </w:tcBorders>
            <w:shd w:val="clear" w:color="000000" w:fill="F8DED3"/>
            <w:noWrap/>
            <w:hideMark/>
          </w:tcPr>
          <w:p w14:paraId="68CE030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9,15 </w:t>
            </w:r>
          </w:p>
        </w:tc>
        <w:tc>
          <w:tcPr>
            <w:tcW w:w="660" w:type="dxa"/>
            <w:tcBorders>
              <w:top w:val="nil"/>
              <w:left w:val="nil"/>
              <w:bottom w:val="nil"/>
              <w:right w:val="nil"/>
            </w:tcBorders>
            <w:shd w:val="clear" w:color="000000" w:fill="F8DED3"/>
            <w:noWrap/>
            <w:hideMark/>
          </w:tcPr>
          <w:p w14:paraId="425721F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9,15 </w:t>
            </w:r>
          </w:p>
        </w:tc>
        <w:tc>
          <w:tcPr>
            <w:tcW w:w="660" w:type="dxa"/>
            <w:tcBorders>
              <w:top w:val="nil"/>
              <w:left w:val="nil"/>
              <w:bottom w:val="nil"/>
              <w:right w:val="nil"/>
            </w:tcBorders>
            <w:shd w:val="clear" w:color="000000" w:fill="DCE1EF"/>
            <w:noWrap/>
            <w:hideMark/>
          </w:tcPr>
          <w:p w14:paraId="23BE2B2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35,46 </w:t>
            </w:r>
          </w:p>
        </w:tc>
        <w:tc>
          <w:tcPr>
            <w:tcW w:w="660" w:type="dxa"/>
            <w:tcBorders>
              <w:top w:val="nil"/>
              <w:left w:val="nil"/>
              <w:bottom w:val="nil"/>
              <w:right w:val="nil"/>
            </w:tcBorders>
            <w:shd w:val="clear" w:color="000000" w:fill="DCE1EF"/>
            <w:noWrap/>
            <w:hideMark/>
          </w:tcPr>
          <w:p w14:paraId="518AB37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37,59 </w:t>
            </w:r>
          </w:p>
        </w:tc>
        <w:tc>
          <w:tcPr>
            <w:tcW w:w="660" w:type="dxa"/>
            <w:tcBorders>
              <w:top w:val="nil"/>
              <w:left w:val="nil"/>
              <w:bottom w:val="nil"/>
              <w:right w:val="nil"/>
            </w:tcBorders>
            <w:shd w:val="clear" w:color="000000" w:fill="DCE1EF"/>
            <w:noWrap/>
            <w:hideMark/>
          </w:tcPr>
          <w:p w14:paraId="5113A17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26,24 </w:t>
            </w:r>
          </w:p>
        </w:tc>
        <w:tc>
          <w:tcPr>
            <w:tcW w:w="660" w:type="dxa"/>
            <w:tcBorders>
              <w:top w:val="nil"/>
              <w:left w:val="nil"/>
              <w:bottom w:val="nil"/>
              <w:right w:val="nil"/>
            </w:tcBorders>
            <w:shd w:val="clear" w:color="000000" w:fill="DCE1EF"/>
            <w:noWrap/>
            <w:hideMark/>
          </w:tcPr>
          <w:p w14:paraId="792625C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24,82 </w:t>
            </w:r>
          </w:p>
        </w:tc>
      </w:tr>
      <w:tr w:rsidR="00843B1B" w:rsidRPr="00843B1B" w14:paraId="5D646324" w14:textId="77777777" w:rsidTr="00843B1B">
        <w:trPr>
          <w:trHeight w:val="280"/>
        </w:trPr>
        <w:tc>
          <w:tcPr>
            <w:tcW w:w="740" w:type="dxa"/>
            <w:tcBorders>
              <w:top w:val="nil"/>
              <w:left w:val="nil"/>
              <w:bottom w:val="nil"/>
              <w:right w:val="nil"/>
            </w:tcBorders>
            <w:shd w:val="clear" w:color="000000" w:fill="FFF4CA"/>
            <w:noWrap/>
            <w:hideMark/>
          </w:tcPr>
          <w:p w14:paraId="2FA9B258"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Y021</w:t>
            </w:r>
          </w:p>
        </w:tc>
        <w:tc>
          <w:tcPr>
            <w:tcW w:w="660" w:type="dxa"/>
            <w:tcBorders>
              <w:top w:val="nil"/>
              <w:left w:val="nil"/>
              <w:bottom w:val="nil"/>
              <w:right w:val="nil"/>
            </w:tcBorders>
            <w:shd w:val="clear" w:color="000000" w:fill="EFEFE9"/>
            <w:noWrap/>
            <w:hideMark/>
          </w:tcPr>
          <w:p w14:paraId="1C2B96A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10,20 </w:t>
            </w:r>
          </w:p>
        </w:tc>
        <w:tc>
          <w:tcPr>
            <w:tcW w:w="660" w:type="dxa"/>
            <w:tcBorders>
              <w:top w:val="nil"/>
              <w:left w:val="nil"/>
              <w:bottom w:val="nil"/>
              <w:right w:val="nil"/>
            </w:tcBorders>
            <w:shd w:val="clear" w:color="000000" w:fill="EFEFE9"/>
            <w:noWrap/>
            <w:hideMark/>
          </w:tcPr>
          <w:p w14:paraId="4F3FB02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6,12 </w:t>
            </w:r>
          </w:p>
        </w:tc>
        <w:tc>
          <w:tcPr>
            <w:tcW w:w="660" w:type="dxa"/>
            <w:tcBorders>
              <w:top w:val="nil"/>
              <w:left w:val="nil"/>
              <w:bottom w:val="nil"/>
              <w:right w:val="nil"/>
            </w:tcBorders>
            <w:shd w:val="clear" w:color="000000" w:fill="EFEFE9"/>
            <w:noWrap/>
            <w:hideMark/>
          </w:tcPr>
          <w:p w14:paraId="5956A5E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7,48 </w:t>
            </w:r>
          </w:p>
        </w:tc>
        <w:tc>
          <w:tcPr>
            <w:tcW w:w="660" w:type="dxa"/>
            <w:tcBorders>
              <w:top w:val="nil"/>
              <w:left w:val="nil"/>
              <w:bottom w:val="nil"/>
              <w:right w:val="nil"/>
            </w:tcBorders>
            <w:shd w:val="clear" w:color="000000" w:fill="EFEFE9"/>
            <w:noWrap/>
            <w:hideMark/>
          </w:tcPr>
          <w:p w14:paraId="6C2897C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9,52 </w:t>
            </w:r>
          </w:p>
        </w:tc>
        <w:tc>
          <w:tcPr>
            <w:tcW w:w="660" w:type="dxa"/>
            <w:tcBorders>
              <w:top w:val="nil"/>
              <w:left w:val="nil"/>
              <w:bottom w:val="nil"/>
              <w:right w:val="nil"/>
            </w:tcBorders>
            <w:shd w:val="clear" w:color="000000" w:fill="F8DED3"/>
            <w:noWrap/>
            <w:hideMark/>
          </w:tcPr>
          <w:p w14:paraId="6C53212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14,38 </w:t>
            </w:r>
          </w:p>
        </w:tc>
        <w:tc>
          <w:tcPr>
            <w:tcW w:w="660" w:type="dxa"/>
            <w:tcBorders>
              <w:top w:val="nil"/>
              <w:left w:val="nil"/>
              <w:bottom w:val="nil"/>
              <w:right w:val="nil"/>
            </w:tcBorders>
            <w:shd w:val="clear" w:color="000000" w:fill="F8DED3"/>
            <w:noWrap/>
            <w:hideMark/>
          </w:tcPr>
          <w:p w14:paraId="4C2BC52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13,07 </w:t>
            </w:r>
          </w:p>
        </w:tc>
        <w:tc>
          <w:tcPr>
            <w:tcW w:w="660" w:type="dxa"/>
            <w:tcBorders>
              <w:top w:val="nil"/>
              <w:left w:val="nil"/>
              <w:bottom w:val="nil"/>
              <w:right w:val="nil"/>
            </w:tcBorders>
            <w:shd w:val="clear" w:color="000000" w:fill="F8DED3"/>
            <w:noWrap/>
            <w:hideMark/>
          </w:tcPr>
          <w:p w14:paraId="46388B3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7,84 </w:t>
            </w:r>
          </w:p>
        </w:tc>
        <w:tc>
          <w:tcPr>
            <w:tcW w:w="660" w:type="dxa"/>
            <w:tcBorders>
              <w:top w:val="nil"/>
              <w:left w:val="nil"/>
              <w:bottom w:val="nil"/>
              <w:right w:val="nil"/>
            </w:tcBorders>
            <w:shd w:val="clear" w:color="000000" w:fill="F8DED3"/>
            <w:noWrap/>
            <w:hideMark/>
          </w:tcPr>
          <w:p w14:paraId="0240BEF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12,42 </w:t>
            </w:r>
          </w:p>
        </w:tc>
        <w:tc>
          <w:tcPr>
            <w:tcW w:w="660" w:type="dxa"/>
            <w:tcBorders>
              <w:top w:val="nil"/>
              <w:left w:val="nil"/>
              <w:bottom w:val="nil"/>
              <w:right w:val="nil"/>
            </w:tcBorders>
            <w:shd w:val="clear" w:color="000000" w:fill="DCE1EF"/>
            <w:noWrap/>
            <w:hideMark/>
          </w:tcPr>
          <w:p w14:paraId="08EA5C8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22,70 </w:t>
            </w:r>
          </w:p>
        </w:tc>
        <w:tc>
          <w:tcPr>
            <w:tcW w:w="660" w:type="dxa"/>
            <w:tcBorders>
              <w:top w:val="nil"/>
              <w:left w:val="nil"/>
              <w:bottom w:val="nil"/>
              <w:right w:val="nil"/>
            </w:tcBorders>
            <w:shd w:val="clear" w:color="000000" w:fill="DCE1EF"/>
            <w:noWrap/>
            <w:hideMark/>
          </w:tcPr>
          <w:p w14:paraId="21ED52C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28,37 </w:t>
            </w:r>
          </w:p>
        </w:tc>
        <w:tc>
          <w:tcPr>
            <w:tcW w:w="660" w:type="dxa"/>
            <w:tcBorders>
              <w:top w:val="nil"/>
              <w:left w:val="nil"/>
              <w:bottom w:val="nil"/>
              <w:right w:val="nil"/>
            </w:tcBorders>
            <w:shd w:val="clear" w:color="000000" w:fill="DCE1EF"/>
            <w:noWrap/>
            <w:hideMark/>
          </w:tcPr>
          <w:p w14:paraId="288CBC8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31,21 </w:t>
            </w:r>
          </w:p>
        </w:tc>
        <w:tc>
          <w:tcPr>
            <w:tcW w:w="660" w:type="dxa"/>
            <w:tcBorders>
              <w:top w:val="nil"/>
              <w:left w:val="nil"/>
              <w:bottom w:val="nil"/>
              <w:right w:val="nil"/>
            </w:tcBorders>
            <w:shd w:val="clear" w:color="000000" w:fill="DCE1EF"/>
            <w:noWrap/>
            <w:hideMark/>
          </w:tcPr>
          <w:p w14:paraId="3A294C6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38,30 </w:t>
            </w:r>
          </w:p>
        </w:tc>
      </w:tr>
      <w:tr w:rsidR="00843B1B" w:rsidRPr="00843B1B" w14:paraId="0892718F" w14:textId="77777777" w:rsidTr="00843B1B">
        <w:trPr>
          <w:trHeight w:val="280"/>
        </w:trPr>
        <w:tc>
          <w:tcPr>
            <w:tcW w:w="740" w:type="dxa"/>
            <w:tcBorders>
              <w:top w:val="nil"/>
              <w:left w:val="nil"/>
              <w:bottom w:val="nil"/>
              <w:right w:val="nil"/>
            </w:tcBorders>
            <w:shd w:val="clear" w:color="000000" w:fill="FFF4CA"/>
            <w:noWrap/>
            <w:hideMark/>
          </w:tcPr>
          <w:p w14:paraId="6F3C5742"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Y022</w:t>
            </w:r>
          </w:p>
        </w:tc>
        <w:tc>
          <w:tcPr>
            <w:tcW w:w="660" w:type="dxa"/>
            <w:tcBorders>
              <w:top w:val="nil"/>
              <w:left w:val="nil"/>
              <w:bottom w:val="nil"/>
              <w:right w:val="nil"/>
            </w:tcBorders>
            <w:shd w:val="clear" w:color="000000" w:fill="EFEFE9"/>
            <w:noWrap/>
            <w:hideMark/>
          </w:tcPr>
          <w:p w14:paraId="78EC707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34,01 </w:t>
            </w:r>
          </w:p>
        </w:tc>
        <w:tc>
          <w:tcPr>
            <w:tcW w:w="660" w:type="dxa"/>
            <w:tcBorders>
              <w:top w:val="nil"/>
              <w:left w:val="nil"/>
              <w:bottom w:val="nil"/>
              <w:right w:val="nil"/>
            </w:tcBorders>
            <w:shd w:val="clear" w:color="000000" w:fill="EFEFE9"/>
            <w:noWrap/>
            <w:hideMark/>
          </w:tcPr>
          <w:p w14:paraId="21A472C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25,85 </w:t>
            </w:r>
          </w:p>
        </w:tc>
        <w:tc>
          <w:tcPr>
            <w:tcW w:w="660" w:type="dxa"/>
            <w:tcBorders>
              <w:top w:val="nil"/>
              <w:left w:val="nil"/>
              <w:bottom w:val="nil"/>
              <w:right w:val="nil"/>
            </w:tcBorders>
            <w:shd w:val="clear" w:color="000000" w:fill="EFEFE9"/>
            <w:noWrap/>
            <w:hideMark/>
          </w:tcPr>
          <w:p w14:paraId="3CD52B5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13,61 </w:t>
            </w:r>
          </w:p>
        </w:tc>
        <w:tc>
          <w:tcPr>
            <w:tcW w:w="660" w:type="dxa"/>
            <w:tcBorders>
              <w:top w:val="nil"/>
              <w:left w:val="nil"/>
              <w:bottom w:val="nil"/>
              <w:right w:val="nil"/>
            </w:tcBorders>
            <w:shd w:val="clear" w:color="000000" w:fill="EFEFE9"/>
            <w:noWrap/>
            <w:hideMark/>
          </w:tcPr>
          <w:p w14:paraId="58ED898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6,12 </w:t>
            </w:r>
          </w:p>
        </w:tc>
        <w:tc>
          <w:tcPr>
            <w:tcW w:w="660" w:type="dxa"/>
            <w:tcBorders>
              <w:top w:val="nil"/>
              <w:left w:val="nil"/>
              <w:bottom w:val="nil"/>
              <w:right w:val="nil"/>
            </w:tcBorders>
            <w:shd w:val="clear" w:color="000000" w:fill="F8DED3"/>
            <w:noWrap/>
            <w:hideMark/>
          </w:tcPr>
          <w:p w14:paraId="2BC17B0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42,48 </w:t>
            </w:r>
          </w:p>
        </w:tc>
        <w:tc>
          <w:tcPr>
            <w:tcW w:w="660" w:type="dxa"/>
            <w:tcBorders>
              <w:top w:val="nil"/>
              <w:left w:val="nil"/>
              <w:bottom w:val="nil"/>
              <w:right w:val="nil"/>
            </w:tcBorders>
            <w:shd w:val="clear" w:color="000000" w:fill="F8DED3"/>
            <w:noWrap/>
            <w:hideMark/>
          </w:tcPr>
          <w:p w14:paraId="3899688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36,60 </w:t>
            </w:r>
          </w:p>
        </w:tc>
        <w:tc>
          <w:tcPr>
            <w:tcW w:w="660" w:type="dxa"/>
            <w:tcBorders>
              <w:top w:val="nil"/>
              <w:left w:val="nil"/>
              <w:bottom w:val="nil"/>
              <w:right w:val="nil"/>
            </w:tcBorders>
            <w:shd w:val="clear" w:color="000000" w:fill="F8DED3"/>
            <w:noWrap/>
            <w:hideMark/>
          </w:tcPr>
          <w:p w14:paraId="704ACFB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33,99 </w:t>
            </w:r>
          </w:p>
        </w:tc>
        <w:tc>
          <w:tcPr>
            <w:tcW w:w="660" w:type="dxa"/>
            <w:tcBorders>
              <w:top w:val="nil"/>
              <w:left w:val="nil"/>
              <w:bottom w:val="nil"/>
              <w:right w:val="nil"/>
            </w:tcBorders>
            <w:shd w:val="clear" w:color="000000" w:fill="F8DED3"/>
            <w:noWrap/>
            <w:hideMark/>
          </w:tcPr>
          <w:p w14:paraId="01106C5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28,10 </w:t>
            </w:r>
          </w:p>
        </w:tc>
        <w:tc>
          <w:tcPr>
            <w:tcW w:w="660" w:type="dxa"/>
            <w:tcBorders>
              <w:top w:val="nil"/>
              <w:left w:val="nil"/>
              <w:bottom w:val="nil"/>
              <w:right w:val="nil"/>
            </w:tcBorders>
            <w:shd w:val="clear" w:color="000000" w:fill="DCE1EF"/>
            <w:noWrap/>
            <w:hideMark/>
          </w:tcPr>
          <w:p w14:paraId="6E180D3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54,61 </w:t>
            </w:r>
          </w:p>
        </w:tc>
        <w:tc>
          <w:tcPr>
            <w:tcW w:w="660" w:type="dxa"/>
            <w:tcBorders>
              <w:top w:val="nil"/>
              <w:left w:val="nil"/>
              <w:bottom w:val="nil"/>
              <w:right w:val="nil"/>
            </w:tcBorders>
            <w:shd w:val="clear" w:color="000000" w:fill="DCE1EF"/>
            <w:noWrap/>
            <w:hideMark/>
          </w:tcPr>
          <w:p w14:paraId="2BBF836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65,96 </w:t>
            </w:r>
          </w:p>
        </w:tc>
        <w:tc>
          <w:tcPr>
            <w:tcW w:w="660" w:type="dxa"/>
            <w:tcBorders>
              <w:top w:val="nil"/>
              <w:left w:val="nil"/>
              <w:bottom w:val="nil"/>
              <w:right w:val="nil"/>
            </w:tcBorders>
            <w:shd w:val="clear" w:color="000000" w:fill="DCE1EF"/>
            <w:noWrap/>
            <w:hideMark/>
          </w:tcPr>
          <w:p w14:paraId="6D218B1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69,50 </w:t>
            </w:r>
          </w:p>
        </w:tc>
        <w:tc>
          <w:tcPr>
            <w:tcW w:w="660" w:type="dxa"/>
            <w:tcBorders>
              <w:top w:val="nil"/>
              <w:left w:val="nil"/>
              <w:bottom w:val="nil"/>
              <w:right w:val="nil"/>
            </w:tcBorders>
            <w:shd w:val="clear" w:color="000000" w:fill="DCE1EF"/>
            <w:noWrap/>
            <w:hideMark/>
          </w:tcPr>
          <w:p w14:paraId="3AE1EEC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73,76 </w:t>
            </w:r>
          </w:p>
        </w:tc>
      </w:tr>
      <w:tr w:rsidR="00843B1B" w:rsidRPr="00843B1B" w14:paraId="786BB198" w14:textId="77777777" w:rsidTr="00843B1B">
        <w:trPr>
          <w:trHeight w:val="280"/>
        </w:trPr>
        <w:tc>
          <w:tcPr>
            <w:tcW w:w="740" w:type="dxa"/>
            <w:tcBorders>
              <w:top w:val="nil"/>
              <w:left w:val="nil"/>
              <w:bottom w:val="nil"/>
              <w:right w:val="nil"/>
            </w:tcBorders>
            <w:shd w:val="clear" w:color="000000" w:fill="FFF4CA"/>
            <w:noWrap/>
            <w:hideMark/>
          </w:tcPr>
          <w:p w14:paraId="751B3AEF"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Y030</w:t>
            </w:r>
          </w:p>
        </w:tc>
        <w:tc>
          <w:tcPr>
            <w:tcW w:w="660" w:type="dxa"/>
            <w:tcBorders>
              <w:top w:val="nil"/>
              <w:left w:val="nil"/>
              <w:bottom w:val="nil"/>
              <w:right w:val="nil"/>
            </w:tcBorders>
            <w:shd w:val="clear" w:color="000000" w:fill="EFEFE9"/>
            <w:noWrap/>
            <w:hideMark/>
          </w:tcPr>
          <w:p w14:paraId="30B0E7A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25,17 </w:t>
            </w:r>
          </w:p>
        </w:tc>
        <w:tc>
          <w:tcPr>
            <w:tcW w:w="660" w:type="dxa"/>
            <w:tcBorders>
              <w:top w:val="nil"/>
              <w:left w:val="nil"/>
              <w:bottom w:val="nil"/>
              <w:right w:val="nil"/>
            </w:tcBorders>
            <w:shd w:val="clear" w:color="000000" w:fill="EFEFE9"/>
            <w:noWrap/>
            <w:hideMark/>
          </w:tcPr>
          <w:p w14:paraId="0DB48D4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12,93 </w:t>
            </w:r>
          </w:p>
        </w:tc>
        <w:tc>
          <w:tcPr>
            <w:tcW w:w="660" w:type="dxa"/>
            <w:tcBorders>
              <w:top w:val="nil"/>
              <w:left w:val="nil"/>
              <w:bottom w:val="nil"/>
              <w:right w:val="nil"/>
            </w:tcBorders>
            <w:shd w:val="clear" w:color="000000" w:fill="EFEFE9"/>
            <w:noWrap/>
            <w:hideMark/>
          </w:tcPr>
          <w:p w14:paraId="629C7D7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13,61 </w:t>
            </w:r>
          </w:p>
        </w:tc>
        <w:tc>
          <w:tcPr>
            <w:tcW w:w="660" w:type="dxa"/>
            <w:tcBorders>
              <w:top w:val="nil"/>
              <w:left w:val="nil"/>
              <w:bottom w:val="nil"/>
              <w:right w:val="nil"/>
            </w:tcBorders>
            <w:shd w:val="clear" w:color="000000" w:fill="EFEFE9"/>
            <w:noWrap/>
            <w:hideMark/>
          </w:tcPr>
          <w:p w14:paraId="2885F93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8,16 </w:t>
            </w:r>
          </w:p>
        </w:tc>
        <w:tc>
          <w:tcPr>
            <w:tcW w:w="660" w:type="dxa"/>
            <w:tcBorders>
              <w:top w:val="nil"/>
              <w:left w:val="nil"/>
              <w:bottom w:val="nil"/>
              <w:right w:val="nil"/>
            </w:tcBorders>
            <w:shd w:val="clear" w:color="000000" w:fill="F8DED3"/>
            <w:noWrap/>
            <w:hideMark/>
          </w:tcPr>
          <w:p w14:paraId="36B5F17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7,19 </w:t>
            </w:r>
          </w:p>
        </w:tc>
        <w:tc>
          <w:tcPr>
            <w:tcW w:w="660" w:type="dxa"/>
            <w:tcBorders>
              <w:top w:val="nil"/>
              <w:left w:val="nil"/>
              <w:bottom w:val="nil"/>
              <w:right w:val="nil"/>
            </w:tcBorders>
            <w:shd w:val="clear" w:color="000000" w:fill="F8DED3"/>
            <w:noWrap/>
            <w:hideMark/>
          </w:tcPr>
          <w:p w14:paraId="7CFE520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11,11 </w:t>
            </w:r>
          </w:p>
        </w:tc>
        <w:tc>
          <w:tcPr>
            <w:tcW w:w="660" w:type="dxa"/>
            <w:tcBorders>
              <w:top w:val="nil"/>
              <w:left w:val="nil"/>
              <w:bottom w:val="nil"/>
              <w:right w:val="nil"/>
            </w:tcBorders>
            <w:shd w:val="clear" w:color="000000" w:fill="F8DED3"/>
            <w:noWrap/>
            <w:hideMark/>
          </w:tcPr>
          <w:p w14:paraId="439EB06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11,76 </w:t>
            </w:r>
          </w:p>
        </w:tc>
        <w:tc>
          <w:tcPr>
            <w:tcW w:w="660" w:type="dxa"/>
            <w:tcBorders>
              <w:top w:val="nil"/>
              <w:left w:val="nil"/>
              <w:bottom w:val="nil"/>
              <w:right w:val="nil"/>
            </w:tcBorders>
            <w:shd w:val="clear" w:color="000000" w:fill="F8DED3"/>
            <w:noWrap/>
            <w:hideMark/>
          </w:tcPr>
          <w:p w14:paraId="39E2975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9,15 </w:t>
            </w:r>
          </w:p>
        </w:tc>
        <w:tc>
          <w:tcPr>
            <w:tcW w:w="660" w:type="dxa"/>
            <w:tcBorders>
              <w:top w:val="nil"/>
              <w:left w:val="nil"/>
              <w:bottom w:val="nil"/>
              <w:right w:val="nil"/>
            </w:tcBorders>
            <w:shd w:val="clear" w:color="000000" w:fill="DCE1EF"/>
            <w:noWrap/>
            <w:hideMark/>
          </w:tcPr>
          <w:p w14:paraId="44D5C83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13,48 </w:t>
            </w:r>
          </w:p>
        </w:tc>
        <w:tc>
          <w:tcPr>
            <w:tcW w:w="660" w:type="dxa"/>
            <w:tcBorders>
              <w:top w:val="nil"/>
              <w:left w:val="nil"/>
              <w:bottom w:val="nil"/>
              <w:right w:val="nil"/>
            </w:tcBorders>
            <w:shd w:val="clear" w:color="000000" w:fill="DCE1EF"/>
            <w:noWrap/>
            <w:hideMark/>
          </w:tcPr>
          <w:p w14:paraId="586EC25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15,60 </w:t>
            </w:r>
          </w:p>
        </w:tc>
        <w:tc>
          <w:tcPr>
            <w:tcW w:w="660" w:type="dxa"/>
            <w:tcBorders>
              <w:top w:val="nil"/>
              <w:left w:val="nil"/>
              <w:bottom w:val="nil"/>
              <w:right w:val="nil"/>
            </w:tcBorders>
            <w:shd w:val="clear" w:color="000000" w:fill="DCE1EF"/>
            <w:noWrap/>
            <w:hideMark/>
          </w:tcPr>
          <w:p w14:paraId="2C23689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22,70 </w:t>
            </w:r>
          </w:p>
        </w:tc>
        <w:tc>
          <w:tcPr>
            <w:tcW w:w="660" w:type="dxa"/>
            <w:tcBorders>
              <w:top w:val="nil"/>
              <w:left w:val="nil"/>
              <w:bottom w:val="nil"/>
              <w:right w:val="nil"/>
            </w:tcBorders>
            <w:shd w:val="clear" w:color="000000" w:fill="DCE1EF"/>
            <w:noWrap/>
            <w:hideMark/>
          </w:tcPr>
          <w:p w14:paraId="656F430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40,43 </w:t>
            </w:r>
          </w:p>
        </w:tc>
      </w:tr>
      <w:tr w:rsidR="00843B1B" w:rsidRPr="00843B1B" w14:paraId="7F5B7C99" w14:textId="77777777" w:rsidTr="00843B1B">
        <w:trPr>
          <w:trHeight w:val="280"/>
        </w:trPr>
        <w:tc>
          <w:tcPr>
            <w:tcW w:w="740" w:type="dxa"/>
            <w:tcBorders>
              <w:top w:val="nil"/>
              <w:left w:val="nil"/>
              <w:bottom w:val="nil"/>
              <w:right w:val="nil"/>
            </w:tcBorders>
            <w:shd w:val="clear" w:color="000000" w:fill="FFF4CA"/>
            <w:noWrap/>
            <w:hideMark/>
          </w:tcPr>
          <w:p w14:paraId="568901B0"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Y031</w:t>
            </w:r>
          </w:p>
        </w:tc>
        <w:tc>
          <w:tcPr>
            <w:tcW w:w="660" w:type="dxa"/>
            <w:tcBorders>
              <w:top w:val="nil"/>
              <w:left w:val="nil"/>
              <w:bottom w:val="nil"/>
              <w:right w:val="nil"/>
            </w:tcBorders>
            <w:shd w:val="clear" w:color="000000" w:fill="EFEFE9"/>
            <w:noWrap/>
            <w:hideMark/>
          </w:tcPr>
          <w:p w14:paraId="6112A55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21,09 </w:t>
            </w:r>
          </w:p>
        </w:tc>
        <w:tc>
          <w:tcPr>
            <w:tcW w:w="660" w:type="dxa"/>
            <w:tcBorders>
              <w:top w:val="nil"/>
              <w:left w:val="nil"/>
              <w:bottom w:val="nil"/>
              <w:right w:val="nil"/>
            </w:tcBorders>
            <w:shd w:val="clear" w:color="000000" w:fill="EFEFE9"/>
            <w:noWrap/>
            <w:hideMark/>
          </w:tcPr>
          <w:p w14:paraId="235CC8E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31,29 </w:t>
            </w:r>
          </w:p>
        </w:tc>
        <w:tc>
          <w:tcPr>
            <w:tcW w:w="660" w:type="dxa"/>
            <w:tcBorders>
              <w:top w:val="nil"/>
              <w:left w:val="nil"/>
              <w:bottom w:val="nil"/>
              <w:right w:val="nil"/>
            </w:tcBorders>
            <w:shd w:val="clear" w:color="000000" w:fill="EFEFE9"/>
            <w:noWrap/>
            <w:hideMark/>
          </w:tcPr>
          <w:p w14:paraId="399318E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25,85 </w:t>
            </w:r>
          </w:p>
        </w:tc>
        <w:tc>
          <w:tcPr>
            <w:tcW w:w="660" w:type="dxa"/>
            <w:tcBorders>
              <w:top w:val="nil"/>
              <w:left w:val="nil"/>
              <w:bottom w:val="nil"/>
              <w:right w:val="nil"/>
            </w:tcBorders>
            <w:shd w:val="clear" w:color="000000" w:fill="EFEFE9"/>
            <w:noWrap/>
            <w:hideMark/>
          </w:tcPr>
          <w:p w14:paraId="5B2F6CD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19,05 </w:t>
            </w:r>
          </w:p>
        </w:tc>
        <w:tc>
          <w:tcPr>
            <w:tcW w:w="660" w:type="dxa"/>
            <w:tcBorders>
              <w:top w:val="nil"/>
              <w:left w:val="nil"/>
              <w:bottom w:val="nil"/>
              <w:right w:val="nil"/>
            </w:tcBorders>
            <w:shd w:val="clear" w:color="000000" w:fill="F8DED3"/>
            <w:noWrap/>
            <w:hideMark/>
          </w:tcPr>
          <w:p w14:paraId="456EADB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11,76 </w:t>
            </w:r>
          </w:p>
        </w:tc>
        <w:tc>
          <w:tcPr>
            <w:tcW w:w="660" w:type="dxa"/>
            <w:tcBorders>
              <w:top w:val="nil"/>
              <w:left w:val="nil"/>
              <w:bottom w:val="nil"/>
              <w:right w:val="nil"/>
            </w:tcBorders>
            <w:shd w:val="clear" w:color="000000" w:fill="F8DED3"/>
            <w:noWrap/>
            <w:hideMark/>
          </w:tcPr>
          <w:p w14:paraId="420C631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10,46 </w:t>
            </w:r>
          </w:p>
        </w:tc>
        <w:tc>
          <w:tcPr>
            <w:tcW w:w="660" w:type="dxa"/>
            <w:tcBorders>
              <w:top w:val="nil"/>
              <w:left w:val="nil"/>
              <w:bottom w:val="nil"/>
              <w:right w:val="nil"/>
            </w:tcBorders>
            <w:shd w:val="clear" w:color="000000" w:fill="F8DED3"/>
            <w:noWrap/>
            <w:hideMark/>
          </w:tcPr>
          <w:p w14:paraId="70420FA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9,80 </w:t>
            </w:r>
          </w:p>
        </w:tc>
        <w:tc>
          <w:tcPr>
            <w:tcW w:w="660" w:type="dxa"/>
            <w:tcBorders>
              <w:top w:val="nil"/>
              <w:left w:val="nil"/>
              <w:bottom w:val="nil"/>
              <w:right w:val="nil"/>
            </w:tcBorders>
            <w:shd w:val="clear" w:color="000000" w:fill="F8DED3"/>
            <w:noWrap/>
            <w:hideMark/>
          </w:tcPr>
          <w:p w14:paraId="315EFFD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25,49 </w:t>
            </w:r>
          </w:p>
        </w:tc>
        <w:tc>
          <w:tcPr>
            <w:tcW w:w="660" w:type="dxa"/>
            <w:tcBorders>
              <w:top w:val="nil"/>
              <w:left w:val="nil"/>
              <w:bottom w:val="nil"/>
              <w:right w:val="nil"/>
            </w:tcBorders>
            <w:shd w:val="clear" w:color="000000" w:fill="DCE1EF"/>
            <w:noWrap/>
            <w:hideMark/>
          </w:tcPr>
          <w:p w14:paraId="2488A48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26,95 </w:t>
            </w:r>
          </w:p>
        </w:tc>
        <w:tc>
          <w:tcPr>
            <w:tcW w:w="660" w:type="dxa"/>
            <w:tcBorders>
              <w:top w:val="nil"/>
              <w:left w:val="nil"/>
              <w:bottom w:val="nil"/>
              <w:right w:val="nil"/>
            </w:tcBorders>
            <w:shd w:val="clear" w:color="000000" w:fill="DCE1EF"/>
            <w:noWrap/>
            <w:hideMark/>
          </w:tcPr>
          <w:p w14:paraId="291BCFD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4,96 </w:t>
            </w:r>
          </w:p>
        </w:tc>
        <w:tc>
          <w:tcPr>
            <w:tcW w:w="660" w:type="dxa"/>
            <w:tcBorders>
              <w:top w:val="nil"/>
              <w:left w:val="nil"/>
              <w:bottom w:val="nil"/>
              <w:right w:val="nil"/>
            </w:tcBorders>
            <w:shd w:val="clear" w:color="000000" w:fill="DCE1EF"/>
            <w:noWrap/>
            <w:hideMark/>
          </w:tcPr>
          <w:p w14:paraId="2B004E6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14,89 </w:t>
            </w:r>
          </w:p>
        </w:tc>
        <w:tc>
          <w:tcPr>
            <w:tcW w:w="660" w:type="dxa"/>
            <w:tcBorders>
              <w:top w:val="nil"/>
              <w:left w:val="nil"/>
              <w:bottom w:val="nil"/>
              <w:right w:val="nil"/>
            </w:tcBorders>
            <w:shd w:val="clear" w:color="000000" w:fill="DCE1EF"/>
            <w:noWrap/>
            <w:hideMark/>
          </w:tcPr>
          <w:p w14:paraId="45CDB31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24,82 </w:t>
            </w:r>
          </w:p>
        </w:tc>
      </w:tr>
      <w:tr w:rsidR="00843B1B" w:rsidRPr="00843B1B" w14:paraId="6BEF3646" w14:textId="77777777" w:rsidTr="00843B1B">
        <w:trPr>
          <w:trHeight w:val="280"/>
        </w:trPr>
        <w:tc>
          <w:tcPr>
            <w:tcW w:w="740" w:type="dxa"/>
            <w:tcBorders>
              <w:top w:val="nil"/>
              <w:left w:val="nil"/>
              <w:bottom w:val="nil"/>
              <w:right w:val="nil"/>
            </w:tcBorders>
            <w:shd w:val="clear" w:color="000000" w:fill="FFF4CA"/>
            <w:noWrap/>
            <w:hideMark/>
          </w:tcPr>
          <w:p w14:paraId="73C7E939"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Y032</w:t>
            </w:r>
          </w:p>
        </w:tc>
        <w:tc>
          <w:tcPr>
            <w:tcW w:w="660" w:type="dxa"/>
            <w:tcBorders>
              <w:top w:val="nil"/>
              <w:left w:val="nil"/>
              <w:bottom w:val="nil"/>
              <w:right w:val="nil"/>
            </w:tcBorders>
            <w:shd w:val="clear" w:color="000000" w:fill="EFEFE9"/>
            <w:noWrap/>
            <w:hideMark/>
          </w:tcPr>
          <w:p w14:paraId="574B226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23,13 </w:t>
            </w:r>
          </w:p>
        </w:tc>
        <w:tc>
          <w:tcPr>
            <w:tcW w:w="660" w:type="dxa"/>
            <w:tcBorders>
              <w:top w:val="nil"/>
              <w:left w:val="nil"/>
              <w:bottom w:val="nil"/>
              <w:right w:val="nil"/>
            </w:tcBorders>
            <w:shd w:val="clear" w:color="000000" w:fill="EFEFE9"/>
            <w:noWrap/>
            <w:hideMark/>
          </w:tcPr>
          <w:p w14:paraId="787466A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19,05 </w:t>
            </w:r>
          </w:p>
        </w:tc>
        <w:tc>
          <w:tcPr>
            <w:tcW w:w="660" w:type="dxa"/>
            <w:tcBorders>
              <w:top w:val="nil"/>
              <w:left w:val="nil"/>
              <w:bottom w:val="nil"/>
              <w:right w:val="nil"/>
            </w:tcBorders>
            <w:shd w:val="clear" w:color="000000" w:fill="EFEFE9"/>
            <w:noWrap/>
            <w:hideMark/>
          </w:tcPr>
          <w:p w14:paraId="24939B5E"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25,85 </w:t>
            </w:r>
          </w:p>
        </w:tc>
        <w:tc>
          <w:tcPr>
            <w:tcW w:w="660" w:type="dxa"/>
            <w:tcBorders>
              <w:top w:val="nil"/>
              <w:left w:val="nil"/>
              <w:bottom w:val="nil"/>
              <w:right w:val="nil"/>
            </w:tcBorders>
            <w:shd w:val="clear" w:color="000000" w:fill="EFEFE9"/>
            <w:noWrap/>
            <w:hideMark/>
          </w:tcPr>
          <w:p w14:paraId="4DBC38B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18,37 </w:t>
            </w:r>
          </w:p>
        </w:tc>
        <w:tc>
          <w:tcPr>
            <w:tcW w:w="660" w:type="dxa"/>
            <w:tcBorders>
              <w:top w:val="nil"/>
              <w:left w:val="nil"/>
              <w:bottom w:val="nil"/>
              <w:right w:val="nil"/>
            </w:tcBorders>
            <w:shd w:val="clear" w:color="000000" w:fill="F8DED3"/>
            <w:noWrap/>
            <w:hideMark/>
          </w:tcPr>
          <w:p w14:paraId="48D7CC7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10,46 </w:t>
            </w:r>
          </w:p>
        </w:tc>
        <w:tc>
          <w:tcPr>
            <w:tcW w:w="660" w:type="dxa"/>
            <w:tcBorders>
              <w:top w:val="nil"/>
              <w:left w:val="nil"/>
              <w:bottom w:val="nil"/>
              <w:right w:val="nil"/>
            </w:tcBorders>
            <w:shd w:val="clear" w:color="000000" w:fill="F8DED3"/>
            <w:noWrap/>
            <w:hideMark/>
          </w:tcPr>
          <w:p w14:paraId="19CB0BB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11,11 </w:t>
            </w:r>
          </w:p>
        </w:tc>
        <w:tc>
          <w:tcPr>
            <w:tcW w:w="660" w:type="dxa"/>
            <w:tcBorders>
              <w:top w:val="nil"/>
              <w:left w:val="nil"/>
              <w:bottom w:val="nil"/>
              <w:right w:val="nil"/>
            </w:tcBorders>
            <w:shd w:val="clear" w:color="000000" w:fill="F8DED3"/>
            <w:noWrap/>
            <w:hideMark/>
          </w:tcPr>
          <w:p w14:paraId="1D8CCD8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9,80 </w:t>
            </w:r>
          </w:p>
        </w:tc>
        <w:tc>
          <w:tcPr>
            <w:tcW w:w="660" w:type="dxa"/>
            <w:tcBorders>
              <w:top w:val="nil"/>
              <w:left w:val="nil"/>
              <w:bottom w:val="nil"/>
              <w:right w:val="nil"/>
            </w:tcBorders>
            <w:shd w:val="clear" w:color="000000" w:fill="F8DED3"/>
            <w:noWrap/>
            <w:hideMark/>
          </w:tcPr>
          <w:p w14:paraId="3DB4DB4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15,03 </w:t>
            </w:r>
          </w:p>
        </w:tc>
        <w:tc>
          <w:tcPr>
            <w:tcW w:w="660" w:type="dxa"/>
            <w:tcBorders>
              <w:top w:val="nil"/>
              <w:left w:val="nil"/>
              <w:bottom w:val="nil"/>
              <w:right w:val="nil"/>
            </w:tcBorders>
            <w:shd w:val="clear" w:color="000000" w:fill="DCE1EF"/>
            <w:noWrap/>
            <w:hideMark/>
          </w:tcPr>
          <w:p w14:paraId="5E4C1D1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22,70 </w:t>
            </w:r>
          </w:p>
        </w:tc>
        <w:tc>
          <w:tcPr>
            <w:tcW w:w="660" w:type="dxa"/>
            <w:tcBorders>
              <w:top w:val="nil"/>
              <w:left w:val="nil"/>
              <w:bottom w:val="nil"/>
              <w:right w:val="nil"/>
            </w:tcBorders>
            <w:shd w:val="clear" w:color="000000" w:fill="DCE1EF"/>
            <w:noWrap/>
            <w:hideMark/>
          </w:tcPr>
          <w:p w14:paraId="2904B1F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26,95 </w:t>
            </w:r>
          </w:p>
        </w:tc>
        <w:tc>
          <w:tcPr>
            <w:tcW w:w="660" w:type="dxa"/>
            <w:tcBorders>
              <w:top w:val="nil"/>
              <w:left w:val="nil"/>
              <w:bottom w:val="nil"/>
              <w:right w:val="nil"/>
            </w:tcBorders>
            <w:shd w:val="clear" w:color="000000" w:fill="DCE1EF"/>
            <w:noWrap/>
            <w:hideMark/>
          </w:tcPr>
          <w:p w14:paraId="342CAD9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16,31 </w:t>
            </w:r>
          </w:p>
        </w:tc>
        <w:tc>
          <w:tcPr>
            <w:tcW w:w="660" w:type="dxa"/>
            <w:tcBorders>
              <w:top w:val="nil"/>
              <w:left w:val="nil"/>
              <w:bottom w:val="nil"/>
              <w:right w:val="nil"/>
            </w:tcBorders>
            <w:shd w:val="clear" w:color="000000" w:fill="DCE1EF"/>
            <w:noWrap/>
            <w:hideMark/>
          </w:tcPr>
          <w:p w14:paraId="310D728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20,57 </w:t>
            </w:r>
          </w:p>
        </w:tc>
      </w:tr>
      <w:tr w:rsidR="00843B1B" w:rsidRPr="00843B1B" w14:paraId="5B6995FA" w14:textId="77777777" w:rsidTr="00843B1B">
        <w:trPr>
          <w:trHeight w:val="280"/>
        </w:trPr>
        <w:tc>
          <w:tcPr>
            <w:tcW w:w="740" w:type="dxa"/>
            <w:tcBorders>
              <w:top w:val="nil"/>
              <w:left w:val="nil"/>
              <w:bottom w:val="nil"/>
              <w:right w:val="nil"/>
            </w:tcBorders>
            <w:shd w:val="clear" w:color="000000" w:fill="FFF4CA"/>
            <w:noWrap/>
            <w:hideMark/>
          </w:tcPr>
          <w:p w14:paraId="53021317"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Y033</w:t>
            </w:r>
          </w:p>
        </w:tc>
        <w:tc>
          <w:tcPr>
            <w:tcW w:w="660" w:type="dxa"/>
            <w:tcBorders>
              <w:top w:val="nil"/>
              <w:left w:val="nil"/>
              <w:bottom w:val="nil"/>
              <w:right w:val="nil"/>
            </w:tcBorders>
            <w:shd w:val="clear" w:color="000000" w:fill="EFEFE9"/>
            <w:noWrap/>
            <w:hideMark/>
          </w:tcPr>
          <w:p w14:paraId="11A3365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25,85 </w:t>
            </w:r>
          </w:p>
        </w:tc>
        <w:tc>
          <w:tcPr>
            <w:tcW w:w="660" w:type="dxa"/>
            <w:tcBorders>
              <w:top w:val="nil"/>
              <w:left w:val="nil"/>
              <w:bottom w:val="nil"/>
              <w:right w:val="nil"/>
            </w:tcBorders>
            <w:shd w:val="clear" w:color="000000" w:fill="EFEFE9"/>
            <w:noWrap/>
            <w:hideMark/>
          </w:tcPr>
          <w:p w14:paraId="3D68916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12,24 </w:t>
            </w:r>
          </w:p>
        </w:tc>
        <w:tc>
          <w:tcPr>
            <w:tcW w:w="660" w:type="dxa"/>
            <w:tcBorders>
              <w:top w:val="nil"/>
              <w:left w:val="nil"/>
              <w:bottom w:val="nil"/>
              <w:right w:val="nil"/>
            </w:tcBorders>
            <w:shd w:val="clear" w:color="000000" w:fill="EFEFE9"/>
            <w:noWrap/>
            <w:hideMark/>
          </w:tcPr>
          <w:p w14:paraId="6F9F088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23,13 </w:t>
            </w:r>
          </w:p>
        </w:tc>
        <w:tc>
          <w:tcPr>
            <w:tcW w:w="660" w:type="dxa"/>
            <w:tcBorders>
              <w:top w:val="nil"/>
              <w:left w:val="nil"/>
              <w:bottom w:val="nil"/>
              <w:right w:val="nil"/>
            </w:tcBorders>
            <w:shd w:val="clear" w:color="000000" w:fill="EFEFE9"/>
            <w:noWrap/>
            <w:hideMark/>
          </w:tcPr>
          <w:p w14:paraId="4317741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10,20 </w:t>
            </w:r>
          </w:p>
        </w:tc>
        <w:tc>
          <w:tcPr>
            <w:tcW w:w="660" w:type="dxa"/>
            <w:tcBorders>
              <w:top w:val="nil"/>
              <w:left w:val="nil"/>
              <w:bottom w:val="nil"/>
              <w:right w:val="nil"/>
            </w:tcBorders>
            <w:shd w:val="clear" w:color="000000" w:fill="F8DED3"/>
            <w:noWrap/>
            <w:hideMark/>
          </w:tcPr>
          <w:p w14:paraId="75CD8E2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10,46 </w:t>
            </w:r>
          </w:p>
        </w:tc>
        <w:tc>
          <w:tcPr>
            <w:tcW w:w="660" w:type="dxa"/>
            <w:tcBorders>
              <w:top w:val="nil"/>
              <w:left w:val="nil"/>
              <w:bottom w:val="nil"/>
              <w:right w:val="nil"/>
            </w:tcBorders>
            <w:shd w:val="clear" w:color="000000" w:fill="F8DED3"/>
            <w:noWrap/>
            <w:hideMark/>
          </w:tcPr>
          <w:p w14:paraId="69D3CC1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18,30 </w:t>
            </w:r>
          </w:p>
        </w:tc>
        <w:tc>
          <w:tcPr>
            <w:tcW w:w="660" w:type="dxa"/>
            <w:tcBorders>
              <w:top w:val="nil"/>
              <w:left w:val="nil"/>
              <w:bottom w:val="nil"/>
              <w:right w:val="nil"/>
            </w:tcBorders>
            <w:shd w:val="clear" w:color="000000" w:fill="F8DED3"/>
            <w:noWrap/>
            <w:hideMark/>
          </w:tcPr>
          <w:p w14:paraId="7D4A028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23,53 </w:t>
            </w:r>
          </w:p>
        </w:tc>
        <w:tc>
          <w:tcPr>
            <w:tcW w:w="660" w:type="dxa"/>
            <w:tcBorders>
              <w:top w:val="nil"/>
              <w:left w:val="nil"/>
              <w:bottom w:val="nil"/>
              <w:right w:val="nil"/>
            </w:tcBorders>
            <w:shd w:val="clear" w:color="000000" w:fill="F8DED3"/>
            <w:noWrap/>
            <w:hideMark/>
          </w:tcPr>
          <w:p w14:paraId="1B508D6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7,84 </w:t>
            </w:r>
          </w:p>
        </w:tc>
        <w:tc>
          <w:tcPr>
            <w:tcW w:w="660" w:type="dxa"/>
            <w:tcBorders>
              <w:top w:val="nil"/>
              <w:left w:val="nil"/>
              <w:bottom w:val="nil"/>
              <w:right w:val="nil"/>
            </w:tcBorders>
            <w:shd w:val="clear" w:color="000000" w:fill="DCE1EF"/>
            <w:noWrap/>
            <w:hideMark/>
          </w:tcPr>
          <w:p w14:paraId="7C4E5D0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9,22 </w:t>
            </w:r>
          </w:p>
        </w:tc>
        <w:tc>
          <w:tcPr>
            <w:tcW w:w="660" w:type="dxa"/>
            <w:tcBorders>
              <w:top w:val="nil"/>
              <w:left w:val="nil"/>
              <w:bottom w:val="nil"/>
              <w:right w:val="nil"/>
            </w:tcBorders>
            <w:shd w:val="clear" w:color="000000" w:fill="DCE1EF"/>
            <w:noWrap/>
            <w:hideMark/>
          </w:tcPr>
          <w:p w14:paraId="6554760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24,82 </w:t>
            </w:r>
          </w:p>
        </w:tc>
        <w:tc>
          <w:tcPr>
            <w:tcW w:w="660" w:type="dxa"/>
            <w:tcBorders>
              <w:top w:val="nil"/>
              <w:left w:val="nil"/>
              <w:bottom w:val="nil"/>
              <w:right w:val="nil"/>
            </w:tcBorders>
            <w:shd w:val="clear" w:color="000000" w:fill="DCE1EF"/>
            <w:noWrap/>
            <w:hideMark/>
          </w:tcPr>
          <w:p w14:paraId="74405D9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23,40 </w:t>
            </w:r>
          </w:p>
        </w:tc>
        <w:tc>
          <w:tcPr>
            <w:tcW w:w="660" w:type="dxa"/>
            <w:tcBorders>
              <w:top w:val="nil"/>
              <w:left w:val="nil"/>
              <w:bottom w:val="nil"/>
              <w:right w:val="nil"/>
            </w:tcBorders>
            <w:shd w:val="clear" w:color="000000" w:fill="DCE1EF"/>
            <w:noWrap/>
            <w:hideMark/>
          </w:tcPr>
          <w:p w14:paraId="6452E6B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24,82 </w:t>
            </w:r>
          </w:p>
        </w:tc>
      </w:tr>
      <w:tr w:rsidR="00843B1B" w:rsidRPr="00843B1B" w14:paraId="6DE382B5" w14:textId="77777777" w:rsidTr="00843B1B">
        <w:trPr>
          <w:trHeight w:val="280"/>
        </w:trPr>
        <w:tc>
          <w:tcPr>
            <w:tcW w:w="740" w:type="dxa"/>
            <w:tcBorders>
              <w:top w:val="nil"/>
              <w:left w:val="nil"/>
              <w:bottom w:val="nil"/>
              <w:right w:val="nil"/>
            </w:tcBorders>
            <w:shd w:val="clear" w:color="000000" w:fill="FFF4CA"/>
            <w:noWrap/>
            <w:hideMark/>
          </w:tcPr>
          <w:p w14:paraId="7CAB8B0F"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Y036</w:t>
            </w:r>
          </w:p>
        </w:tc>
        <w:tc>
          <w:tcPr>
            <w:tcW w:w="660" w:type="dxa"/>
            <w:tcBorders>
              <w:top w:val="nil"/>
              <w:left w:val="nil"/>
              <w:bottom w:val="nil"/>
              <w:right w:val="nil"/>
            </w:tcBorders>
            <w:shd w:val="clear" w:color="000000" w:fill="EFEFE9"/>
            <w:noWrap/>
            <w:hideMark/>
          </w:tcPr>
          <w:p w14:paraId="5C02A63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21,09 </w:t>
            </w:r>
          </w:p>
        </w:tc>
        <w:tc>
          <w:tcPr>
            <w:tcW w:w="660" w:type="dxa"/>
            <w:tcBorders>
              <w:top w:val="nil"/>
              <w:left w:val="nil"/>
              <w:bottom w:val="nil"/>
              <w:right w:val="nil"/>
            </w:tcBorders>
            <w:shd w:val="clear" w:color="000000" w:fill="EFEFE9"/>
            <w:noWrap/>
            <w:hideMark/>
          </w:tcPr>
          <w:p w14:paraId="6CAFC89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14,29 </w:t>
            </w:r>
          </w:p>
        </w:tc>
        <w:tc>
          <w:tcPr>
            <w:tcW w:w="660" w:type="dxa"/>
            <w:tcBorders>
              <w:top w:val="nil"/>
              <w:left w:val="nil"/>
              <w:bottom w:val="nil"/>
              <w:right w:val="nil"/>
            </w:tcBorders>
            <w:shd w:val="clear" w:color="000000" w:fill="EFEFE9"/>
            <w:noWrap/>
            <w:hideMark/>
          </w:tcPr>
          <w:p w14:paraId="2EAE908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11,56 </w:t>
            </w:r>
          </w:p>
        </w:tc>
        <w:tc>
          <w:tcPr>
            <w:tcW w:w="660" w:type="dxa"/>
            <w:tcBorders>
              <w:top w:val="nil"/>
              <w:left w:val="nil"/>
              <w:bottom w:val="nil"/>
              <w:right w:val="nil"/>
            </w:tcBorders>
            <w:shd w:val="clear" w:color="000000" w:fill="EFEFE9"/>
            <w:noWrap/>
            <w:hideMark/>
          </w:tcPr>
          <w:p w14:paraId="79EAB4A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9,52 </w:t>
            </w:r>
          </w:p>
        </w:tc>
        <w:tc>
          <w:tcPr>
            <w:tcW w:w="660" w:type="dxa"/>
            <w:tcBorders>
              <w:top w:val="nil"/>
              <w:left w:val="nil"/>
              <w:bottom w:val="nil"/>
              <w:right w:val="nil"/>
            </w:tcBorders>
            <w:shd w:val="clear" w:color="000000" w:fill="F8DED3"/>
            <w:noWrap/>
            <w:hideMark/>
          </w:tcPr>
          <w:p w14:paraId="3C2133F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16,99 </w:t>
            </w:r>
          </w:p>
        </w:tc>
        <w:tc>
          <w:tcPr>
            <w:tcW w:w="660" w:type="dxa"/>
            <w:tcBorders>
              <w:top w:val="nil"/>
              <w:left w:val="nil"/>
              <w:bottom w:val="nil"/>
              <w:right w:val="nil"/>
            </w:tcBorders>
            <w:shd w:val="clear" w:color="000000" w:fill="F8DED3"/>
            <w:noWrap/>
            <w:hideMark/>
          </w:tcPr>
          <w:p w14:paraId="60D2BDA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16,34 </w:t>
            </w:r>
          </w:p>
        </w:tc>
        <w:tc>
          <w:tcPr>
            <w:tcW w:w="660" w:type="dxa"/>
            <w:tcBorders>
              <w:top w:val="nil"/>
              <w:left w:val="nil"/>
              <w:bottom w:val="nil"/>
              <w:right w:val="nil"/>
            </w:tcBorders>
            <w:shd w:val="clear" w:color="000000" w:fill="F8DED3"/>
            <w:noWrap/>
            <w:hideMark/>
          </w:tcPr>
          <w:p w14:paraId="0FC1A6DA"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26,80 </w:t>
            </w:r>
          </w:p>
        </w:tc>
        <w:tc>
          <w:tcPr>
            <w:tcW w:w="660" w:type="dxa"/>
            <w:tcBorders>
              <w:top w:val="nil"/>
              <w:left w:val="nil"/>
              <w:bottom w:val="nil"/>
              <w:right w:val="nil"/>
            </w:tcBorders>
            <w:shd w:val="clear" w:color="000000" w:fill="F8DED3"/>
            <w:noWrap/>
            <w:hideMark/>
          </w:tcPr>
          <w:p w14:paraId="132AB91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20,92 </w:t>
            </w:r>
          </w:p>
        </w:tc>
        <w:tc>
          <w:tcPr>
            <w:tcW w:w="660" w:type="dxa"/>
            <w:tcBorders>
              <w:top w:val="nil"/>
              <w:left w:val="nil"/>
              <w:bottom w:val="nil"/>
              <w:right w:val="nil"/>
            </w:tcBorders>
            <w:shd w:val="clear" w:color="000000" w:fill="DCE1EF"/>
            <w:noWrap/>
            <w:hideMark/>
          </w:tcPr>
          <w:p w14:paraId="690C3EB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15,60 </w:t>
            </w:r>
          </w:p>
        </w:tc>
        <w:tc>
          <w:tcPr>
            <w:tcW w:w="660" w:type="dxa"/>
            <w:tcBorders>
              <w:top w:val="nil"/>
              <w:left w:val="nil"/>
              <w:bottom w:val="nil"/>
              <w:right w:val="nil"/>
            </w:tcBorders>
            <w:shd w:val="clear" w:color="000000" w:fill="DCE1EF"/>
            <w:noWrap/>
            <w:hideMark/>
          </w:tcPr>
          <w:p w14:paraId="15CDC5C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24,82 </w:t>
            </w:r>
          </w:p>
        </w:tc>
        <w:tc>
          <w:tcPr>
            <w:tcW w:w="660" w:type="dxa"/>
            <w:tcBorders>
              <w:top w:val="nil"/>
              <w:left w:val="nil"/>
              <w:bottom w:val="nil"/>
              <w:right w:val="nil"/>
            </w:tcBorders>
            <w:shd w:val="clear" w:color="000000" w:fill="DCE1EF"/>
            <w:noWrap/>
            <w:hideMark/>
          </w:tcPr>
          <w:p w14:paraId="1228FC9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26,24 </w:t>
            </w:r>
          </w:p>
        </w:tc>
        <w:tc>
          <w:tcPr>
            <w:tcW w:w="660" w:type="dxa"/>
            <w:tcBorders>
              <w:top w:val="nil"/>
              <w:left w:val="nil"/>
              <w:bottom w:val="nil"/>
              <w:right w:val="nil"/>
            </w:tcBorders>
            <w:shd w:val="clear" w:color="000000" w:fill="DCE1EF"/>
            <w:noWrap/>
            <w:hideMark/>
          </w:tcPr>
          <w:p w14:paraId="4970225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38,30 </w:t>
            </w:r>
          </w:p>
        </w:tc>
      </w:tr>
      <w:tr w:rsidR="00843B1B" w:rsidRPr="00843B1B" w14:paraId="06D13E72" w14:textId="77777777" w:rsidTr="00843B1B">
        <w:trPr>
          <w:trHeight w:val="280"/>
        </w:trPr>
        <w:tc>
          <w:tcPr>
            <w:tcW w:w="740" w:type="dxa"/>
            <w:tcBorders>
              <w:top w:val="nil"/>
              <w:left w:val="nil"/>
              <w:bottom w:val="nil"/>
              <w:right w:val="nil"/>
            </w:tcBorders>
            <w:shd w:val="clear" w:color="000000" w:fill="FFF4CA"/>
            <w:noWrap/>
            <w:hideMark/>
          </w:tcPr>
          <w:p w14:paraId="4C1A3EAF"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Y037</w:t>
            </w:r>
          </w:p>
        </w:tc>
        <w:tc>
          <w:tcPr>
            <w:tcW w:w="660" w:type="dxa"/>
            <w:tcBorders>
              <w:top w:val="nil"/>
              <w:left w:val="nil"/>
              <w:bottom w:val="nil"/>
              <w:right w:val="nil"/>
            </w:tcBorders>
            <w:shd w:val="clear" w:color="000000" w:fill="EFEFE9"/>
            <w:noWrap/>
            <w:hideMark/>
          </w:tcPr>
          <w:p w14:paraId="25E38CD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25,17 </w:t>
            </w:r>
          </w:p>
        </w:tc>
        <w:tc>
          <w:tcPr>
            <w:tcW w:w="660" w:type="dxa"/>
            <w:tcBorders>
              <w:top w:val="nil"/>
              <w:left w:val="nil"/>
              <w:bottom w:val="nil"/>
              <w:right w:val="nil"/>
            </w:tcBorders>
            <w:shd w:val="clear" w:color="000000" w:fill="EFEFE9"/>
            <w:noWrap/>
            <w:hideMark/>
          </w:tcPr>
          <w:p w14:paraId="259E5EE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11,56 </w:t>
            </w:r>
          </w:p>
        </w:tc>
        <w:tc>
          <w:tcPr>
            <w:tcW w:w="660" w:type="dxa"/>
            <w:tcBorders>
              <w:top w:val="nil"/>
              <w:left w:val="nil"/>
              <w:bottom w:val="nil"/>
              <w:right w:val="nil"/>
            </w:tcBorders>
            <w:shd w:val="clear" w:color="000000" w:fill="EFEFE9"/>
            <w:noWrap/>
            <w:hideMark/>
          </w:tcPr>
          <w:p w14:paraId="47ABC578"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8,16 </w:t>
            </w:r>
          </w:p>
        </w:tc>
        <w:tc>
          <w:tcPr>
            <w:tcW w:w="660" w:type="dxa"/>
            <w:tcBorders>
              <w:top w:val="nil"/>
              <w:left w:val="nil"/>
              <w:bottom w:val="nil"/>
              <w:right w:val="nil"/>
            </w:tcBorders>
            <w:shd w:val="clear" w:color="000000" w:fill="EFEFE9"/>
            <w:noWrap/>
            <w:hideMark/>
          </w:tcPr>
          <w:p w14:paraId="23C3689C"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10,88 </w:t>
            </w:r>
          </w:p>
        </w:tc>
        <w:tc>
          <w:tcPr>
            <w:tcW w:w="660" w:type="dxa"/>
            <w:tcBorders>
              <w:top w:val="nil"/>
              <w:left w:val="nil"/>
              <w:bottom w:val="nil"/>
              <w:right w:val="nil"/>
            </w:tcBorders>
            <w:shd w:val="clear" w:color="000000" w:fill="F8DED3"/>
            <w:noWrap/>
            <w:hideMark/>
          </w:tcPr>
          <w:p w14:paraId="1A90DE40"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11,76 </w:t>
            </w:r>
          </w:p>
        </w:tc>
        <w:tc>
          <w:tcPr>
            <w:tcW w:w="660" w:type="dxa"/>
            <w:tcBorders>
              <w:top w:val="nil"/>
              <w:left w:val="nil"/>
              <w:bottom w:val="nil"/>
              <w:right w:val="nil"/>
            </w:tcBorders>
            <w:shd w:val="clear" w:color="000000" w:fill="F8DED3"/>
            <w:noWrap/>
            <w:hideMark/>
          </w:tcPr>
          <w:p w14:paraId="42AAEBD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20,26 </w:t>
            </w:r>
          </w:p>
        </w:tc>
        <w:tc>
          <w:tcPr>
            <w:tcW w:w="660" w:type="dxa"/>
            <w:tcBorders>
              <w:top w:val="nil"/>
              <w:left w:val="nil"/>
              <w:bottom w:val="nil"/>
              <w:right w:val="nil"/>
            </w:tcBorders>
            <w:shd w:val="clear" w:color="000000" w:fill="F8DED3"/>
            <w:noWrap/>
            <w:hideMark/>
          </w:tcPr>
          <w:p w14:paraId="322709A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17,65 </w:t>
            </w:r>
          </w:p>
        </w:tc>
        <w:tc>
          <w:tcPr>
            <w:tcW w:w="660" w:type="dxa"/>
            <w:tcBorders>
              <w:top w:val="nil"/>
              <w:left w:val="nil"/>
              <w:bottom w:val="nil"/>
              <w:right w:val="nil"/>
            </w:tcBorders>
            <w:shd w:val="clear" w:color="000000" w:fill="F8DED3"/>
            <w:noWrap/>
            <w:hideMark/>
          </w:tcPr>
          <w:p w14:paraId="1EA9FE0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11,11 </w:t>
            </w:r>
          </w:p>
        </w:tc>
        <w:tc>
          <w:tcPr>
            <w:tcW w:w="660" w:type="dxa"/>
            <w:tcBorders>
              <w:top w:val="nil"/>
              <w:left w:val="nil"/>
              <w:bottom w:val="nil"/>
              <w:right w:val="nil"/>
            </w:tcBorders>
            <w:shd w:val="clear" w:color="000000" w:fill="DCE1EF"/>
            <w:noWrap/>
            <w:hideMark/>
          </w:tcPr>
          <w:p w14:paraId="7A82E20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3,55 </w:t>
            </w:r>
          </w:p>
        </w:tc>
        <w:tc>
          <w:tcPr>
            <w:tcW w:w="660" w:type="dxa"/>
            <w:tcBorders>
              <w:top w:val="nil"/>
              <w:left w:val="nil"/>
              <w:bottom w:val="nil"/>
              <w:right w:val="nil"/>
            </w:tcBorders>
            <w:shd w:val="clear" w:color="000000" w:fill="DCE1EF"/>
            <w:noWrap/>
            <w:hideMark/>
          </w:tcPr>
          <w:p w14:paraId="0A26FD9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62,41 </w:t>
            </w:r>
          </w:p>
        </w:tc>
        <w:tc>
          <w:tcPr>
            <w:tcW w:w="660" w:type="dxa"/>
            <w:tcBorders>
              <w:top w:val="nil"/>
              <w:left w:val="nil"/>
              <w:bottom w:val="nil"/>
              <w:right w:val="nil"/>
            </w:tcBorders>
            <w:shd w:val="clear" w:color="000000" w:fill="DCE1EF"/>
            <w:noWrap/>
            <w:hideMark/>
          </w:tcPr>
          <w:p w14:paraId="14DA6C6F"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63,83 </w:t>
            </w:r>
          </w:p>
        </w:tc>
        <w:tc>
          <w:tcPr>
            <w:tcW w:w="660" w:type="dxa"/>
            <w:tcBorders>
              <w:top w:val="nil"/>
              <w:left w:val="nil"/>
              <w:bottom w:val="nil"/>
              <w:right w:val="nil"/>
            </w:tcBorders>
            <w:shd w:val="clear" w:color="000000" w:fill="DCE1EF"/>
            <w:noWrap/>
            <w:hideMark/>
          </w:tcPr>
          <w:p w14:paraId="1A7EA01D"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69,50 </w:t>
            </w:r>
          </w:p>
        </w:tc>
      </w:tr>
      <w:tr w:rsidR="00843B1B" w:rsidRPr="00843B1B" w14:paraId="0A8CE267" w14:textId="77777777" w:rsidTr="00843B1B">
        <w:trPr>
          <w:trHeight w:val="280"/>
        </w:trPr>
        <w:tc>
          <w:tcPr>
            <w:tcW w:w="740" w:type="dxa"/>
            <w:tcBorders>
              <w:top w:val="nil"/>
              <w:left w:val="nil"/>
              <w:bottom w:val="nil"/>
              <w:right w:val="nil"/>
            </w:tcBorders>
            <w:shd w:val="clear" w:color="000000" w:fill="FFF4CA"/>
            <w:noWrap/>
            <w:hideMark/>
          </w:tcPr>
          <w:p w14:paraId="245560F3" w14:textId="77777777" w:rsidR="00843B1B" w:rsidRPr="00843B1B" w:rsidRDefault="00843B1B" w:rsidP="00843B1B">
            <w:pPr>
              <w:rPr>
                <w:rFonts w:ascii="Calibri" w:hAnsi="Calibri"/>
                <w:color w:val="000000"/>
                <w:sz w:val="20"/>
                <w:szCs w:val="20"/>
                <w:lang w:eastAsia="fr-FR"/>
              </w:rPr>
            </w:pPr>
            <w:r w:rsidRPr="00843B1B">
              <w:rPr>
                <w:rFonts w:ascii="Calibri" w:hAnsi="Calibri"/>
                <w:color w:val="000000"/>
                <w:sz w:val="20"/>
                <w:szCs w:val="20"/>
                <w:lang w:eastAsia="fr-FR"/>
              </w:rPr>
              <w:t>Yi16</w:t>
            </w:r>
          </w:p>
        </w:tc>
        <w:tc>
          <w:tcPr>
            <w:tcW w:w="660" w:type="dxa"/>
            <w:tcBorders>
              <w:top w:val="nil"/>
              <w:left w:val="nil"/>
              <w:bottom w:val="nil"/>
              <w:right w:val="nil"/>
            </w:tcBorders>
            <w:shd w:val="clear" w:color="000000" w:fill="EFEFE9"/>
            <w:noWrap/>
            <w:hideMark/>
          </w:tcPr>
          <w:p w14:paraId="7A751354"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10,20 </w:t>
            </w:r>
          </w:p>
        </w:tc>
        <w:tc>
          <w:tcPr>
            <w:tcW w:w="660" w:type="dxa"/>
            <w:tcBorders>
              <w:top w:val="nil"/>
              <w:left w:val="nil"/>
              <w:bottom w:val="nil"/>
              <w:right w:val="nil"/>
            </w:tcBorders>
            <w:shd w:val="clear" w:color="000000" w:fill="EFEFE9"/>
            <w:noWrap/>
            <w:hideMark/>
          </w:tcPr>
          <w:p w14:paraId="7873818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6,80 </w:t>
            </w:r>
          </w:p>
        </w:tc>
        <w:tc>
          <w:tcPr>
            <w:tcW w:w="660" w:type="dxa"/>
            <w:tcBorders>
              <w:top w:val="nil"/>
              <w:left w:val="nil"/>
              <w:bottom w:val="nil"/>
              <w:right w:val="nil"/>
            </w:tcBorders>
            <w:shd w:val="clear" w:color="000000" w:fill="EFEFE9"/>
            <w:noWrap/>
            <w:hideMark/>
          </w:tcPr>
          <w:p w14:paraId="023D6713"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5,44 </w:t>
            </w:r>
          </w:p>
        </w:tc>
        <w:tc>
          <w:tcPr>
            <w:tcW w:w="660" w:type="dxa"/>
            <w:tcBorders>
              <w:top w:val="nil"/>
              <w:left w:val="nil"/>
              <w:bottom w:val="nil"/>
              <w:right w:val="nil"/>
            </w:tcBorders>
            <w:shd w:val="clear" w:color="000000" w:fill="EFEFE9"/>
            <w:noWrap/>
            <w:hideMark/>
          </w:tcPr>
          <w:p w14:paraId="08A7F296"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6,12 </w:t>
            </w:r>
          </w:p>
        </w:tc>
        <w:tc>
          <w:tcPr>
            <w:tcW w:w="660" w:type="dxa"/>
            <w:tcBorders>
              <w:top w:val="nil"/>
              <w:left w:val="nil"/>
              <w:bottom w:val="nil"/>
              <w:right w:val="nil"/>
            </w:tcBorders>
            <w:shd w:val="clear" w:color="000000" w:fill="F8DED3"/>
            <w:noWrap/>
            <w:hideMark/>
          </w:tcPr>
          <w:p w14:paraId="2E121E31"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18,95 </w:t>
            </w:r>
          </w:p>
        </w:tc>
        <w:tc>
          <w:tcPr>
            <w:tcW w:w="660" w:type="dxa"/>
            <w:tcBorders>
              <w:top w:val="nil"/>
              <w:left w:val="nil"/>
              <w:bottom w:val="nil"/>
              <w:right w:val="nil"/>
            </w:tcBorders>
            <w:shd w:val="clear" w:color="000000" w:fill="F8DED3"/>
            <w:noWrap/>
            <w:hideMark/>
          </w:tcPr>
          <w:p w14:paraId="081D030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18,30 </w:t>
            </w:r>
          </w:p>
        </w:tc>
        <w:tc>
          <w:tcPr>
            <w:tcW w:w="660" w:type="dxa"/>
            <w:tcBorders>
              <w:top w:val="nil"/>
              <w:left w:val="nil"/>
              <w:bottom w:val="nil"/>
              <w:right w:val="nil"/>
            </w:tcBorders>
            <w:shd w:val="clear" w:color="000000" w:fill="F8DED3"/>
            <w:noWrap/>
            <w:hideMark/>
          </w:tcPr>
          <w:p w14:paraId="5C09E7D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16,34 </w:t>
            </w:r>
          </w:p>
        </w:tc>
        <w:tc>
          <w:tcPr>
            <w:tcW w:w="660" w:type="dxa"/>
            <w:tcBorders>
              <w:top w:val="nil"/>
              <w:left w:val="nil"/>
              <w:bottom w:val="nil"/>
              <w:right w:val="nil"/>
            </w:tcBorders>
            <w:shd w:val="clear" w:color="000000" w:fill="F8DED3"/>
            <w:noWrap/>
            <w:hideMark/>
          </w:tcPr>
          <w:p w14:paraId="030FFF75"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11,11 </w:t>
            </w:r>
          </w:p>
        </w:tc>
        <w:tc>
          <w:tcPr>
            <w:tcW w:w="660" w:type="dxa"/>
            <w:tcBorders>
              <w:top w:val="nil"/>
              <w:left w:val="nil"/>
              <w:bottom w:val="nil"/>
              <w:right w:val="nil"/>
            </w:tcBorders>
            <w:shd w:val="clear" w:color="000000" w:fill="DCE1EF"/>
            <w:noWrap/>
            <w:hideMark/>
          </w:tcPr>
          <w:p w14:paraId="17C7ED4B"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24,11 </w:t>
            </w:r>
          </w:p>
        </w:tc>
        <w:tc>
          <w:tcPr>
            <w:tcW w:w="660" w:type="dxa"/>
            <w:tcBorders>
              <w:top w:val="nil"/>
              <w:left w:val="nil"/>
              <w:bottom w:val="nil"/>
              <w:right w:val="nil"/>
            </w:tcBorders>
            <w:shd w:val="clear" w:color="000000" w:fill="DCE1EF"/>
            <w:noWrap/>
            <w:hideMark/>
          </w:tcPr>
          <w:p w14:paraId="6BE71C27"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29,08 </w:t>
            </w:r>
          </w:p>
        </w:tc>
        <w:tc>
          <w:tcPr>
            <w:tcW w:w="660" w:type="dxa"/>
            <w:tcBorders>
              <w:top w:val="nil"/>
              <w:left w:val="nil"/>
              <w:bottom w:val="nil"/>
              <w:right w:val="nil"/>
            </w:tcBorders>
            <w:shd w:val="clear" w:color="000000" w:fill="DCE1EF"/>
            <w:noWrap/>
            <w:hideMark/>
          </w:tcPr>
          <w:p w14:paraId="1C300712"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30,50 </w:t>
            </w:r>
          </w:p>
        </w:tc>
        <w:tc>
          <w:tcPr>
            <w:tcW w:w="660" w:type="dxa"/>
            <w:tcBorders>
              <w:top w:val="nil"/>
              <w:left w:val="nil"/>
              <w:bottom w:val="nil"/>
              <w:right w:val="nil"/>
            </w:tcBorders>
            <w:shd w:val="clear" w:color="000000" w:fill="DCE1EF"/>
            <w:noWrap/>
            <w:hideMark/>
          </w:tcPr>
          <w:p w14:paraId="798BFD99" w14:textId="77777777" w:rsidR="00843B1B" w:rsidRPr="00843B1B" w:rsidRDefault="00843B1B" w:rsidP="00843B1B">
            <w:pPr>
              <w:jc w:val="right"/>
              <w:rPr>
                <w:rFonts w:ascii="Calibri" w:hAnsi="Calibri"/>
                <w:color w:val="000000"/>
                <w:sz w:val="20"/>
                <w:szCs w:val="20"/>
                <w:lang w:eastAsia="fr-FR"/>
              </w:rPr>
            </w:pPr>
            <w:r w:rsidRPr="00843B1B">
              <w:rPr>
                <w:rFonts w:ascii="Calibri" w:hAnsi="Calibri"/>
                <w:color w:val="000000"/>
                <w:sz w:val="20"/>
                <w:szCs w:val="20"/>
                <w:lang w:eastAsia="fr-FR"/>
              </w:rPr>
              <w:t xml:space="preserve">33,33 </w:t>
            </w:r>
          </w:p>
        </w:tc>
      </w:tr>
    </w:tbl>
    <w:p w14:paraId="68E0757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0E8544E" w14:textId="461081C9"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On constate ci-dessus que les patients X005 et Y018, à la différence des autres, ont des  scores de pathologie initiaux P_00 beaucoup plus faibles que tous les autres. Ces scores à baseline limiteront, par la force des choses, l'amplitude des variations possibles dans cette dimension.</w:t>
      </w:r>
    </w:p>
    <w:p w14:paraId="3B38468D" w14:textId="77777777" w:rsidR="00456B0A" w:rsidRDefault="00456B0A" w:rsidP="00456B0A">
      <w:pPr>
        <w:pStyle w:val="Titre3"/>
      </w:pPr>
      <w:bookmarkStart w:id="23" w:name="_Toc176154631"/>
      <w:r>
        <w:t>Scores CPQ</w:t>
      </w:r>
      <w:bookmarkEnd w:id="23"/>
    </w:p>
    <w:p w14:paraId="6BF6D561" w14:textId="78F765FD"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20"/>
        </w:rPr>
      </w:pPr>
      <w:r>
        <w:rPr>
          <w:rFonts w:eastAsia="Helvetica"/>
          <w:b/>
          <w:color w:val="000000"/>
          <w:kern w:val="1"/>
          <w:sz w:val="20"/>
        </w:rPr>
        <w:t>insight (INS) ; difficultés émotionnelles, angoisse, défenses (EAD) ; relation au monde et aux autres (RMA)</w:t>
      </w:r>
    </w:p>
    <w:p w14:paraId="7764C80C" w14:textId="5CFBC056"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tbl>
      <w:tblPr>
        <w:tblW w:w="6753" w:type="dxa"/>
        <w:tblInd w:w="55" w:type="dxa"/>
        <w:tblCellMar>
          <w:left w:w="70" w:type="dxa"/>
          <w:right w:w="70" w:type="dxa"/>
        </w:tblCellMar>
        <w:tblLook w:val="04A0" w:firstRow="1" w:lastRow="0" w:firstColumn="1" w:lastColumn="0" w:noHBand="0" w:noVBand="1"/>
      </w:tblPr>
      <w:tblGrid>
        <w:gridCol w:w="660"/>
        <w:gridCol w:w="741"/>
        <w:gridCol w:w="741"/>
        <w:gridCol w:w="741"/>
        <w:gridCol w:w="821"/>
        <w:gridCol w:w="821"/>
        <w:gridCol w:w="821"/>
        <w:gridCol w:w="691"/>
        <w:gridCol w:w="691"/>
        <w:gridCol w:w="691"/>
      </w:tblGrid>
      <w:tr w:rsidR="004875CC" w:rsidRPr="004875CC" w14:paraId="2E41C362" w14:textId="77777777" w:rsidTr="004875CC">
        <w:trPr>
          <w:trHeight w:val="280"/>
        </w:trPr>
        <w:tc>
          <w:tcPr>
            <w:tcW w:w="660" w:type="dxa"/>
            <w:tcBorders>
              <w:top w:val="nil"/>
              <w:left w:val="nil"/>
              <w:bottom w:val="nil"/>
              <w:right w:val="nil"/>
            </w:tcBorders>
            <w:shd w:val="clear" w:color="auto" w:fill="auto"/>
            <w:noWrap/>
            <w:hideMark/>
          </w:tcPr>
          <w:p w14:paraId="2A477EEF"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CP</w:t>
            </w:r>
          </w:p>
        </w:tc>
        <w:tc>
          <w:tcPr>
            <w:tcW w:w="660" w:type="dxa"/>
            <w:tcBorders>
              <w:top w:val="nil"/>
              <w:left w:val="nil"/>
              <w:bottom w:val="nil"/>
              <w:right w:val="nil"/>
            </w:tcBorders>
            <w:shd w:val="clear" w:color="auto" w:fill="auto"/>
            <w:noWrap/>
            <w:hideMark/>
          </w:tcPr>
          <w:p w14:paraId="13DD734A"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INS_02</w:t>
            </w:r>
          </w:p>
        </w:tc>
        <w:tc>
          <w:tcPr>
            <w:tcW w:w="660" w:type="dxa"/>
            <w:tcBorders>
              <w:top w:val="nil"/>
              <w:left w:val="nil"/>
              <w:bottom w:val="nil"/>
              <w:right w:val="nil"/>
            </w:tcBorders>
            <w:shd w:val="clear" w:color="auto" w:fill="auto"/>
            <w:noWrap/>
            <w:hideMark/>
          </w:tcPr>
          <w:p w14:paraId="319C96E8"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INS_06</w:t>
            </w:r>
          </w:p>
        </w:tc>
        <w:tc>
          <w:tcPr>
            <w:tcW w:w="660" w:type="dxa"/>
            <w:tcBorders>
              <w:top w:val="nil"/>
              <w:left w:val="nil"/>
              <w:bottom w:val="nil"/>
              <w:right w:val="nil"/>
            </w:tcBorders>
            <w:shd w:val="clear" w:color="auto" w:fill="auto"/>
            <w:noWrap/>
            <w:hideMark/>
          </w:tcPr>
          <w:p w14:paraId="5F55FE86"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INS_12</w:t>
            </w:r>
          </w:p>
        </w:tc>
        <w:tc>
          <w:tcPr>
            <w:tcW w:w="711" w:type="dxa"/>
            <w:tcBorders>
              <w:top w:val="nil"/>
              <w:left w:val="nil"/>
              <w:bottom w:val="nil"/>
              <w:right w:val="nil"/>
            </w:tcBorders>
            <w:shd w:val="clear" w:color="auto" w:fill="auto"/>
            <w:noWrap/>
            <w:hideMark/>
          </w:tcPr>
          <w:p w14:paraId="01123605"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EAD_02</w:t>
            </w:r>
          </w:p>
        </w:tc>
        <w:tc>
          <w:tcPr>
            <w:tcW w:w="711" w:type="dxa"/>
            <w:tcBorders>
              <w:top w:val="nil"/>
              <w:left w:val="nil"/>
              <w:bottom w:val="nil"/>
              <w:right w:val="nil"/>
            </w:tcBorders>
            <w:shd w:val="clear" w:color="auto" w:fill="auto"/>
            <w:noWrap/>
            <w:hideMark/>
          </w:tcPr>
          <w:p w14:paraId="32AF2167"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EAD_06</w:t>
            </w:r>
          </w:p>
        </w:tc>
        <w:tc>
          <w:tcPr>
            <w:tcW w:w="711" w:type="dxa"/>
            <w:tcBorders>
              <w:top w:val="nil"/>
              <w:left w:val="nil"/>
              <w:bottom w:val="nil"/>
              <w:right w:val="nil"/>
            </w:tcBorders>
            <w:shd w:val="clear" w:color="auto" w:fill="auto"/>
            <w:noWrap/>
            <w:hideMark/>
          </w:tcPr>
          <w:p w14:paraId="03A1401E"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EAD_12</w:t>
            </w:r>
          </w:p>
        </w:tc>
        <w:tc>
          <w:tcPr>
            <w:tcW w:w="660" w:type="dxa"/>
            <w:tcBorders>
              <w:top w:val="nil"/>
              <w:left w:val="nil"/>
              <w:bottom w:val="nil"/>
              <w:right w:val="nil"/>
            </w:tcBorders>
            <w:shd w:val="clear" w:color="auto" w:fill="auto"/>
            <w:noWrap/>
            <w:hideMark/>
          </w:tcPr>
          <w:p w14:paraId="5C2579C1"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SA_02</w:t>
            </w:r>
          </w:p>
        </w:tc>
        <w:tc>
          <w:tcPr>
            <w:tcW w:w="660" w:type="dxa"/>
            <w:tcBorders>
              <w:top w:val="nil"/>
              <w:left w:val="nil"/>
              <w:bottom w:val="nil"/>
              <w:right w:val="nil"/>
            </w:tcBorders>
            <w:shd w:val="clear" w:color="auto" w:fill="auto"/>
            <w:noWrap/>
            <w:hideMark/>
          </w:tcPr>
          <w:p w14:paraId="24BCC1CF"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SA_06</w:t>
            </w:r>
          </w:p>
        </w:tc>
        <w:tc>
          <w:tcPr>
            <w:tcW w:w="660" w:type="dxa"/>
            <w:tcBorders>
              <w:top w:val="nil"/>
              <w:left w:val="nil"/>
              <w:bottom w:val="nil"/>
              <w:right w:val="nil"/>
            </w:tcBorders>
            <w:shd w:val="clear" w:color="auto" w:fill="auto"/>
            <w:noWrap/>
            <w:hideMark/>
          </w:tcPr>
          <w:p w14:paraId="7863F883" w14:textId="77777777" w:rsidR="004875CC" w:rsidRPr="004875CC" w:rsidRDefault="004875CC" w:rsidP="004875CC">
            <w:pPr>
              <w:jc w:val="center"/>
              <w:rPr>
                <w:rFonts w:ascii="Arial" w:hAnsi="Arial" w:cs="Arial"/>
                <w:b/>
                <w:bCs/>
                <w:color w:val="000000"/>
                <w:sz w:val="18"/>
                <w:szCs w:val="18"/>
                <w:lang w:eastAsia="fr-FR"/>
              </w:rPr>
            </w:pPr>
            <w:r w:rsidRPr="004875CC">
              <w:rPr>
                <w:rFonts w:ascii="Arial" w:hAnsi="Arial" w:cs="Arial"/>
                <w:b/>
                <w:bCs/>
                <w:color w:val="000000"/>
                <w:sz w:val="18"/>
                <w:szCs w:val="18"/>
                <w:lang w:eastAsia="fr-FR"/>
              </w:rPr>
              <w:t>SA_12</w:t>
            </w:r>
          </w:p>
        </w:tc>
      </w:tr>
      <w:tr w:rsidR="004875CC" w:rsidRPr="004875CC" w14:paraId="1E68F27D" w14:textId="77777777" w:rsidTr="004875CC">
        <w:trPr>
          <w:trHeight w:val="280"/>
        </w:trPr>
        <w:tc>
          <w:tcPr>
            <w:tcW w:w="660" w:type="dxa"/>
            <w:tcBorders>
              <w:top w:val="nil"/>
              <w:left w:val="nil"/>
              <w:bottom w:val="nil"/>
              <w:right w:val="nil"/>
            </w:tcBorders>
            <w:shd w:val="clear" w:color="auto" w:fill="auto"/>
            <w:noWrap/>
            <w:hideMark/>
          </w:tcPr>
          <w:p w14:paraId="2BF161F1"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X005</w:t>
            </w:r>
          </w:p>
        </w:tc>
        <w:tc>
          <w:tcPr>
            <w:tcW w:w="660" w:type="dxa"/>
            <w:tcBorders>
              <w:top w:val="nil"/>
              <w:left w:val="nil"/>
              <w:bottom w:val="nil"/>
              <w:right w:val="nil"/>
            </w:tcBorders>
            <w:shd w:val="clear" w:color="auto" w:fill="auto"/>
            <w:noWrap/>
            <w:hideMark/>
          </w:tcPr>
          <w:p w14:paraId="66471E2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15,0 </w:t>
            </w:r>
          </w:p>
        </w:tc>
        <w:tc>
          <w:tcPr>
            <w:tcW w:w="660" w:type="dxa"/>
            <w:tcBorders>
              <w:top w:val="nil"/>
              <w:left w:val="nil"/>
              <w:bottom w:val="nil"/>
              <w:right w:val="nil"/>
            </w:tcBorders>
            <w:shd w:val="clear" w:color="auto" w:fill="auto"/>
            <w:noWrap/>
            <w:hideMark/>
          </w:tcPr>
          <w:p w14:paraId="515BF86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25,0 </w:t>
            </w:r>
          </w:p>
        </w:tc>
        <w:tc>
          <w:tcPr>
            <w:tcW w:w="660" w:type="dxa"/>
            <w:tcBorders>
              <w:top w:val="nil"/>
              <w:left w:val="nil"/>
              <w:bottom w:val="nil"/>
              <w:right w:val="nil"/>
            </w:tcBorders>
            <w:shd w:val="clear" w:color="auto" w:fill="auto"/>
            <w:noWrap/>
            <w:hideMark/>
          </w:tcPr>
          <w:p w14:paraId="5055A9D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10,0 </w:t>
            </w:r>
          </w:p>
        </w:tc>
        <w:tc>
          <w:tcPr>
            <w:tcW w:w="711" w:type="dxa"/>
            <w:tcBorders>
              <w:top w:val="nil"/>
              <w:left w:val="nil"/>
              <w:bottom w:val="nil"/>
              <w:right w:val="nil"/>
            </w:tcBorders>
            <w:shd w:val="clear" w:color="auto" w:fill="auto"/>
            <w:noWrap/>
            <w:hideMark/>
          </w:tcPr>
          <w:p w14:paraId="0162555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36,1 </w:t>
            </w:r>
          </w:p>
        </w:tc>
        <w:tc>
          <w:tcPr>
            <w:tcW w:w="711" w:type="dxa"/>
            <w:tcBorders>
              <w:top w:val="nil"/>
              <w:left w:val="nil"/>
              <w:bottom w:val="nil"/>
              <w:right w:val="nil"/>
            </w:tcBorders>
            <w:shd w:val="clear" w:color="auto" w:fill="auto"/>
            <w:noWrap/>
            <w:hideMark/>
          </w:tcPr>
          <w:p w14:paraId="347073B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22,2 </w:t>
            </w:r>
          </w:p>
        </w:tc>
        <w:tc>
          <w:tcPr>
            <w:tcW w:w="711" w:type="dxa"/>
            <w:tcBorders>
              <w:top w:val="nil"/>
              <w:left w:val="nil"/>
              <w:bottom w:val="nil"/>
              <w:right w:val="nil"/>
            </w:tcBorders>
            <w:shd w:val="clear" w:color="auto" w:fill="auto"/>
            <w:noWrap/>
            <w:hideMark/>
          </w:tcPr>
          <w:p w14:paraId="5915465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13,9 </w:t>
            </w:r>
          </w:p>
        </w:tc>
        <w:tc>
          <w:tcPr>
            <w:tcW w:w="660" w:type="dxa"/>
            <w:tcBorders>
              <w:top w:val="nil"/>
              <w:left w:val="nil"/>
              <w:bottom w:val="nil"/>
              <w:right w:val="nil"/>
            </w:tcBorders>
            <w:shd w:val="clear" w:color="auto" w:fill="auto"/>
            <w:noWrap/>
            <w:hideMark/>
          </w:tcPr>
          <w:p w14:paraId="203983A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20,8 </w:t>
            </w:r>
          </w:p>
        </w:tc>
        <w:tc>
          <w:tcPr>
            <w:tcW w:w="660" w:type="dxa"/>
            <w:tcBorders>
              <w:top w:val="nil"/>
              <w:left w:val="nil"/>
              <w:bottom w:val="nil"/>
              <w:right w:val="nil"/>
            </w:tcBorders>
            <w:shd w:val="clear" w:color="auto" w:fill="auto"/>
            <w:noWrap/>
            <w:hideMark/>
          </w:tcPr>
          <w:p w14:paraId="597BF38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20,8 </w:t>
            </w:r>
          </w:p>
        </w:tc>
        <w:tc>
          <w:tcPr>
            <w:tcW w:w="660" w:type="dxa"/>
            <w:tcBorders>
              <w:top w:val="nil"/>
              <w:left w:val="nil"/>
              <w:bottom w:val="nil"/>
              <w:right w:val="nil"/>
            </w:tcBorders>
            <w:shd w:val="clear" w:color="auto" w:fill="auto"/>
            <w:noWrap/>
            <w:hideMark/>
          </w:tcPr>
          <w:p w14:paraId="033B8BA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20,8 </w:t>
            </w:r>
          </w:p>
        </w:tc>
      </w:tr>
      <w:tr w:rsidR="004875CC" w:rsidRPr="004875CC" w14:paraId="0681708B" w14:textId="77777777" w:rsidTr="004875CC">
        <w:trPr>
          <w:trHeight w:val="280"/>
        </w:trPr>
        <w:tc>
          <w:tcPr>
            <w:tcW w:w="660" w:type="dxa"/>
            <w:tcBorders>
              <w:top w:val="nil"/>
              <w:left w:val="nil"/>
              <w:bottom w:val="nil"/>
              <w:right w:val="nil"/>
            </w:tcBorders>
            <w:shd w:val="clear" w:color="auto" w:fill="auto"/>
            <w:noWrap/>
            <w:hideMark/>
          </w:tcPr>
          <w:p w14:paraId="3B2B6C12"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X007</w:t>
            </w:r>
          </w:p>
        </w:tc>
        <w:tc>
          <w:tcPr>
            <w:tcW w:w="660" w:type="dxa"/>
            <w:tcBorders>
              <w:top w:val="nil"/>
              <w:left w:val="nil"/>
              <w:bottom w:val="nil"/>
              <w:right w:val="nil"/>
            </w:tcBorders>
            <w:shd w:val="clear" w:color="auto" w:fill="auto"/>
            <w:noWrap/>
            <w:hideMark/>
          </w:tcPr>
          <w:p w14:paraId="0BDDC40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-35,0 </w:t>
            </w:r>
          </w:p>
        </w:tc>
        <w:tc>
          <w:tcPr>
            <w:tcW w:w="660" w:type="dxa"/>
            <w:tcBorders>
              <w:top w:val="nil"/>
              <w:left w:val="nil"/>
              <w:bottom w:val="nil"/>
              <w:right w:val="nil"/>
            </w:tcBorders>
            <w:shd w:val="clear" w:color="auto" w:fill="auto"/>
            <w:noWrap/>
            <w:hideMark/>
          </w:tcPr>
          <w:p w14:paraId="55B64A6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-15,0 </w:t>
            </w:r>
          </w:p>
        </w:tc>
        <w:tc>
          <w:tcPr>
            <w:tcW w:w="660" w:type="dxa"/>
            <w:tcBorders>
              <w:top w:val="nil"/>
              <w:left w:val="nil"/>
              <w:bottom w:val="nil"/>
              <w:right w:val="nil"/>
            </w:tcBorders>
            <w:shd w:val="clear" w:color="auto" w:fill="auto"/>
            <w:noWrap/>
            <w:hideMark/>
          </w:tcPr>
          <w:p w14:paraId="4D51806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-5,0 </w:t>
            </w:r>
          </w:p>
        </w:tc>
        <w:tc>
          <w:tcPr>
            <w:tcW w:w="711" w:type="dxa"/>
            <w:tcBorders>
              <w:top w:val="nil"/>
              <w:left w:val="nil"/>
              <w:bottom w:val="nil"/>
              <w:right w:val="nil"/>
            </w:tcBorders>
            <w:shd w:val="clear" w:color="auto" w:fill="auto"/>
            <w:noWrap/>
            <w:hideMark/>
          </w:tcPr>
          <w:p w14:paraId="4AB6C1B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5,6 </w:t>
            </w:r>
          </w:p>
        </w:tc>
        <w:tc>
          <w:tcPr>
            <w:tcW w:w="711" w:type="dxa"/>
            <w:tcBorders>
              <w:top w:val="nil"/>
              <w:left w:val="nil"/>
              <w:bottom w:val="nil"/>
              <w:right w:val="nil"/>
            </w:tcBorders>
            <w:shd w:val="clear" w:color="auto" w:fill="auto"/>
            <w:noWrap/>
            <w:hideMark/>
          </w:tcPr>
          <w:p w14:paraId="6033217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27,8 </w:t>
            </w:r>
          </w:p>
        </w:tc>
        <w:tc>
          <w:tcPr>
            <w:tcW w:w="711" w:type="dxa"/>
            <w:tcBorders>
              <w:top w:val="nil"/>
              <w:left w:val="nil"/>
              <w:bottom w:val="nil"/>
              <w:right w:val="nil"/>
            </w:tcBorders>
            <w:shd w:val="clear" w:color="auto" w:fill="auto"/>
            <w:noWrap/>
            <w:hideMark/>
          </w:tcPr>
          <w:p w14:paraId="24988A3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c>
          <w:tcPr>
            <w:tcW w:w="660" w:type="dxa"/>
            <w:tcBorders>
              <w:top w:val="nil"/>
              <w:left w:val="nil"/>
              <w:bottom w:val="nil"/>
              <w:right w:val="nil"/>
            </w:tcBorders>
            <w:shd w:val="clear" w:color="auto" w:fill="auto"/>
            <w:noWrap/>
            <w:hideMark/>
          </w:tcPr>
          <w:p w14:paraId="0AFBE0C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4,2 </w:t>
            </w:r>
          </w:p>
        </w:tc>
        <w:tc>
          <w:tcPr>
            <w:tcW w:w="660" w:type="dxa"/>
            <w:tcBorders>
              <w:top w:val="nil"/>
              <w:left w:val="nil"/>
              <w:bottom w:val="nil"/>
              <w:right w:val="nil"/>
            </w:tcBorders>
            <w:shd w:val="clear" w:color="auto" w:fill="auto"/>
            <w:noWrap/>
            <w:hideMark/>
          </w:tcPr>
          <w:p w14:paraId="7BEA5ED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4,2 </w:t>
            </w:r>
          </w:p>
        </w:tc>
        <w:tc>
          <w:tcPr>
            <w:tcW w:w="660" w:type="dxa"/>
            <w:tcBorders>
              <w:top w:val="nil"/>
              <w:left w:val="nil"/>
              <w:bottom w:val="nil"/>
              <w:right w:val="nil"/>
            </w:tcBorders>
            <w:shd w:val="clear" w:color="auto" w:fill="auto"/>
            <w:noWrap/>
            <w:hideMark/>
          </w:tcPr>
          <w:p w14:paraId="6944912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4,2 </w:t>
            </w:r>
          </w:p>
        </w:tc>
      </w:tr>
      <w:tr w:rsidR="004875CC" w:rsidRPr="004875CC" w14:paraId="2D4A2909" w14:textId="77777777" w:rsidTr="004875CC">
        <w:trPr>
          <w:trHeight w:val="280"/>
        </w:trPr>
        <w:tc>
          <w:tcPr>
            <w:tcW w:w="660" w:type="dxa"/>
            <w:tcBorders>
              <w:top w:val="nil"/>
              <w:left w:val="nil"/>
              <w:bottom w:val="nil"/>
              <w:right w:val="nil"/>
            </w:tcBorders>
            <w:shd w:val="clear" w:color="auto" w:fill="auto"/>
            <w:noWrap/>
            <w:hideMark/>
          </w:tcPr>
          <w:p w14:paraId="2EC74323"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X030</w:t>
            </w:r>
          </w:p>
        </w:tc>
        <w:tc>
          <w:tcPr>
            <w:tcW w:w="660" w:type="dxa"/>
            <w:tcBorders>
              <w:top w:val="nil"/>
              <w:left w:val="nil"/>
              <w:bottom w:val="nil"/>
              <w:right w:val="nil"/>
            </w:tcBorders>
            <w:shd w:val="clear" w:color="auto" w:fill="auto"/>
            <w:noWrap/>
            <w:hideMark/>
          </w:tcPr>
          <w:p w14:paraId="2D6769D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-45,0 </w:t>
            </w:r>
          </w:p>
        </w:tc>
        <w:tc>
          <w:tcPr>
            <w:tcW w:w="660" w:type="dxa"/>
            <w:tcBorders>
              <w:top w:val="nil"/>
              <w:left w:val="nil"/>
              <w:bottom w:val="nil"/>
              <w:right w:val="nil"/>
            </w:tcBorders>
            <w:shd w:val="clear" w:color="auto" w:fill="auto"/>
            <w:noWrap/>
            <w:hideMark/>
          </w:tcPr>
          <w:p w14:paraId="7354F61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1D7189A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-55,0 </w:t>
            </w:r>
          </w:p>
        </w:tc>
        <w:tc>
          <w:tcPr>
            <w:tcW w:w="711" w:type="dxa"/>
            <w:tcBorders>
              <w:top w:val="nil"/>
              <w:left w:val="nil"/>
              <w:bottom w:val="nil"/>
              <w:right w:val="nil"/>
            </w:tcBorders>
            <w:shd w:val="clear" w:color="auto" w:fill="auto"/>
            <w:noWrap/>
            <w:hideMark/>
          </w:tcPr>
          <w:p w14:paraId="27BB8A0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11,1 </w:t>
            </w:r>
          </w:p>
        </w:tc>
        <w:tc>
          <w:tcPr>
            <w:tcW w:w="711" w:type="dxa"/>
            <w:tcBorders>
              <w:top w:val="nil"/>
              <w:left w:val="nil"/>
              <w:bottom w:val="nil"/>
              <w:right w:val="nil"/>
            </w:tcBorders>
            <w:shd w:val="clear" w:color="auto" w:fill="auto"/>
            <w:noWrap/>
            <w:hideMark/>
          </w:tcPr>
          <w:p w14:paraId="60AB737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44,4 </w:t>
            </w:r>
          </w:p>
        </w:tc>
        <w:tc>
          <w:tcPr>
            <w:tcW w:w="711" w:type="dxa"/>
            <w:tcBorders>
              <w:top w:val="nil"/>
              <w:left w:val="nil"/>
              <w:bottom w:val="nil"/>
              <w:right w:val="nil"/>
            </w:tcBorders>
            <w:shd w:val="clear" w:color="auto" w:fill="auto"/>
            <w:noWrap/>
            <w:hideMark/>
          </w:tcPr>
          <w:p w14:paraId="2C79107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19,4 </w:t>
            </w:r>
          </w:p>
        </w:tc>
        <w:tc>
          <w:tcPr>
            <w:tcW w:w="660" w:type="dxa"/>
            <w:tcBorders>
              <w:top w:val="nil"/>
              <w:left w:val="nil"/>
              <w:bottom w:val="nil"/>
              <w:right w:val="nil"/>
            </w:tcBorders>
            <w:shd w:val="clear" w:color="auto" w:fill="auto"/>
            <w:noWrap/>
            <w:hideMark/>
          </w:tcPr>
          <w:p w14:paraId="3B79919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-10,4 </w:t>
            </w:r>
          </w:p>
        </w:tc>
        <w:tc>
          <w:tcPr>
            <w:tcW w:w="660" w:type="dxa"/>
            <w:tcBorders>
              <w:top w:val="nil"/>
              <w:left w:val="nil"/>
              <w:bottom w:val="nil"/>
              <w:right w:val="nil"/>
            </w:tcBorders>
            <w:shd w:val="clear" w:color="auto" w:fill="auto"/>
            <w:noWrap/>
            <w:hideMark/>
          </w:tcPr>
          <w:p w14:paraId="41D2A74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-10,4 </w:t>
            </w:r>
          </w:p>
        </w:tc>
        <w:tc>
          <w:tcPr>
            <w:tcW w:w="660" w:type="dxa"/>
            <w:tcBorders>
              <w:top w:val="nil"/>
              <w:left w:val="nil"/>
              <w:bottom w:val="nil"/>
              <w:right w:val="nil"/>
            </w:tcBorders>
            <w:shd w:val="clear" w:color="auto" w:fill="auto"/>
            <w:noWrap/>
            <w:hideMark/>
          </w:tcPr>
          <w:p w14:paraId="4967C70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-10,4 </w:t>
            </w:r>
          </w:p>
        </w:tc>
      </w:tr>
      <w:tr w:rsidR="004875CC" w:rsidRPr="004875CC" w14:paraId="01967532" w14:textId="77777777" w:rsidTr="004875CC">
        <w:trPr>
          <w:trHeight w:val="280"/>
        </w:trPr>
        <w:tc>
          <w:tcPr>
            <w:tcW w:w="660" w:type="dxa"/>
            <w:tcBorders>
              <w:top w:val="nil"/>
              <w:left w:val="nil"/>
              <w:bottom w:val="nil"/>
              <w:right w:val="nil"/>
            </w:tcBorders>
            <w:shd w:val="clear" w:color="auto" w:fill="auto"/>
            <w:noWrap/>
            <w:hideMark/>
          </w:tcPr>
          <w:p w14:paraId="1115168A"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Y001</w:t>
            </w:r>
          </w:p>
        </w:tc>
        <w:tc>
          <w:tcPr>
            <w:tcW w:w="660" w:type="dxa"/>
            <w:tcBorders>
              <w:top w:val="nil"/>
              <w:left w:val="nil"/>
              <w:bottom w:val="nil"/>
              <w:right w:val="nil"/>
            </w:tcBorders>
            <w:shd w:val="clear" w:color="auto" w:fill="auto"/>
            <w:noWrap/>
            <w:hideMark/>
          </w:tcPr>
          <w:p w14:paraId="710E5E8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10,0 </w:t>
            </w:r>
          </w:p>
        </w:tc>
        <w:tc>
          <w:tcPr>
            <w:tcW w:w="660" w:type="dxa"/>
            <w:tcBorders>
              <w:top w:val="nil"/>
              <w:left w:val="nil"/>
              <w:bottom w:val="nil"/>
              <w:right w:val="nil"/>
            </w:tcBorders>
            <w:shd w:val="clear" w:color="auto" w:fill="auto"/>
            <w:noWrap/>
            <w:hideMark/>
          </w:tcPr>
          <w:p w14:paraId="4F4E772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25,0 </w:t>
            </w:r>
          </w:p>
        </w:tc>
        <w:tc>
          <w:tcPr>
            <w:tcW w:w="660" w:type="dxa"/>
            <w:tcBorders>
              <w:top w:val="nil"/>
              <w:left w:val="nil"/>
              <w:bottom w:val="nil"/>
              <w:right w:val="nil"/>
            </w:tcBorders>
            <w:shd w:val="clear" w:color="auto" w:fill="auto"/>
            <w:noWrap/>
            <w:hideMark/>
          </w:tcPr>
          <w:p w14:paraId="103DFFE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25,0 </w:t>
            </w:r>
          </w:p>
        </w:tc>
        <w:tc>
          <w:tcPr>
            <w:tcW w:w="711" w:type="dxa"/>
            <w:tcBorders>
              <w:top w:val="nil"/>
              <w:left w:val="nil"/>
              <w:bottom w:val="nil"/>
              <w:right w:val="nil"/>
            </w:tcBorders>
            <w:shd w:val="clear" w:color="auto" w:fill="auto"/>
            <w:noWrap/>
            <w:hideMark/>
          </w:tcPr>
          <w:p w14:paraId="358E96C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36,1 </w:t>
            </w:r>
          </w:p>
        </w:tc>
        <w:tc>
          <w:tcPr>
            <w:tcW w:w="711" w:type="dxa"/>
            <w:tcBorders>
              <w:top w:val="nil"/>
              <w:left w:val="nil"/>
              <w:bottom w:val="nil"/>
              <w:right w:val="nil"/>
            </w:tcBorders>
            <w:shd w:val="clear" w:color="auto" w:fill="auto"/>
            <w:noWrap/>
            <w:hideMark/>
          </w:tcPr>
          <w:p w14:paraId="3A3C59E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33,3 </w:t>
            </w:r>
          </w:p>
        </w:tc>
        <w:tc>
          <w:tcPr>
            <w:tcW w:w="711" w:type="dxa"/>
            <w:tcBorders>
              <w:top w:val="nil"/>
              <w:left w:val="nil"/>
              <w:bottom w:val="nil"/>
              <w:right w:val="nil"/>
            </w:tcBorders>
            <w:shd w:val="clear" w:color="auto" w:fill="auto"/>
            <w:noWrap/>
            <w:hideMark/>
          </w:tcPr>
          <w:p w14:paraId="38515FB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36,1 </w:t>
            </w:r>
          </w:p>
        </w:tc>
        <w:tc>
          <w:tcPr>
            <w:tcW w:w="660" w:type="dxa"/>
            <w:tcBorders>
              <w:top w:val="nil"/>
              <w:left w:val="nil"/>
              <w:bottom w:val="nil"/>
              <w:right w:val="nil"/>
            </w:tcBorders>
            <w:shd w:val="clear" w:color="auto" w:fill="auto"/>
            <w:noWrap/>
            <w:hideMark/>
          </w:tcPr>
          <w:p w14:paraId="24D29C5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29,2 </w:t>
            </w:r>
          </w:p>
        </w:tc>
        <w:tc>
          <w:tcPr>
            <w:tcW w:w="660" w:type="dxa"/>
            <w:tcBorders>
              <w:top w:val="nil"/>
              <w:left w:val="nil"/>
              <w:bottom w:val="nil"/>
              <w:right w:val="nil"/>
            </w:tcBorders>
            <w:shd w:val="clear" w:color="auto" w:fill="auto"/>
            <w:noWrap/>
            <w:hideMark/>
          </w:tcPr>
          <w:p w14:paraId="3EC3B44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29,2 </w:t>
            </w:r>
          </w:p>
        </w:tc>
        <w:tc>
          <w:tcPr>
            <w:tcW w:w="660" w:type="dxa"/>
            <w:tcBorders>
              <w:top w:val="nil"/>
              <w:left w:val="nil"/>
              <w:bottom w:val="nil"/>
              <w:right w:val="nil"/>
            </w:tcBorders>
            <w:shd w:val="clear" w:color="auto" w:fill="auto"/>
            <w:noWrap/>
            <w:hideMark/>
          </w:tcPr>
          <w:p w14:paraId="74E7F45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29,2 </w:t>
            </w:r>
          </w:p>
        </w:tc>
      </w:tr>
      <w:tr w:rsidR="004875CC" w:rsidRPr="004875CC" w14:paraId="41DDEAFC" w14:textId="77777777" w:rsidTr="004875CC">
        <w:trPr>
          <w:trHeight w:val="280"/>
        </w:trPr>
        <w:tc>
          <w:tcPr>
            <w:tcW w:w="660" w:type="dxa"/>
            <w:tcBorders>
              <w:top w:val="nil"/>
              <w:left w:val="nil"/>
              <w:bottom w:val="nil"/>
              <w:right w:val="nil"/>
            </w:tcBorders>
            <w:shd w:val="clear" w:color="auto" w:fill="auto"/>
            <w:noWrap/>
            <w:hideMark/>
          </w:tcPr>
          <w:p w14:paraId="041AB7BD"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Y003</w:t>
            </w:r>
          </w:p>
        </w:tc>
        <w:tc>
          <w:tcPr>
            <w:tcW w:w="660" w:type="dxa"/>
            <w:tcBorders>
              <w:top w:val="nil"/>
              <w:left w:val="nil"/>
              <w:bottom w:val="nil"/>
              <w:right w:val="nil"/>
            </w:tcBorders>
            <w:shd w:val="clear" w:color="auto" w:fill="auto"/>
            <w:noWrap/>
            <w:hideMark/>
          </w:tcPr>
          <w:p w14:paraId="1007867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0BBE0FB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-25,0 </w:t>
            </w:r>
          </w:p>
        </w:tc>
        <w:tc>
          <w:tcPr>
            <w:tcW w:w="660" w:type="dxa"/>
            <w:tcBorders>
              <w:top w:val="nil"/>
              <w:left w:val="nil"/>
              <w:bottom w:val="nil"/>
              <w:right w:val="nil"/>
            </w:tcBorders>
            <w:shd w:val="clear" w:color="auto" w:fill="auto"/>
            <w:noWrap/>
            <w:hideMark/>
          </w:tcPr>
          <w:p w14:paraId="156D34C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15,0 </w:t>
            </w:r>
          </w:p>
        </w:tc>
        <w:tc>
          <w:tcPr>
            <w:tcW w:w="711" w:type="dxa"/>
            <w:tcBorders>
              <w:top w:val="nil"/>
              <w:left w:val="nil"/>
              <w:bottom w:val="nil"/>
              <w:right w:val="nil"/>
            </w:tcBorders>
            <w:shd w:val="clear" w:color="auto" w:fill="auto"/>
            <w:noWrap/>
            <w:hideMark/>
          </w:tcPr>
          <w:p w14:paraId="198D9D4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27,8 </w:t>
            </w:r>
          </w:p>
        </w:tc>
        <w:tc>
          <w:tcPr>
            <w:tcW w:w="711" w:type="dxa"/>
            <w:tcBorders>
              <w:top w:val="nil"/>
              <w:left w:val="nil"/>
              <w:bottom w:val="nil"/>
              <w:right w:val="nil"/>
            </w:tcBorders>
            <w:shd w:val="clear" w:color="auto" w:fill="auto"/>
            <w:noWrap/>
            <w:hideMark/>
          </w:tcPr>
          <w:p w14:paraId="68D7453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19,4 </w:t>
            </w:r>
          </w:p>
        </w:tc>
        <w:tc>
          <w:tcPr>
            <w:tcW w:w="711" w:type="dxa"/>
            <w:tcBorders>
              <w:top w:val="nil"/>
              <w:left w:val="nil"/>
              <w:bottom w:val="nil"/>
              <w:right w:val="nil"/>
            </w:tcBorders>
            <w:shd w:val="clear" w:color="auto" w:fill="auto"/>
            <w:noWrap/>
            <w:hideMark/>
          </w:tcPr>
          <w:p w14:paraId="25869F7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2,8 </w:t>
            </w:r>
          </w:p>
        </w:tc>
        <w:tc>
          <w:tcPr>
            <w:tcW w:w="660" w:type="dxa"/>
            <w:tcBorders>
              <w:top w:val="nil"/>
              <w:left w:val="nil"/>
              <w:bottom w:val="nil"/>
              <w:right w:val="nil"/>
            </w:tcBorders>
            <w:shd w:val="clear" w:color="auto" w:fill="auto"/>
            <w:noWrap/>
            <w:hideMark/>
          </w:tcPr>
          <w:p w14:paraId="38A0271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12,5 </w:t>
            </w:r>
          </w:p>
        </w:tc>
        <w:tc>
          <w:tcPr>
            <w:tcW w:w="660" w:type="dxa"/>
            <w:tcBorders>
              <w:top w:val="nil"/>
              <w:left w:val="nil"/>
              <w:bottom w:val="nil"/>
              <w:right w:val="nil"/>
            </w:tcBorders>
            <w:shd w:val="clear" w:color="auto" w:fill="auto"/>
            <w:noWrap/>
            <w:hideMark/>
          </w:tcPr>
          <w:p w14:paraId="73078FA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12,5 </w:t>
            </w:r>
          </w:p>
        </w:tc>
        <w:tc>
          <w:tcPr>
            <w:tcW w:w="660" w:type="dxa"/>
            <w:tcBorders>
              <w:top w:val="nil"/>
              <w:left w:val="nil"/>
              <w:bottom w:val="nil"/>
              <w:right w:val="nil"/>
            </w:tcBorders>
            <w:shd w:val="clear" w:color="auto" w:fill="auto"/>
            <w:noWrap/>
            <w:hideMark/>
          </w:tcPr>
          <w:p w14:paraId="041F5A7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12,5 </w:t>
            </w:r>
          </w:p>
        </w:tc>
      </w:tr>
      <w:tr w:rsidR="004875CC" w:rsidRPr="004875CC" w14:paraId="7DA37502" w14:textId="77777777" w:rsidTr="004875CC">
        <w:trPr>
          <w:trHeight w:val="280"/>
        </w:trPr>
        <w:tc>
          <w:tcPr>
            <w:tcW w:w="660" w:type="dxa"/>
            <w:tcBorders>
              <w:top w:val="nil"/>
              <w:left w:val="nil"/>
              <w:bottom w:val="nil"/>
              <w:right w:val="nil"/>
            </w:tcBorders>
            <w:shd w:val="clear" w:color="auto" w:fill="auto"/>
            <w:noWrap/>
            <w:hideMark/>
          </w:tcPr>
          <w:p w14:paraId="798C8D06"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Y009</w:t>
            </w:r>
          </w:p>
        </w:tc>
        <w:tc>
          <w:tcPr>
            <w:tcW w:w="660" w:type="dxa"/>
            <w:tcBorders>
              <w:top w:val="nil"/>
              <w:left w:val="nil"/>
              <w:bottom w:val="nil"/>
              <w:right w:val="nil"/>
            </w:tcBorders>
            <w:shd w:val="clear" w:color="auto" w:fill="auto"/>
            <w:noWrap/>
            <w:hideMark/>
          </w:tcPr>
          <w:p w14:paraId="200B2A5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6763717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5,0 </w:t>
            </w:r>
          </w:p>
        </w:tc>
        <w:tc>
          <w:tcPr>
            <w:tcW w:w="660" w:type="dxa"/>
            <w:tcBorders>
              <w:top w:val="nil"/>
              <w:left w:val="nil"/>
              <w:bottom w:val="nil"/>
              <w:right w:val="nil"/>
            </w:tcBorders>
            <w:shd w:val="clear" w:color="auto" w:fill="auto"/>
            <w:noWrap/>
            <w:hideMark/>
          </w:tcPr>
          <w:p w14:paraId="6D04CEB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-40,0 </w:t>
            </w:r>
          </w:p>
        </w:tc>
        <w:tc>
          <w:tcPr>
            <w:tcW w:w="711" w:type="dxa"/>
            <w:tcBorders>
              <w:top w:val="nil"/>
              <w:left w:val="nil"/>
              <w:bottom w:val="nil"/>
              <w:right w:val="nil"/>
            </w:tcBorders>
            <w:shd w:val="clear" w:color="auto" w:fill="auto"/>
            <w:noWrap/>
            <w:hideMark/>
          </w:tcPr>
          <w:p w14:paraId="6C7B900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19,4 </w:t>
            </w:r>
          </w:p>
        </w:tc>
        <w:tc>
          <w:tcPr>
            <w:tcW w:w="711" w:type="dxa"/>
            <w:tcBorders>
              <w:top w:val="nil"/>
              <w:left w:val="nil"/>
              <w:bottom w:val="nil"/>
              <w:right w:val="nil"/>
            </w:tcBorders>
            <w:shd w:val="clear" w:color="auto" w:fill="auto"/>
            <w:noWrap/>
            <w:hideMark/>
          </w:tcPr>
          <w:p w14:paraId="5B507FDB"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27,8 </w:t>
            </w:r>
          </w:p>
        </w:tc>
        <w:tc>
          <w:tcPr>
            <w:tcW w:w="711" w:type="dxa"/>
            <w:tcBorders>
              <w:top w:val="nil"/>
              <w:left w:val="nil"/>
              <w:bottom w:val="nil"/>
              <w:right w:val="nil"/>
            </w:tcBorders>
            <w:shd w:val="clear" w:color="auto" w:fill="auto"/>
            <w:noWrap/>
            <w:hideMark/>
          </w:tcPr>
          <w:p w14:paraId="3A45DA6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13,9 </w:t>
            </w:r>
          </w:p>
        </w:tc>
        <w:tc>
          <w:tcPr>
            <w:tcW w:w="660" w:type="dxa"/>
            <w:tcBorders>
              <w:top w:val="nil"/>
              <w:left w:val="nil"/>
              <w:bottom w:val="nil"/>
              <w:right w:val="nil"/>
            </w:tcBorders>
            <w:shd w:val="clear" w:color="auto" w:fill="auto"/>
            <w:noWrap/>
            <w:hideMark/>
          </w:tcPr>
          <w:p w14:paraId="24D7DC0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c>
          <w:tcPr>
            <w:tcW w:w="660" w:type="dxa"/>
            <w:tcBorders>
              <w:top w:val="nil"/>
              <w:left w:val="nil"/>
              <w:bottom w:val="nil"/>
              <w:right w:val="nil"/>
            </w:tcBorders>
            <w:shd w:val="clear" w:color="auto" w:fill="auto"/>
            <w:noWrap/>
            <w:hideMark/>
          </w:tcPr>
          <w:p w14:paraId="0821177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c>
          <w:tcPr>
            <w:tcW w:w="660" w:type="dxa"/>
            <w:tcBorders>
              <w:top w:val="nil"/>
              <w:left w:val="nil"/>
              <w:bottom w:val="nil"/>
              <w:right w:val="nil"/>
            </w:tcBorders>
            <w:shd w:val="clear" w:color="auto" w:fill="auto"/>
            <w:noWrap/>
            <w:hideMark/>
          </w:tcPr>
          <w:p w14:paraId="788E140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r>
      <w:tr w:rsidR="004875CC" w:rsidRPr="004875CC" w14:paraId="67B78F48" w14:textId="77777777" w:rsidTr="004875CC">
        <w:trPr>
          <w:trHeight w:val="280"/>
        </w:trPr>
        <w:tc>
          <w:tcPr>
            <w:tcW w:w="660" w:type="dxa"/>
            <w:tcBorders>
              <w:top w:val="nil"/>
              <w:left w:val="nil"/>
              <w:bottom w:val="nil"/>
              <w:right w:val="nil"/>
            </w:tcBorders>
            <w:shd w:val="clear" w:color="auto" w:fill="auto"/>
            <w:noWrap/>
            <w:hideMark/>
          </w:tcPr>
          <w:p w14:paraId="02CCC28B"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Y012</w:t>
            </w:r>
          </w:p>
        </w:tc>
        <w:tc>
          <w:tcPr>
            <w:tcW w:w="660" w:type="dxa"/>
            <w:tcBorders>
              <w:top w:val="nil"/>
              <w:left w:val="nil"/>
              <w:bottom w:val="nil"/>
              <w:right w:val="nil"/>
            </w:tcBorders>
            <w:shd w:val="clear" w:color="auto" w:fill="auto"/>
            <w:noWrap/>
            <w:hideMark/>
          </w:tcPr>
          <w:p w14:paraId="045008D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-25,0 </w:t>
            </w:r>
          </w:p>
        </w:tc>
        <w:tc>
          <w:tcPr>
            <w:tcW w:w="660" w:type="dxa"/>
            <w:tcBorders>
              <w:top w:val="nil"/>
              <w:left w:val="nil"/>
              <w:bottom w:val="nil"/>
              <w:right w:val="nil"/>
            </w:tcBorders>
            <w:shd w:val="clear" w:color="auto" w:fill="auto"/>
            <w:noWrap/>
            <w:hideMark/>
          </w:tcPr>
          <w:p w14:paraId="0D70F33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-15,0 </w:t>
            </w:r>
          </w:p>
        </w:tc>
        <w:tc>
          <w:tcPr>
            <w:tcW w:w="660" w:type="dxa"/>
            <w:tcBorders>
              <w:top w:val="nil"/>
              <w:left w:val="nil"/>
              <w:bottom w:val="nil"/>
              <w:right w:val="nil"/>
            </w:tcBorders>
            <w:shd w:val="clear" w:color="auto" w:fill="auto"/>
            <w:noWrap/>
            <w:hideMark/>
          </w:tcPr>
          <w:p w14:paraId="4130135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20,0 </w:t>
            </w:r>
          </w:p>
        </w:tc>
        <w:tc>
          <w:tcPr>
            <w:tcW w:w="711" w:type="dxa"/>
            <w:tcBorders>
              <w:top w:val="nil"/>
              <w:left w:val="nil"/>
              <w:bottom w:val="nil"/>
              <w:right w:val="nil"/>
            </w:tcBorders>
            <w:shd w:val="clear" w:color="auto" w:fill="auto"/>
            <w:noWrap/>
            <w:hideMark/>
          </w:tcPr>
          <w:p w14:paraId="6C61BC7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-11,1 </w:t>
            </w:r>
          </w:p>
        </w:tc>
        <w:tc>
          <w:tcPr>
            <w:tcW w:w="711" w:type="dxa"/>
            <w:tcBorders>
              <w:top w:val="nil"/>
              <w:left w:val="nil"/>
              <w:bottom w:val="nil"/>
              <w:right w:val="nil"/>
            </w:tcBorders>
            <w:shd w:val="clear" w:color="auto" w:fill="auto"/>
            <w:noWrap/>
            <w:hideMark/>
          </w:tcPr>
          <w:p w14:paraId="7C870B1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19,4 </w:t>
            </w:r>
          </w:p>
        </w:tc>
        <w:tc>
          <w:tcPr>
            <w:tcW w:w="711" w:type="dxa"/>
            <w:tcBorders>
              <w:top w:val="nil"/>
              <w:left w:val="nil"/>
              <w:bottom w:val="nil"/>
              <w:right w:val="nil"/>
            </w:tcBorders>
            <w:shd w:val="clear" w:color="auto" w:fill="auto"/>
            <w:noWrap/>
            <w:hideMark/>
          </w:tcPr>
          <w:p w14:paraId="63C0B17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7264184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c>
          <w:tcPr>
            <w:tcW w:w="660" w:type="dxa"/>
            <w:tcBorders>
              <w:top w:val="nil"/>
              <w:left w:val="nil"/>
              <w:bottom w:val="nil"/>
              <w:right w:val="nil"/>
            </w:tcBorders>
            <w:shd w:val="clear" w:color="auto" w:fill="auto"/>
            <w:noWrap/>
            <w:hideMark/>
          </w:tcPr>
          <w:p w14:paraId="0504995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c>
          <w:tcPr>
            <w:tcW w:w="660" w:type="dxa"/>
            <w:tcBorders>
              <w:top w:val="nil"/>
              <w:left w:val="nil"/>
              <w:bottom w:val="nil"/>
              <w:right w:val="nil"/>
            </w:tcBorders>
            <w:shd w:val="clear" w:color="auto" w:fill="auto"/>
            <w:noWrap/>
            <w:hideMark/>
          </w:tcPr>
          <w:p w14:paraId="1C7C4D8B"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r>
      <w:tr w:rsidR="004875CC" w:rsidRPr="004875CC" w14:paraId="4FF4CDF0" w14:textId="77777777" w:rsidTr="004875CC">
        <w:trPr>
          <w:trHeight w:val="280"/>
        </w:trPr>
        <w:tc>
          <w:tcPr>
            <w:tcW w:w="660" w:type="dxa"/>
            <w:tcBorders>
              <w:top w:val="nil"/>
              <w:left w:val="nil"/>
              <w:bottom w:val="nil"/>
              <w:right w:val="nil"/>
            </w:tcBorders>
            <w:shd w:val="clear" w:color="auto" w:fill="auto"/>
            <w:noWrap/>
            <w:hideMark/>
          </w:tcPr>
          <w:p w14:paraId="0800A96E"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Y013</w:t>
            </w:r>
          </w:p>
        </w:tc>
        <w:tc>
          <w:tcPr>
            <w:tcW w:w="660" w:type="dxa"/>
            <w:tcBorders>
              <w:top w:val="nil"/>
              <w:left w:val="nil"/>
              <w:bottom w:val="nil"/>
              <w:right w:val="nil"/>
            </w:tcBorders>
            <w:shd w:val="clear" w:color="auto" w:fill="auto"/>
            <w:noWrap/>
            <w:hideMark/>
          </w:tcPr>
          <w:p w14:paraId="1C70A67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-15,0 </w:t>
            </w:r>
          </w:p>
        </w:tc>
        <w:tc>
          <w:tcPr>
            <w:tcW w:w="660" w:type="dxa"/>
            <w:tcBorders>
              <w:top w:val="nil"/>
              <w:left w:val="nil"/>
              <w:bottom w:val="nil"/>
              <w:right w:val="nil"/>
            </w:tcBorders>
            <w:shd w:val="clear" w:color="auto" w:fill="auto"/>
            <w:noWrap/>
            <w:hideMark/>
          </w:tcPr>
          <w:p w14:paraId="28B01F3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-40,0 </w:t>
            </w:r>
          </w:p>
        </w:tc>
        <w:tc>
          <w:tcPr>
            <w:tcW w:w="660" w:type="dxa"/>
            <w:tcBorders>
              <w:top w:val="nil"/>
              <w:left w:val="nil"/>
              <w:bottom w:val="nil"/>
              <w:right w:val="nil"/>
            </w:tcBorders>
            <w:shd w:val="clear" w:color="auto" w:fill="auto"/>
            <w:noWrap/>
            <w:hideMark/>
          </w:tcPr>
          <w:p w14:paraId="07A9787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-20,0 </w:t>
            </w:r>
          </w:p>
        </w:tc>
        <w:tc>
          <w:tcPr>
            <w:tcW w:w="711" w:type="dxa"/>
            <w:tcBorders>
              <w:top w:val="nil"/>
              <w:left w:val="nil"/>
              <w:bottom w:val="nil"/>
              <w:right w:val="nil"/>
            </w:tcBorders>
            <w:shd w:val="clear" w:color="auto" w:fill="auto"/>
            <w:noWrap/>
            <w:hideMark/>
          </w:tcPr>
          <w:p w14:paraId="0B7F22A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13,9 </w:t>
            </w:r>
          </w:p>
        </w:tc>
        <w:tc>
          <w:tcPr>
            <w:tcW w:w="711" w:type="dxa"/>
            <w:tcBorders>
              <w:top w:val="nil"/>
              <w:left w:val="nil"/>
              <w:bottom w:val="nil"/>
              <w:right w:val="nil"/>
            </w:tcBorders>
            <w:shd w:val="clear" w:color="auto" w:fill="auto"/>
            <w:noWrap/>
            <w:hideMark/>
          </w:tcPr>
          <w:p w14:paraId="27614E1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30,6 </w:t>
            </w:r>
          </w:p>
        </w:tc>
        <w:tc>
          <w:tcPr>
            <w:tcW w:w="711" w:type="dxa"/>
            <w:tcBorders>
              <w:top w:val="nil"/>
              <w:left w:val="nil"/>
              <w:bottom w:val="nil"/>
              <w:right w:val="nil"/>
            </w:tcBorders>
            <w:shd w:val="clear" w:color="auto" w:fill="auto"/>
            <w:noWrap/>
            <w:hideMark/>
          </w:tcPr>
          <w:p w14:paraId="5AFC9D2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13,9 </w:t>
            </w:r>
          </w:p>
        </w:tc>
        <w:tc>
          <w:tcPr>
            <w:tcW w:w="660" w:type="dxa"/>
            <w:tcBorders>
              <w:top w:val="nil"/>
              <w:left w:val="nil"/>
              <w:bottom w:val="nil"/>
              <w:right w:val="nil"/>
            </w:tcBorders>
            <w:shd w:val="clear" w:color="auto" w:fill="auto"/>
            <w:noWrap/>
            <w:hideMark/>
          </w:tcPr>
          <w:p w14:paraId="28256C6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c>
          <w:tcPr>
            <w:tcW w:w="660" w:type="dxa"/>
            <w:tcBorders>
              <w:top w:val="nil"/>
              <w:left w:val="nil"/>
              <w:bottom w:val="nil"/>
              <w:right w:val="nil"/>
            </w:tcBorders>
            <w:shd w:val="clear" w:color="auto" w:fill="auto"/>
            <w:noWrap/>
            <w:hideMark/>
          </w:tcPr>
          <w:p w14:paraId="3EBCB51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c>
          <w:tcPr>
            <w:tcW w:w="660" w:type="dxa"/>
            <w:tcBorders>
              <w:top w:val="nil"/>
              <w:left w:val="nil"/>
              <w:bottom w:val="nil"/>
              <w:right w:val="nil"/>
            </w:tcBorders>
            <w:shd w:val="clear" w:color="auto" w:fill="auto"/>
            <w:noWrap/>
            <w:hideMark/>
          </w:tcPr>
          <w:p w14:paraId="687AF42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r>
      <w:tr w:rsidR="004875CC" w:rsidRPr="004875CC" w14:paraId="60F871B1" w14:textId="77777777" w:rsidTr="004875CC">
        <w:trPr>
          <w:trHeight w:val="280"/>
        </w:trPr>
        <w:tc>
          <w:tcPr>
            <w:tcW w:w="660" w:type="dxa"/>
            <w:tcBorders>
              <w:top w:val="nil"/>
              <w:left w:val="nil"/>
              <w:bottom w:val="nil"/>
              <w:right w:val="nil"/>
            </w:tcBorders>
            <w:shd w:val="clear" w:color="auto" w:fill="auto"/>
            <w:noWrap/>
            <w:hideMark/>
          </w:tcPr>
          <w:p w14:paraId="7D8D4740"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Y015</w:t>
            </w:r>
          </w:p>
        </w:tc>
        <w:tc>
          <w:tcPr>
            <w:tcW w:w="660" w:type="dxa"/>
            <w:tcBorders>
              <w:top w:val="nil"/>
              <w:left w:val="nil"/>
              <w:bottom w:val="nil"/>
              <w:right w:val="nil"/>
            </w:tcBorders>
            <w:shd w:val="clear" w:color="auto" w:fill="auto"/>
            <w:noWrap/>
            <w:hideMark/>
          </w:tcPr>
          <w:p w14:paraId="2FF3650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2776897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09856E1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25,0 </w:t>
            </w:r>
          </w:p>
        </w:tc>
        <w:tc>
          <w:tcPr>
            <w:tcW w:w="711" w:type="dxa"/>
            <w:tcBorders>
              <w:top w:val="nil"/>
              <w:left w:val="nil"/>
              <w:bottom w:val="nil"/>
              <w:right w:val="nil"/>
            </w:tcBorders>
            <w:shd w:val="clear" w:color="auto" w:fill="auto"/>
            <w:noWrap/>
            <w:hideMark/>
          </w:tcPr>
          <w:p w14:paraId="5EDDD8A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2,8 </w:t>
            </w:r>
          </w:p>
        </w:tc>
        <w:tc>
          <w:tcPr>
            <w:tcW w:w="711" w:type="dxa"/>
            <w:tcBorders>
              <w:top w:val="nil"/>
              <w:left w:val="nil"/>
              <w:bottom w:val="nil"/>
              <w:right w:val="nil"/>
            </w:tcBorders>
            <w:shd w:val="clear" w:color="auto" w:fill="auto"/>
            <w:noWrap/>
            <w:hideMark/>
          </w:tcPr>
          <w:p w14:paraId="7FCD462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19,4 </w:t>
            </w:r>
          </w:p>
        </w:tc>
        <w:tc>
          <w:tcPr>
            <w:tcW w:w="711" w:type="dxa"/>
            <w:tcBorders>
              <w:top w:val="nil"/>
              <w:left w:val="nil"/>
              <w:bottom w:val="nil"/>
              <w:right w:val="nil"/>
            </w:tcBorders>
            <w:shd w:val="clear" w:color="auto" w:fill="auto"/>
            <w:noWrap/>
            <w:hideMark/>
          </w:tcPr>
          <w:p w14:paraId="0109049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2,8 </w:t>
            </w:r>
          </w:p>
        </w:tc>
        <w:tc>
          <w:tcPr>
            <w:tcW w:w="660" w:type="dxa"/>
            <w:tcBorders>
              <w:top w:val="nil"/>
              <w:left w:val="nil"/>
              <w:bottom w:val="nil"/>
              <w:right w:val="nil"/>
            </w:tcBorders>
            <w:shd w:val="clear" w:color="auto" w:fill="auto"/>
            <w:noWrap/>
            <w:hideMark/>
          </w:tcPr>
          <w:p w14:paraId="5201ADC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-2,1 </w:t>
            </w:r>
          </w:p>
        </w:tc>
        <w:tc>
          <w:tcPr>
            <w:tcW w:w="660" w:type="dxa"/>
            <w:tcBorders>
              <w:top w:val="nil"/>
              <w:left w:val="nil"/>
              <w:bottom w:val="nil"/>
              <w:right w:val="nil"/>
            </w:tcBorders>
            <w:shd w:val="clear" w:color="auto" w:fill="auto"/>
            <w:noWrap/>
            <w:hideMark/>
          </w:tcPr>
          <w:p w14:paraId="2575A45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-2,1 </w:t>
            </w:r>
          </w:p>
        </w:tc>
        <w:tc>
          <w:tcPr>
            <w:tcW w:w="660" w:type="dxa"/>
            <w:tcBorders>
              <w:top w:val="nil"/>
              <w:left w:val="nil"/>
              <w:bottom w:val="nil"/>
              <w:right w:val="nil"/>
            </w:tcBorders>
            <w:shd w:val="clear" w:color="auto" w:fill="auto"/>
            <w:noWrap/>
            <w:hideMark/>
          </w:tcPr>
          <w:p w14:paraId="2D2E36C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-2,1 </w:t>
            </w:r>
          </w:p>
        </w:tc>
      </w:tr>
      <w:tr w:rsidR="004875CC" w:rsidRPr="004875CC" w14:paraId="0CDBA7C9" w14:textId="77777777" w:rsidTr="004875CC">
        <w:trPr>
          <w:trHeight w:val="280"/>
        </w:trPr>
        <w:tc>
          <w:tcPr>
            <w:tcW w:w="660" w:type="dxa"/>
            <w:tcBorders>
              <w:top w:val="nil"/>
              <w:left w:val="nil"/>
              <w:bottom w:val="nil"/>
              <w:right w:val="nil"/>
            </w:tcBorders>
            <w:shd w:val="clear" w:color="auto" w:fill="auto"/>
            <w:noWrap/>
            <w:hideMark/>
          </w:tcPr>
          <w:p w14:paraId="362E87BE"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Y017</w:t>
            </w:r>
          </w:p>
        </w:tc>
        <w:tc>
          <w:tcPr>
            <w:tcW w:w="660" w:type="dxa"/>
            <w:tcBorders>
              <w:top w:val="nil"/>
              <w:left w:val="nil"/>
              <w:bottom w:val="nil"/>
              <w:right w:val="nil"/>
            </w:tcBorders>
            <w:shd w:val="clear" w:color="auto" w:fill="auto"/>
            <w:noWrap/>
            <w:hideMark/>
          </w:tcPr>
          <w:p w14:paraId="321A41D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-55,0 </w:t>
            </w:r>
          </w:p>
        </w:tc>
        <w:tc>
          <w:tcPr>
            <w:tcW w:w="660" w:type="dxa"/>
            <w:tcBorders>
              <w:top w:val="nil"/>
              <w:left w:val="nil"/>
              <w:bottom w:val="nil"/>
              <w:right w:val="nil"/>
            </w:tcBorders>
            <w:shd w:val="clear" w:color="auto" w:fill="auto"/>
            <w:noWrap/>
            <w:hideMark/>
          </w:tcPr>
          <w:p w14:paraId="345CA95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-70,0 </w:t>
            </w:r>
          </w:p>
        </w:tc>
        <w:tc>
          <w:tcPr>
            <w:tcW w:w="660" w:type="dxa"/>
            <w:tcBorders>
              <w:top w:val="nil"/>
              <w:left w:val="nil"/>
              <w:bottom w:val="nil"/>
              <w:right w:val="nil"/>
            </w:tcBorders>
            <w:shd w:val="clear" w:color="auto" w:fill="auto"/>
            <w:noWrap/>
            <w:hideMark/>
          </w:tcPr>
          <w:p w14:paraId="61D8B54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-45,0 </w:t>
            </w:r>
          </w:p>
        </w:tc>
        <w:tc>
          <w:tcPr>
            <w:tcW w:w="711" w:type="dxa"/>
            <w:tcBorders>
              <w:top w:val="nil"/>
              <w:left w:val="nil"/>
              <w:bottom w:val="nil"/>
              <w:right w:val="nil"/>
            </w:tcBorders>
            <w:shd w:val="clear" w:color="auto" w:fill="auto"/>
            <w:noWrap/>
            <w:hideMark/>
          </w:tcPr>
          <w:p w14:paraId="51AF8D1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-2,8 </w:t>
            </w:r>
          </w:p>
        </w:tc>
        <w:tc>
          <w:tcPr>
            <w:tcW w:w="711" w:type="dxa"/>
            <w:tcBorders>
              <w:top w:val="nil"/>
              <w:left w:val="nil"/>
              <w:bottom w:val="nil"/>
              <w:right w:val="nil"/>
            </w:tcBorders>
            <w:shd w:val="clear" w:color="auto" w:fill="auto"/>
            <w:noWrap/>
            <w:hideMark/>
          </w:tcPr>
          <w:p w14:paraId="56C4371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711" w:type="dxa"/>
            <w:tcBorders>
              <w:top w:val="nil"/>
              <w:left w:val="nil"/>
              <w:bottom w:val="nil"/>
              <w:right w:val="nil"/>
            </w:tcBorders>
            <w:shd w:val="clear" w:color="auto" w:fill="auto"/>
            <w:noWrap/>
            <w:hideMark/>
          </w:tcPr>
          <w:p w14:paraId="4083679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-5,6 </w:t>
            </w:r>
          </w:p>
        </w:tc>
        <w:tc>
          <w:tcPr>
            <w:tcW w:w="660" w:type="dxa"/>
            <w:tcBorders>
              <w:top w:val="nil"/>
              <w:left w:val="nil"/>
              <w:bottom w:val="nil"/>
              <w:right w:val="nil"/>
            </w:tcBorders>
            <w:shd w:val="clear" w:color="auto" w:fill="auto"/>
            <w:noWrap/>
            <w:hideMark/>
          </w:tcPr>
          <w:p w14:paraId="0C2A091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-8,3 </w:t>
            </w:r>
          </w:p>
        </w:tc>
        <w:tc>
          <w:tcPr>
            <w:tcW w:w="660" w:type="dxa"/>
            <w:tcBorders>
              <w:top w:val="nil"/>
              <w:left w:val="nil"/>
              <w:bottom w:val="nil"/>
              <w:right w:val="nil"/>
            </w:tcBorders>
            <w:shd w:val="clear" w:color="auto" w:fill="auto"/>
            <w:noWrap/>
            <w:hideMark/>
          </w:tcPr>
          <w:p w14:paraId="43AA724B"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-8,3 </w:t>
            </w:r>
          </w:p>
        </w:tc>
        <w:tc>
          <w:tcPr>
            <w:tcW w:w="660" w:type="dxa"/>
            <w:tcBorders>
              <w:top w:val="nil"/>
              <w:left w:val="nil"/>
              <w:bottom w:val="nil"/>
              <w:right w:val="nil"/>
            </w:tcBorders>
            <w:shd w:val="clear" w:color="auto" w:fill="auto"/>
            <w:noWrap/>
            <w:hideMark/>
          </w:tcPr>
          <w:p w14:paraId="7CEF8C0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-8,3 </w:t>
            </w:r>
          </w:p>
        </w:tc>
      </w:tr>
      <w:tr w:rsidR="004875CC" w:rsidRPr="004875CC" w14:paraId="6281B109" w14:textId="77777777" w:rsidTr="004875CC">
        <w:trPr>
          <w:trHeight w:val="280"/>
        </w:trPr>
        <w:tc>
          <w:tcPr>
            <w:tcW w:w="660" w:type="dxa"/>
            <w:tcBorders>
              <w:top w:val="nil"/>
              <w:left w:val="nil"/>
              <w:bottom w:val="nil"/>
              <w:right w:val="nil"/>
            </w:tcBorders>
            <w:shd w:val="clear" w:color="auto" w:fill="auto"/>
            <w:noWrap/>
            <w:hideMark/>
          </w:tcPr>
          <w:p w14:paraId="61C0892F"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Y018</w:t>
            </w:r>
          </w:p>
        </w:tc>
        <w:tc>
          <w:tcPr>
            <w:tcW w:w="660" w:type="dxa"/>
            <w:tcBorders>
              <w:top w:val="nil"/>
              <w:left w:val="nil"/>
              <w:bottom w:val="nil"/>
              <w:right w:val="nil"/>
            </w:tcBorders>
            <w:shd w:val="clear" w:color="auto" w:fill="auto"/>
            <w:noWrap/>
            <w:hideMark/>
          </w:tcPr>
          <w:p w14:paraId="325BAEA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5,0 </w:t>
            </w:r>
          </w:p>
        </w:tc>
        <w:tc>
          <w:tcPr>
            <w:tcW w:w="660" w:type="dxa"/>
            <w:tcBorders>
              <w:top w:val="nil"/>
              <w:left w:val="nil"/>
              <w:bottom w:val="nil"/>
              <w:right w:val="nil"/>
            </w:tcBorders>
            <w:shd w:val="clear" w:color="auto" w:fill="auto"/>
            <w:noWrap/>
            <w:hideMark/>
          </w:tcPr>
          <w:p w14:paraId="02475F8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-35,0 </w:t>
            </w:r>
          </w:p>
        </w:tc>
        <w:tc>
          <w:tcPr>
            <w:tcW w:w="660" w:type="dxa"/>
            <w:tcBorders>
              <w:top w:val="nil"/>
              <w:left w:val="nil"/>
              <w:bottom w:val="nil"/>
              <w:right w:val="nil"/>
            </w:tcBorders>
            <w:shd w:val="clear" w:color="auto" w:fill="auto"/>
            <w:noWrap/>
            <w:hideMark/>
          </w:tcPr>
          <w:p w14:paraId="0728C6B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-10,0 </w:t>
            </w:r>
          </w:p>
        </w:tc>
        <w:tc>
          <w:tcPr>
            <w:tcW w:w="711" w:type="dxa"/>
            <w:tcBorders>
              <w:top w:val="nil"/>
              <w:left w:val="nil"/>
              <w:bottom w:val="nil"/>
              <w:right w:val="nil"/>
            </w:tcBorders>
            <w:shd w:val="clear" w:color="auto" w:fill="auto"/>
            <w:noWrap/>
            <w:hideMark/>
          </w:tcPr>
          <w:p w14:paraId="425C19F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5,6 </w:t>
            </w:r>
          </w:p>
        </w:tc>
        <w:tc>
          <w:tcPr>
            <w:tcW w:w="711" w:type="dxa"/>
            <w:tcBorders>
              <w:top w:val="nil"/>
              <w:left w:val="nil"/>
              <w:bottom w:val="nil"/>
              <w:right w:val="nil"/>
            </w:tcBorders>
            <w:shd w:val="clear" w:color="auto" w:fill="auto"/>
            <w:noWrap/>
            <w:hideMark/>
          </w:tcPr>
          <w:p w14:paraId="625C43F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13,9 </w:t>
            </w:r>
          </w:p>
        </w:tc>
        <w:tc>
          <w:tcPr>
            <w:tcW w:w="711" w:type="dxa"/>
            <w:tcBorders>
              <w:top w:val="nil"/>
              <w:left w:val="nil"/>
              <w:bottom w:val="nil"/>
              <w:right w:val="nil"/>
            </w:tcBorders>
            <w:shd w:val="clear" w:color="auto" w:fill="auto"/>
            <w:noWrap/>
            <w:hideMark/>
          </w:tcPr>
          <w:p w14:paraId="08A8AE0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27,8 </w:t>
            </w:r>
          </w:p>
        </w:tc>
        <w:tc>
          <w:tcPr>
            <w:tcW w:w="660" w:type="dxa"/>
            <w:tcBorders>
              <w:top w:val="nil"/>
              <w:left w:val="nil"/>
              <w:bottom w:val="nil"/>
              <w:right w:val="nil"/>
            </w:tcBorders>
            <w:shd w:val="clear" w:color="auto" w:fill="auto"/>
            <w:noWrap/>
            <w:hideMark/>
          </w:tcPr>
          <w:p w14:paraId="4A29251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27801E4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79162B2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r>
      <w:tr w:rsidR="004875CC" w:rsidRPr="004875CC" w14:paraId="66D0A245" w14:textId="77777777" w:rsidTr="004875CC">
        <w:trPr>
          <w:trHeight w:val="280"/>
        </w:trPr>
        <w:tc>
          <w:tcPr>
            <w:tcW w:w="660" w:type="dxa"/>
            <w:tcBorders>
              <w:top w:val="nil"/>
              <w:left w:val="nil"/>
              <w:bottom w:val="nil"/>
              <w:right w:val="nil"/>
            </w:tcBorders>
            <w:shd w:val="clear" w:color="auto" w:fill="auto"/>
            <w:noWrap/>
            <w:hideMark/>
          </w:tcPr>
          <w:p w14:paraId="24717F83"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Y019</w:t>
            </w:r>
          </w:p>
        </w:tc>
        <w:tc>
          <w:tcPr>
            <w:tcW w:w="660" w:type="dxa"/>
            <w:tcBorders>
              <w:top w:val="nil"/>
              <w:left w:val="nil"/>
              <w:bottom w:val="nil"/>
              <w:right w:val="nil"/>
            </w:tcBorders>
            <w:shd w:val="clear" w:color="auto" w:fill="auto"/>
            <w:noWrap/>
            <w:hideMark/>
          </w:tcPr>
          <w:p w14:paraId="313584E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6D377FBB"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052C1A8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-30,0 </w:t>
            </w:r>
          </w:p>
        </w:tc>
        <w:tc>
          <w:tcPr>
            <w:tcW w:w="711" w:type="dxa"/>
            <w:tcBorders>
              <w:top w:val="nil"/>
              <w:left w:val="nil"/>
              <w:bottom w:val="nil"/>
              <w:right w:val="nil"/>
            </w:tcBorders>
            <w:shd w:val="clear" w:color="auto" w:fill="auto"/>
            <w:noWrap/>
            <w:hideMark/>
          </w:tcPr>
          <w:p w14:paraId="08026E9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16,7 </w:t>
            </w:r>
          </w:p>
        </w:tc>
        <w:tc>
          <w:tcPr>
            <w:tcW w:w="711" w:type="dxa"/>
            <w:tcBorders>
              <w:top w:val="nil"/>
              <w:left w:val="nil"/>
              <w:bottom w:val="nil"/>
              <w:right w:val="nil"/>
            </w:tcBorders>
            <w:shd w:val="clear" w:color="auto" w:fill="auto"/>
            <w:noWrap/>
            <w:hideMark/>
          </w:tcPr>
          <w:p w14:paraId="605A07A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22,2 </w:t>
            </w:r>
          </w:p>
        </w:tc>
        <w:tc>
          <w:tcPr>
            <w:tcW w:w="711" w:type="dxa"/>
            <w:tcBorders>
              <w:top w:val="nil"/>
              <w:left w:val="nil"/>
              <w:bottom w:val="nil"/>
              <w:right w:val="nil"/>
            </w:tcBorders>
            <w:shd w:val="clear" w:color="auto" w:fill="auto"/>
            <w:noWrap/>
            <w:hideMark/>
          </w:tcPr>
          <w:p w14:paraId="78E549B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22,2 </w:t>
            </w:r>
          </w:p>
        </w:tc>
        <w:tc>
          <w:tcPr>
            <w:tcW w:w="660" w:type="dxa"/>
            <w:tcBorders>
              <w:top w:val="nil"/>
              <w:left w:val="nil"/>
              <w:bottom w:val="nil"/>
              <w:right w:val="nil"/>
            </w:tcBorders>
            <w:shd w:val="clear" w:color="auto" w:fill="auto"/>
            <w:noWrap/>
            <w:hideMark/>
          </w:tcPr>
          <w:p w14:paraId="0F4AEC5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-14,6 </w:t>
            </w:r>
          </w:p>
        </w:tc>
        <w:tc>
          <w:tcPr>
            <w:tcW w:w="660" w:type="dxa"/>
            <w:tcBorders>
              <w:top w:val="nil"/>
              <w:left w:val="nil"/>
              <w:bottom w:val="nil"/>
              <w:right w:val="nil"/>
            </w:tcBorders>
            <w:shd w:val="clear" w:color="auto" w:fill="auto"/>
            <w:noWrap/>
            <w:hideMark/>
          </w:tcPr>
          <w:p w14:paraId="4858C7A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-14,6 </w:t>
            </w:r>
          </w:p>
        </w:tc>
        <w:tc>
          <w:tcPr>
            <w:tcW w:w="660" w:type="dxa"/>
            <w:tcBorders>
              <w:top w:val="nil"/>
              <w:left w:val="nil"/>
              <w:bottom w:val="nil"/>
              <w:right w:val="nil"/>
            </w:tcBorders>
            <w:shd w:val="clear" w:color="auto" w:fill="auto"/>
            <w:noWrap/>
            <w:hideMark/>
          </w:tcPr>
          <w:p w14:paraId="10F01E8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-14,6 </w:t>
            </w:r>
          </w:p>
        </w:tc>
      </w:tr>
      <w:tr w:rsidR="004875CC" w:rsidRPr="004875CC" w14:paraId="3CAB40E6" w14:textId="77777777" w:rsidTr="004875CC">
        <w:trPr>
          <w:trHeight w:val="280"/>
        </w:trPr>
        <w:tc>
          <w:tcPr>
            <w:tcW w:w="660" w:type="dxa"/>
            <w:tcBorders>
              <w:top w:val="nil"/>
              <w:left w:val="nil"/>
              <w:bottom w:val="nil"/>
              <w:right w:val="nil"/>
            </w:tcBorders>
            <w:shd w:val="clear" w:color="auto" w:fill="auto"/>
            <w:noWrap/>
            <w:hideMark/>
          </w:tcPr>
          <w:p w14:paraId="6CEE20DB"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Y020</w:t>
            </w:r>
          </w:p>
        </w:tc>
        <w:tc>
          <w:tcPr>
            <w:tcW w:w="660" w:type="dxa"/>
            <w:tcBorders>
              <w:top w:val="nil"/>
              <w:left w:val="nil"/>
              <w:bottom w:val="nil"/>
              <w:right w:val="nil"/>
            </w:tcBorders>
            <w:shd w:val="clear" w:color="auto" w:fill="auto"/>
            <w:noWrap/>
            <w:hideMark/>
          </w:tcPr>
          <w:p w14:paraId="066F721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7C77971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-40,0 </w:t>
            </w:r>
          </w:p>
        </w:tc>
        <w:tc>
          <w:tcPr>
            <w:tcW w:w="660" w:type="dxa"/>
            <w:tcBorders>
              <w:top w:val="nil"/>
              <w:left w:val="nil"/>
              <w:bottom w:val="nil"/>
              <w:right w:val="nil"/>
            </w:tcBorders>
            <w:shd w:val="clear" w:color="auto" w:fill="auto"/>
            <w:noWrap/>
            <w:hideMark/>
          </w:tcPr>
          <w:p w14:paraId="12EB5D6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-45,0 </w:t>
            </w:r>
          </w:p>
        </w:tc>
        <w:tc>
          <w:tcPr>
            <w:tcW w:w="711" w:type="dxa"/>
            <w:tcBorders>
              <w:top w:val="nil"/>
              <w:left w:val="nil"/>
              <w:bottom w:val="nil"/>
              <w:right w:val="nil"/>
            </w:tcBorders>
            <w:shd w:val="clear" w:color="auto" w:fill="auto"/>
            <w:noWrap/>
            <w:hideMark/>
          </w:tcPr>
          <w:p w14:paraId="6A6B774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13,9 </w:t>
            </w:r>
          </w:p>
        </w:tc>
        <w:tc>
          <w:tcPr>
            <w:tcW w:w="711" w:type="dxa"/>
            <w:tcBorders>
              <w:top w:val="nil"/>
              <w:left w:val="nil"/>
              <w:bottom w:val="nil"/>
              <w:right w:val="nil"/>
            </w:tcBorders>
            <w:shd w:val="clear" w:color="auto" w:fill="auto"/>
            <w:noWrap/>
            <w:hideMark/>
          </w:tcPr>
          <w:p w14:paraId="37CB115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11,1 </w:t>
            </w:r>
          </w:p>
        </w:tc>
        <w:tc>
          <w:tcPr>
            <w:tcW w:w="711" w:type="dxa"/>
            <w:tcBorders>
              <w:top w:val="nil"/>
              <w:left w:val="nil"/>
              <w:bottom w:val="nil"/>
              <w:right w:val="nil"/>
            </w:tcBorders>
            <w:shd w:val="clear" w:color="auto" w:fill="auto"/>
            <w:noWrap/>
            <w:hideMark/>
          </w:tcPr>
          <w:p w14:paraId="0464315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25,0 </w:t>
            </w:r>
          </w:p>
        </w:tc>
        <w:tc>
          <w:tcPr>
            <w:tcW w:w="660" w:type="dxa"/>
            <w:tcBorders>
              <w:top w:val="nil"/>
              <w:left w:val="nil"/>
              <w:bottom w:val="nil"/>
              <w:right w:val="nil"/>
            </w:tcBorders>
            <w:shd w:val="clear" w:color="auto" w:fill="auto"/>
            <w:noWrap/>
            <w:hideMark/>
          </w:tcPr>
          <w:p w14:paraId="12C4783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c>
          <w:tcPr>
            <w:tcW w:w="660" w:type="dxa"/>
            <w:tcBorders>
              <w:top w:val="nil"/>
              <w:left w:val="nil"/>
              <w:bottom w:val="nil"/>
              <w:right w:val="nil"/>
            </w:tcBorders>
            <w:shd w:val="clear" w:color="auto" w:fill="auto"/>
            <w:noWrap/>
            <w:hideMark/>
          </w:tcPr>
          <w:p w14:paraId="1644D1F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c>
          <w:tcPr>
            <w:tcW w:w="660" w:type="dxa"/>
            <w:tcBorders>
              <w:top w:val="nil"/>
              <w:left w:val="nil"/>
              <w:bottom w:val="nil"/>
              <w:right w:val="nil"/>
            </w:tcBorders>
            <w:shd w:val="clear" w:color="auto" w:fill="auto"/>
            <w:noWrap/>
            <w:hideMark/>
          </w:tcPr>
          <w:p w14:paraId="6938A1F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r>
      <w:tr w:rsidR="004875CC" w:rsidRPr="004875CC" w14:paraId="053891BD" w14:textId="77777777" w:rsidTr="004875CC">
        <w:trPr>
          <w:trHeight w:val="280"/>
        </w:trPr>
        <w:tc>
          <w:tcPr>
            <w:tcW w:w="660" w:type="dxa"/>
            <w:tcBorders>
              <w:top w:val="nil"/>
              <w:left w:val="nil"/>
              <w:bottom w:val="nil"/>
              <w:right w:val="nil"/>
            </w:tcBorders>
            <w:shd w:val="clear" w:color="auto" w:fill="auto"/>
            <w:noWrap/>
            <w:hideMark/>
          </w:tcPr>
          <w:p w14:paraId="10E5972B"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Y021</w:t>
            </w:r>
          </w:p>
        </w:tc>
        <w:tc>
          <w:tcPr>
            <w:tcW w:w="660" w:type="dxa"/>
            <w:tcBorders>
              <w:top w:val="nil"/>
              <w:left w:val="nil"/>
              <w:bottom w:val="nil"/>
              <w:right w:val="nil"/>
            </w:tcBorders>
            <w:shd w:val="clear" w:color="auto" w:fill="auto"/>
            <w:noWrap/>
            <w:hideMark/>
          </w:tcPr>
          <w:p w14:paraId="52E4F76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-40,0 </w:t>
            </w:r>
          </w:p>
        </w:tc>
        <w:tc>
          <w:tcPr>
            <w:tcW w:w="660" w:type="dxa"/>
            <w:tcBorders>
              <w:top w:val="nil"/>
              <w:left w:val="nil"/>
              <w:bottom w:val="nil"/>
              <w:right w:val="nil"/>
            </w:tcBorders>
            <w:shd w:val="clear" w:color="auto" w:fill="auto"/>
            <w:noWrap/>
            <w:hideMark/>
          </w:tcPr>
          <w:p w14:paraId="34F41FC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14731A3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-45,0 </w:t>
            </w:r>
          </w:p>
        </w:tc>
        <w:tc>
          <w:tcPr>
            <w:tcW w:w="711" w:type="dxa"/>
            <w:tcBorders>
              <w:top w:val="nil"/>
              <w:left w:val="nil"/>
              <w:bottom w:val="nil"/>
              <w:right w:val="nil"/>
            </w:tcBorders>
            <w:shd w:val="clear" w:color="auto" w:fill="auto"/>
            <w:noWrap/>
            <w:hideMark/>
          </w:tcPr>
          <w:p w14:paraId="1EC06C9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36,1 </w:t>
            </w:r>
          </w:p>
        </w:tc>
        <w:tc>
          <w:tcPr>
            <w:tcW w:w="711" w:type="dxa"/>
            <w:tcBorders>
              <w:top w:val="nil"/>
              <w:left w:val="nil"/>
              <w:bottom w:val="nil"/>
              <w:right w:val="nil"/>
            </w:tcBorders>
            <w:shd w:val="clear" w:color="auto" w:fill="auto"/>
            <w:noWrap/>
            <w:hideMark/>
          </w:tcPr>
          <w:p w14:paraId="5711DB4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25,0 </w:t>
            </w:r>
          </w:p>
        </w:tc>
        <w:tc>
          <w:tcPr>
            <w:tcW w:w="711" w:type="dxa"/>
            <w:tcBorders>
              <w:top w:val="nil"/>
              <w:left w:val="nil"/>
              <w:bottom w:val="nil"/>
              <w:right w:val="nil"/>
            </w:tcBorders>
            <w:shd w:val="clear" w:color="auto" w:fill="auto"/>
            <w:noWrap/>
            <w:hideMark/>
          </w:tcPr>
          <w:p w14:paraId="6317170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13,9 </w:t>
            </w:r>
          </w:p>
        </w:tc>
        <w:tc>
          <w:tcPr>
            <w:tcW w:w="660" w:type="dxa"/>
            <w:tcBorders>
              <w:top w:val="nil"/>
              <w:left w:val="nil"/>
              <w:bottom w:val="nil"/>
              <w:right w:val="nil"/>
            </w:tcBorders>
            <w:shd w:val="clear" w:color="auto" w:fill="auto"/>
            <w:noWrap/>
            <w:hideMark/>
          </w:tcPr>
          <w:p w14:paraId="07DA48C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14,6 </w:t>
            </w:r>
          </w:p>
        </w:tc>
        <w:tc>
          <w:tcPr>
            <w:tcW w:w="660" w:type="dxa"/>
            <w:tcBorders>
              <w:top w:val="nil"/>
              <w:left w:val="nil"/>
              <w:bottom w:val="nil"/>
              <w:right w:val="nil"/>
            </w:tcBorders>
            <w:shd w:val="clear" w:color="auto" w:fill="auto"/>
            <w:noWrap/>
            <w:hideMark/>
          </w:tcPr>
          <w:p w14:paraId="5C268B6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14,6 </w:t>
            </w:r>
          </w:p>
        </w:tc>
        <w:tc>
          <w:tcPr>
            <w:tcW w:w="660" w:type="dxa"/>
            <w:tcBorders>
              <w:top w:val="nil"/>
              <w:left w:val="nil"/>
              <w:bottom w:val="nil"/>
              <w:right w:val="nil"/>
            </w:tcBorders>
            <w:shd w:val="clear" w:color="auto" w:fill="auto"/>
            <w:noWrap/>
            <w:hideMark/>
          </w:tcPr>
          <w:p w14:paraId="4DBDCB9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14,6 </w:t>
            </w:r>
          </w:p>
        </w:tc>
      </w:tr>
      <w:tr w:rsidR="004875CC" w:rsidRPr="004875CC" w14:paraId="31BB7804" w14:textId="77777777" w:rsidTr="004875CC">
        <w:trPr>
          <w:trHeight w:val="280"/>
        </w:trPr>
        <w:tc>
          <w:tcPr>
            <w:tcW w:w="660" w:type="dxa"/>
            <w:tcBorders>
              <w:top w:val="nil"/>
              <w:left w:val="nil"/>
              <w:bottom w:val="nil"/>
              <w:right w:val="nil"/>
            </w:tcBorders>
            <w:shd w:val="clear" w:color="auto" w:fill="auto"/>
            <w:noWrap/>
            <w:hideMark/>
          </w:tcPr>
          <w:p w14:paraId="663BBB60"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Y022</w:t>
            </w:r>
          </w:p>
        </w:tc>
        <w:tc>
          <w:tcPr>
            <w:tcW w:w="660" w:type="dxa"/>
            <w:tcBorders>
              <w:top w:val="nil"/>
              <w:left w:val="nil"/>
              <w:bottom w:val="nil"/>
              <w:right w:val="nil"/>
            </w:tcBorders>
            <w:shd w:val="clear" w:color="auto" w:fill="auto"/>
            <w:noWrap/>
            <w:hideMark/>
          </w:tcPr>
          <w:p w14:paraId="1C90492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66538A5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2DEE8997"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35,0 </w:t>
            </w:r>
          </w:p>
        </w:tc>
        <w:tc>
          <w:tcPr>
            <w:tcW w:w="711" w:type="dxa"/>
            <w:tcBorders>
              <w:top w:val="nil"/>
              <w:left w:val="nil"/>
              <w:bottom w:val="nil"/>
              <w:right w:val="nil"/>
            </w:tcBorders>
            <w:shd w:val="clear" w:color="auto" w:fill="auto"/>
            <w:noWrap/>
            <w:hideMark/>
          </w:tcPr>
          <w:p w14:paraId="33212DD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16,7 </w:t>
            </w:r>
          </w:p>
        </w:tc>
        <w:tc>
          <w:tcPr>
            <w:tcW w:w="711" w:type="dxa"/>
            <w:tcBorders>
              <w:top w:val="nil"/>
              <w:left w:val="nil"/>
              <w:bottom w:val="nil"/>
              <w:right w:val="nil"/>
            </w:tcBorders>
            <w:shd w:val="clear" w:color="auto" w:fill="auto"/>
            <w:noWrap/>
            <w:hideMark/>
          </w:tcPr>
          <w:p w14:paraId="1AE9401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2,8 </w:t>
            </w:r>
          </w:p>
        </w:tc>
        <w:tc>
          <w:tcPr>
            <w:tcW w:w="711" w:type="dxa"/>
            <w:tcBorders>
              <w:top w:val="nil"/>
              <w:left w:val="nil"/>
              <w:bottom w:val="nil"/>
              <w:right w:val="nil"/>
            </w:tcBorders>
            <w:shd w:val="clear" w:color="auto" w:fill="auto"/>
            <w:noWrap/>
            <w:hideMark/>
          </w:tcPr>
          <w:p w14:paraId="014D87A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13,9 </w:t>
            </w:r>
          </w:p>
        </w:tc>
        <w:tc>
          <w:tcPr>
            <w:tcW w:w="660" w:type="dxa"/>
            <w:tcBorders>
              <w:top w:val="nil"/>
              <w:left w:val="nil"/>
              <w:bottom w:val="nil"/>
              <w:right w:val="nil"/>
            </w:tcBorders>
            <w:shd w:val="clear" w:color="auto" w:fill="auto"/>
            <w:noWrap/>
            <w:hideMark/>
          </w:tcPr>
          <w:p w14:paraId="1659F9D2"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c>
          <w:tcPr>
            <w:tcW w:w="660" w:type="dxa"/>
            <w:tcBorders>
              <w:top w:val="nil"/>
              <w:left w:val="nil"/>
              <w:bottom w:val="nil"/>
              <w:right w:val="nil"/>
            </w:tcBorders>
            <w:shd w:val="clear" w:color="auto" w:fill="auto"/>
            <w:noWrap/>
            <w:hideMark/>
          </w:tcPr>
          <w:p w14:paraId="14D1B33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c>
          <w:tcPr>
            <w:tcW w:w="660" w:type="dxa"/>
            <w:tcBorders>
              <w:top w:val="nil"/>
              <w:left w:val="nil"/>
              <w:bottom w:val="nil"/>
              <w:right w:val="nil"/>
            </w:tcBorders>
            <w:shd w:val="clear" w:color="auto" w:fill="auto"/>
            <w:noWrap/>
            <w:hideMark/>
          </w:tcPr>
          <w:p w14:paraId="4BD47C9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r>
      <w:tr w:rsidR="004875CC" w:rsidRPr="004875CC" w14:paraId="706BD4BE" w14:textId="77777777" w:rsidTr="004875CC">
        <w:trPr>
          <w:trHeight w:val="280"/>
        </w:trPr>
        <w:tc>
          <w:tcPr>
            <w:tcW w:w="660" w:type="dxa"/>
            <w:tcBorders>
              <w:top w:val="nil"/>
              <w:left w:val="nil"/>
              <w:bottom w:val="nil"/>
              <w:right w:val="nil"/>
            </w:tcBorders>
            <w:shd w:val="clear" w:color="auto" w:fill="auto"/>
            <w:noWrap/>
            <w:hideMark/>
          </w:tcPr>
          <w:p w14:paraId="7FF80F8F"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Y030</w:t>
            </w:r>
          </w:p>
        </w:tc>
        <w:tc>
          <w:tcPr>
            <w:tcW w:w="660" w:type="dxa"/>
            <w:tcBorders>
              <w:top w:val="nil"/>
              <w:left w:val="nil"/>
              <w:bottom w:val="nil"/>
              <w:right w:val="nil"/>
            </w:tcBorders>
            <w:shd w:val="clear" w:color="auto" w:fill="auto"/>
            <w:noWrap/>
            <w:hideMark/>
          </w:tcPr>
          <w:p w14:paraId="6A79E68B"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-40,0 </w:t>
            </w:r>
          </w:p>
        </w:tc>
        <w:tc>
          <w:tcPr>
            <w:tcW w:w="660" w:type="dxa"/>
            <w:tcBorders>
              <w:top w:val="nil"/>
              <w:left w:val="nil"/>
              <w:bottom w:val="nil"/>
              <w:right w:val="nil"/>
            </w:tcBorders>
            <w:shd w:val="clear" w:color="auto" w:fill="auto"/>
            <w:noWrap/>
            <w:hideMark/>
          </w:tcPr>
          <w:p w14:paraId="618E5D9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-15,0 </w:t>
            </w:r>
          </w:p>
        </w:tc>
        <w:tc>
          <w:tcPr>
            <w:tcW w:w="660" w:type="dxa"/>
            <w:tcBorders>
              <w:top w:val="nil"/>
              <w:left w:val="nil"/>
              <w:bottom w:val="nil"/>
              <w:right w:val="nil"/>
            </w:tcBorders>
            <w:shd w:val="clear" w:color="auto" w:fill="auto"/>
            <w:noWrap/>
            <w:hideMark/>
          </w:tcPr>
          <w:p w14:paraId="2DA9C77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-20,0 </w:t>
            </w:r>
          </w:p>
        </w:tc>
        <w:tc>
          <w:tcPr>
            <w:tcW w:w="711" w:type="dxa"/>
            <w:tcBorders>
              <w:top w:val="nil"/>
              <w:left w:val="nil"/>
              <w:bottom w:val="nil"/>
              <w:right w:val="nil"/>
            </w:tcBorders>
            <w:shd w:val="clear" w:color="auto" w:fill="auto"/>
            <w:noWrap/>
            <w:hideMark/>
          </w:tcPr>
          <w:p w14:paraId="655711D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c>
          <w:tcPr>
            <w:tcW w:w="711" w:type="dxa"/>
            <w:tcBorders>
              <w:top w:val="nil"/>
              <w:left w:val="nil"/>
              <w:bottom w:val="nil"/>
              <w:right w:val="nil"/>
            </w:tcBorders>
            <w:shd w:val="clear" w:color="auto" w:fill="auto"/>
            <w:noWrap/>
            <w:hideMark/>
          </w:tcPr>
          <w:p w14:paraId="5854B34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5,6 </w:t>
            </w:r>
          </w:p>
        </w:tc>
        <w:tc>
          <w:tcPr>
            <w:tcW w:w="711" w:type="dxa"/>
            <w:tcBorders>
              <w:top w:val="nil"/>
              <w:left w:val="nil"/>
              <w:bottom w:val="nil"/>
              <w:right w:val="nil"/>
            </w:tcBorders>
            <w:shd w:val="clear" w:color="auto" w:fill="auto"/>
            <w:noWrap/>
            <w:hideMark/>
          </w:tcPr>
          <w:p w14:paraId="446FB2B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36,1 </w:t>
            </w:r>
          </w:p>
        </w:tc>
        <w:tc>
          <w:tcPr>
            <w:tcW w:w="660" w:type="dxa"/>
            <w:tcBorders>
              <w:top w:val="nil"/>
              <w:left w:val="nil"/>
              <w:bottom w:val="nil"/>
              <w:right w:val="nil"/>
            </w:tcBorders>
            <w:shd w:val="clear" w:color="auto" w:fill="auto"/>
            <w:noWrap/>
            <w:hideMark/>
          </w:tcPr>
          <w:p w14:paraId="0C29031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-6,3 </w:t>
            </w:r>
          </w:p>
        </w:tc>
        <w:tc>
          <w:tcPr>
            <w:tcW w:w="660" w:type="dxa"/>
            <w:tcBorders>
              <w:top w:val="nil"/>
              <w:left w:val="nil"/>
              <w:bottom w:val="nil"/>
              <w:right w:val="nil"/>
            </w:tcBorders>
            <w:shd w:val="clear" w:color="auto" w:fill="auto"/>
            <w:noWrap/>
            <w:hideMark/>
          </w:tcPr>
          <w:p w14:paraId="1C68113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-6,3 </w:t>
            </w:r>
          </w:p>
        </w:tc>
        <w:tc>
          <w:tcPr>
            <w:tcW w:w="660" w:type="dxa"/>
            <w:tcBorders>
              <w:top w:val="nil"/>
              <w:left w:val="nil"/>
              <w:bottom w:val="nil"/>
              <w:right w:val="nil"/>
            </w:tcBorders>
            <w:shd w:val="clear" w:color="auto" w:fill="auto"/>
            <w:noWrap/>
            <w:hideMark/>
          </w:tcPr>
          <w:p w14:paraId="5F69945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-6,3 </w:t>
            </w:r>
          </w:p>
        </w:tc>
      </w:tr>
      <w:tr w:rsidR="004875CC" w:rsidRPr="004875CC" w14:paraId="2CB8835D" w14:textId="77777777" w:rsidTr="004875CC">
        <w:trPr>
          <w:trHeight w:val="280"/>
        </w:trPr>
        <w:tc>
          <w:tcPr>
            <w:tcW w:w="660" w:type="dxa"/>
            <w:tcBorders>
              <w:top w:val="nil"/>
              <w:left w:val="nil"/>
              <w:bottom w:val="nil"/>
              <w:right w:val="nil"/>
            </w:tcBorders>
            <w:shd w:val="clear" w:color="auto" w:fill="auto"/>
            <w:noWrap/>
            <w:hideMark/>
          </w:tcPr>
          <w:p w14:paraId="73CD7DBF"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Y031</w:t>
            </w:r>
          </w:p>
        </w:tc>
        <w:tc>
          <w:tcPr>
            <w:tcW w:w="660" w:type="dxa"/>
            <w:tcBorders>
              <w:top w:val="nil"/>
              <w:left w:val="nil"/>
              <w:bottom w:val="nil"/>
              <w:right w:val="nil"/>
            </w:tcBorders>
            <w:shd w:val="clear" w:color="auto" w:fill="auto"/>
            <w:noWrap/>
            <w:hideMark/>
          </w:tcPr>
          <w:p w14:paraId="2D5E0AF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-15,0 </w:t>
            </w:r>
          </w:p>
        </w:tc>
        <w:tc>
          <w:tcPr>
            <w:tcW w:w="660" w:type="dxa"/>
            <w:tcBorders>
              <w:top w:val="nil"/>
              <w:left w:val="nil"/>
              <w:bottom w:val="nil"/>
              <w:right w:val="nil"/>
            </w:tcBorders>
            <w:shd w:val="clear" w:color="auto" w:fill="auto"/>
            <w:noWrap/>
            <w:hideMark/>
          </w:tcPr>
          <w:p w14:paraId="0BD8567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-10,0 </w:t>
            </w:r>
          </w:p>
        </w:tc>
        <w:tc>
          <w:tcPr>
            <w:tcW w:w="660" w:type="dxa"/>
            <w:tcBorders>
              <w:top w:val="nil"/>
              <w:left w:val="nil"/>
              <w:bottom w:val="nil"/>
              <w:right w:val="nil"/>
            </w:tcBorders>
            <w:shd w:val="clear" w:color="auto" w:fill="auto"/>
            <w:noWrap/>
            <w:hideMark/>
          </w:tcPr>
          <w:p w14:paraId="0579E2C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-15,0 </w:t>
            </w:r>
          </w:p>
        </w:tc>
        <w:tc>
          <w:tcPr>
            <w:tcW w:w="711" w:type="dxa"/>
            <w:tcBorders>
              <w:top w:val="nil"/>
              <w:left w:val="nil"/>
              <w:bottom w:val="nil"/>
              <w:right w:val="nil"/>
            </w:tcBorders>
            <w:shd w:val="clear" w:color="auto" w:fill="auto"/>
            <w:noWrap/>
            <w:hideMark/>
          </w:tcPr>
          <w:p w14:paraId="2FFECEE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-2,8 </w:t>
            </w:r>
          </w:p>
        </w:tc>
        <w:tc>
          <w:tcPr>
            <w:tcW w:w="711" w:type="dxa"/>
            <w:tcBorders>
              <w:top w:val="nil"/>
              <w:left w:val="nil"/>
              <w:bottom w:val="nil"/>
              <w:right w:val="nil"/>
            </w:tcBorders>
            <w:shd w:val="clear" w:color="auto" w:fill="auto"/>
            <w:noWrap/>
            <w:hideMark/>
          </w:tcPr>
          <w:p w14:paraId="5D554EF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30,6 </w:t>
            </w:r>
          </w:p>
        </w:tc>
        <w:tc>
          <w:tcPr>
            <w:tcW w:w="711" w:type="dxa"/>
            <w:tcBorders>
              <w:top w:val="nil"/>
              <w:left w:val="nil"/>
              <w:bottom w:val="nil"/>
              <w:right w:val="nil"/>
            </w:tcBorders>
            <w:shd w:val="clear" w:color="auto" w:fill="auto"/>
            <w:noWrap/>
            <w:hideMark/>
          </w:tcPr>
          <w:p w14:paraId="2CC4012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16,7 </w:t>
            </w:r>
          </w:p>
        </w:tc>
        <w:tc>
          <w:tcPr>
            <w:tcW w:w="660" w:type="dxa"/>
            <w:tcBorders>
              <w:top w:val="nil"/>
              <w:left w:val="nil"/>
              <w:bottom w:val="nil"/>
              <w:right w:val="nil"/>
            </w:tcBorders>
            <w:shd w:val="clear" w:color="auto" w:fill="auto"/>
            <w:noWrap/>
            <w:hideMark/>
          </w:tcPr>
          <w:p w14:paraId="766DD6D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16,7 </w:t>
            </w:r>
          </w:p>
        </w:tc>
        <w:tc>
          <w:tcPr>
            <w:tcW w:w="660" w:type="dxa"/>
            <w:tcBorders>
              <w:top w:val="nil"/>
              <w:left w:val="nil"/>
              <w:bottom w:val="nil"/>
              <w:right w:val="nil"/>
            </w:tcBorders>
            <w:shd w:val="clear" w:color="auto" w:fill="auto"/>
            <w:noWrap/>
            <w:hideMark/>
          </w:tcPr>
          <w:p w14:paraId="6ED7D87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16,7 </w:t>
            </w:r>
          </w:p>
        </w:tc>
        <w:tc>
          <w:tcPr>
            <w:tcW w:w="660" w:type="dxa"/>
            <w:tcBorders>
              <w:top w:val="nil"/>
              <w:left w:val="nil"/>
              <w:bottom w:val="nil"/>
              <w:right w:val="nil"/>
            </w:tcBorders>
            <w:shd w:val="clear" w:color="auto" w:fill="auto"/>
            <w:noWrap/>
            <w:hideMark/>
          </w:tcPr>
          <w:p w14:paraId="6998F9E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16,7 </w:t>
            </w:r>
          </w:p>
        </w:tc>
      </w:tr>
      <w:tr w:rsidR="004875CC" w:rsidRPr="004875CC" w14:paraId="49217A50" w14:textId="77777777" w:rsidTr="004875CC">
        <w:trPr>
          <w:trHeight w:val="280"/>
        </w:trPr>
        <w:tc>
          <w:tcPr>
            <w:tcW w:w="660" w:type="dxa"/>
            <w:tcBorders>
              <w:top w:val="nil"/>
              <w:left w:val="nil"/>
              <w:bottom w:val="nil"/>
              <w:right w:val="nil"/>
            </w:tcBorders>
            <w:shd w:val="clear" w:color="auto" w:fill="auto"/>
            <w:noWrap/>
            <w:hideMark/>
          </w:tcPr>
          <w:p w14:paraId="3D945C34"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Y032</w:t>
            </w:r>
          </w:p>
        </w:tc>
        <w:tc>
          <w:tcPr>
            <w:tcW w:w="660" w:type="dxa"/>
            <w:tcBorders>
              <w:top w:val="nil"/>
              <w:left w:val="nil"/>
              <w:bottom w:val="nil"/>
              <w:right w:val="nil"/>
            </w:tcBorders>
            <w:shd w:val="clear" w:color="auto" w:fill="auto"/>
            <w:noWrap/>
            <w:hideMark/>
          </w:tcPr>
          <w:p w14:paraId="7FA2136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07D022F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56D9A2E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-40,0 </w:t>
            </w:r>
          </w:p>
        </w:tc>
        <w:tc>
          <w:tcPr>
            <w:tcW w:w="711" w:type="dxa"/>
            <w:tcBorders>
              <w:top w:val="nil"/>
              <w:left w:val="nil"/>
              <w:bottom w:val="nil"/>
              <w:right w:val="nil"/>
            </w:tcBorders>
            <w:shd w:val="clear" w:color="auto" w:fill="auto"/>
            <w:noWrap/>
            <w:hideMark/>
          </w:tcPr>
          <w:p w14:paraId="764BAE4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16,7 </w:t>
            </w:r>
          </w:p>
        </w:tc>
        <w:tc>
          <w:tcPr>
            <w:tcW w:w="711" w:type="dxa"/>
            <w:tcBorders>
              <w:top w:val="nil"/>
              <w:left w:val="nil"/>
              <w:bottom w:val="nil"/>
              <w:right w:val="nil"/>
            </w:tcBorders>
            <w:shd w:val="clear" w:color="auto" w:fill="auto"/>
            <w:noWrap/>
            <w:hideMark/>
          </w:tcPr>
          <w:p w14:paraId="506A516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30,6 </w:t>
            </w:r>
          </w:p>
        </w:tc>
        <w:tc>
          <w:tcPr>
            <w:tcW w:w="711" w:type="dxa"/>
            <w:tcBorders>
              <w:top w:val="nil"/>
              <w:left w:val="nil"/>
              <w:bottom w:val="nil"/>
              <w:right w:val="nil"/>
            </w:tcBorders>
            <w:shd w:val="clear" w:color="auto" w:fill="auto"/>
            <w:noWrap/>
            <w:hideMark/>
          </w:tcPr>
          <w:p w14:paraId="19C2CF3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61952EA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4,2 </w:t>
            </w:r>
          </w:p>
        </w:tc>
        <w:tc>
          <w:tcPr>
            <w:tcW w:w="660" w:type="dxa"/>
            <w:tcBorders>
              <w:top w:val="nil"/>
              <w:left w:val="nil"/>
              <w:bottom w:val="nil"/>
              <w:right w:val="nil"/>
            </w:tcBorders>
            <w:shd w:val="clear" w:color="auto" w:fill="auto"/>
            <w:noWrap/>
            <w:hideMark/>
          </w:tcPr>
          <w:p w14:paraId="332C82A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4,2 </w:t>
            </w:r>
          </w:p>
        </w:tc>
        <w:tc>
          <w:tcPr>
            <w:tcW w:w="660" w:type="dxa"/>
            <w:tcBorders>
              <w:top w:val="nil"/>
              <w:left w:val="nil"/>
              <w:bottom w:val="nil"/>
              <w:right w:val="nil"/>
            </w:tcBorders>
            <w:shd w:val="clear" w:color="auto" w:fill="auto"/>
            <w:noWrap/>
            <w:hideMark/>
          </w:tcPr>
          <w:p w14:paraId="4D9E3343"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4,2 </w:t>
            </w:r>
          </w:p>
        </w:tc>
      </w:tr>
      <w:tr w:rsidR="004875CC" w:rsidRPr="004875CC" w14:paraId="14C29573" w14:textId="77777777" w:rsidTr="004875CC">
        <w:trPr>
          <w:trHeight w:val="280"/>
        </w:trPr>
        <w:tc>
          <w:tcPr>
            <w:tcW w:w="660" w:type="dxa"/>
            <w:tcBorders>
              <w:top w:val="nil"/>
              <w:left w:val="nil"/>
              <w:bottom w:val="nil"/>
              <w:right w:val="nil"/>
            </w:tcBorders>
            <w:shd w:val="clear" w:color="auto" w:fill="auto"/>
            <w:noWrap/>
            <w:hideMark/>
          </w:tcPr>
          <w:p w14:paraId="245E3B43"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Y033</w:t>
            </w:r>
          </w:p>
        </w:tc>
        <w:tc>
          <w:tcPr>
            <w:tcW w:w="660" w:type="dxa"/>
            <w:tcBorders>
              <w:top w:val="nil"/>
              <w:left w:val="nil"/>
              <w:bottom w:val="nil"/>
              <w:right w:val="nil"/>
            </w:tcBorders>
            <w:shd w:val="clear" w:color="auto" w:fill="auto"/>
            <w:noWrap/>
            <w:hideMark/>
          </w:tcPr>
          <w:p w14:paraId="4E1437E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-30,0 </w:t>
            </w:r>
          </w:p>
        </w:tc>
        <w:tc>
          <w:tcPr>
            <w:tcW w:w="660" w:type="dxa"/>
            <w:tcBorders>
              <w:top w:val="nil"/>
              <w:left w:val="nil"/>
              <w:bottom w:val="nil"/>
              <w:right w:val="nil"/>
            </w:tcBorders>
            <w:shd w:val="clear" w:color="auto" w:fill="auto"/>
            <w:noWrap/>
            <w:hideMark/>
          </w:tcPr>
          <w:p w14:paraId="78B18C7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25,0 </w:t>
            </w:r>
          </w:p>
        </w:tc>
        <w:tc>
          <w:tcPr>
            <w:tcW w:w="660" w:type="dxa"/>
            <w:tcBorders>
              <w:top w:val="nil"/>
              <w:left w:val="nil"/>
              <w:bottom w:val="nil"/>
              <w:right w:val="nil"/>
            </w:tcBorders>
            <w:shd w:val="clear" w:color="auto" w:fill="auto"/>
            <w:noWrap/>
            <w:hideMark/>
          </w:tcPr>
          <w:p w14:paraId="4E6641CA"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-5,0 </w:t>
            </w:r>
          </w:p>
        </w:tc>
        <w:tc>
          <w:tcPr>
            <w:tcW w:w="711" w:type="dxa"/>
            <w:tcBorders>
              <w:top w:val="nil"/>
              <w:left w:val="nil"/>
              <w:bottom w:val="nil"/>
              <w:right w:val="nil"/>
            </w:tcBorders>
            <w:shd w:val="clear" w:color="auto" w:fill="auto"/>
            <w:noWrap/>
            <w:hideMark/>
          </w:tcPr>
          <w:p w14:paraId="43F6C1C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711" w:type="dxa"/>
            <w:tcBorders>
              <w:top w:val="nil"/>
              <w:left w:val="nil"/>
              <w:bottom w:val="nil"/>
              <w:right w:val="nil"/>
            </w:tcBorders>
            <w:shd w:val="clear" w:color="auto" w:fill="auto"/>
            <w:noWrap/>
            <w:hideMark/>
          </w:tcPr>
          <w:p w14:paraId="6C745EC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22,2 </w:t>
            </w:r>
          </w:p>
        </w:tc>
        <w:tc>
          <w:tcPr>
            <w:tcW w:w="711" w:type="dxa"/>
            <w:tcBorders>
              <w:top w:val="nil"/>
              <w:left w:val="nil"/>
              <w:bottom w:val="nil"/>
              <w:right w:val="nil"/>
            </w:tcBorders>
            <w:shd w:val="clear" w:color="auto" w:fill="auto"/>
            <w:noWrap/>
            <w:hideMark/>
          </w:tcPr>
          <w:p w14:paraId="4766068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8,3 </w:t>
            </w:r>
          </w:p>
        </w:tc>
        <w:tc>
          <w:tcPr>
            <w:tcW w:w="660" w:type="dxa"/>
            <w:tcBorders>
              <w:top w:val="nil"/>
              <w:left w:val="nil"/>
              <w:bottom w:val="nil"/>
              <w:right w:val="nil"/>
            </w:tcBorders>
            <w:shd w:val="clear" w:color="auto" w:fill="auto"/>
            <w:noWrap/>
            <w:hideMark/>
          </w:tcPr>
          <w:p w14:paraId="30159FCB"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27,1 </w:t>
            </w:r>
          </w:p>
        </w:tc>
        <w:tc>
          <w:tcPr>
            <w:tcW w:w="660" w:type="dxa"/>
            <w:tcBorders>
              <w:top w:val="nil"/>
              <w:left w:val="nil"/>
              <w:bottom w:val="nil"/>
              <w:right w:val="nil"/>
            </w:tcBorders>
            <w:shd w:val="clear" w:color="auto" w:fill="auto"/>
            <w:noWrap/>
            <w:hideMark/>
          </w:tcPr>
          <w:p w14:paraId="48A0096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27,1 </w:t>
            </w:r>
          </w:p>
        </w:tc>
        <w:tc>
          <w:tcPr>
            <w:tcW w:w="660" w:type="dxa"/>
            <w:tcBorders>
              <w:top w:val="nil"/>
              <w:left w:val="nil"/>
              <w:bottom w:val="nil"/>
              <w:right w:val="nil"/>
            </w:tcBorders>
            <w:shd w:val="clear" w:color="auto" w:fill="auto"/>
            <w:noWrap/>
            <w:hideMark/>
          </w:tcPr>
          <w:p w14:paraId="3E95D2B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27,1 </w:t>
            </w:r>
          </w:p>
        </w:tc>
      </w:tr>
      <w:tr w:rsidR="004875CC" w:rsidRPr="004875CC" w14:paraId="7D6CE3E1" w14:textId="77777777" w:rsidTr="004875CC">
        <w:trPr>
          <w:trHeight w:val="280"/>
        </w:trPr>
        <w:tc>
          <w:tcPr>
            <w:tcW w:w="660" w:type="dxa"/>
            <w:tcBorders>
              <w:top w:val="nil"/>
              <w:left w:val="nil"/>
              <w:bottom w:val="nil"/>
              <w:right w:val="nil"/>
            </w:tcBorders>
            <w:shd w:val="clear" w:color="auto" w:fill="auto"/>
            <w:noWrap/>
            <w:hideMark/>
          </w:tcPr>
          <w:p w14:paraId="07EC08C4"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Y036</w:t>
            </w:r>
          </w:p>
        </w:tc>
        <w:tc>
          <w:tcPr>
            <w:tcW w:w="660" w:type="dxa"/>
            <w:tcBorders>
              <w:top w:val="nil"/>
              <w:left w:val="nil"/>
              <w:bottom w:val="nil"/>
              <w:right w:val="nil"/>
            </w:tcBorders>
            <w:shd w:val="clear" w:color="auto" w:fill="auto"/>
            <w:noWrap/>
            <w:hideMark/>
          </w:tcPr>
          <w:p w14:paraId="0518EC3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-55,0 </w:t>
            </w:r>
          </w:p>
        </w:tc>
        <w:tc>
          <w:tcPr>
            <w:tcW w:w="660" w:type="dxa"/>
            <w:tcBorders>
              <w:top w:val="nil"/>
              <w:left w:val="nil"/>
              <w:bottom w:val="nil"/>
              <w:right w:val="nil"/>
            </w:tcBorders>
            <w:shd w:val="clear" w:color="auto" w:fill="auto"/>
            <w:noWrap/>
            <w:hideMark/>
          </w:tcPr>
          <w:p w14:paraId="282AEFD8"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-15,0 </w:t>
            </w:r>
          </w:p>
        </w:tc>
        <w:tc>
          <w:tcPr>
            <w:tcW w:w="660" w:type="dxa"/>
            <w:tcBorders>
              <w:top w:val="nil"/>
              <w:left w:val="nil"/>
              <w:bottom w:val="nil"/>
              <w:right w:val="nil"/>
            </w:tcBorders>
            <w:shd w:val="clear" w:color="auto" w:fill="auto"/>
            <w:noWrap/>
            <w:hideMark/>
          </w:tcPr>
          <w:p w14:paraId="1240009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-55,0 </w:t>
            </w:r>
          </w:p>
        </w:tc>
        <w:tc>
          <w:tcPr>
            <w:tcW w:w="711" w:type="dxa"/>
            <w:tcBorders>
              <w:top w:val="nil"/>
              <w:left w:val="nil"/>
              <w:bottom w:val="nil"/>
              <w:right w:val="nil"/>
            </w:tcBorders>
            <w:shd w:val="clear" w:color="auto" w:fill="auto"/>
            <w:noWrap/>
            <w:hideMark/>
          </w:tcPr>
          <w:p w14:paraId="3C6399DD"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33,3 </w:t>
            </w:r>
          </w:p>
        </w:tc>
        <w:tc>
          <w:tcPr>
            <w:tcW w:w="711" w:type="dxa"/>
            <w:tcBorders>
              <w:top w:val="nil"/>
              <w:left w:val="nil"/>
              <w:bottom w:val="nil"/>
              <w:right w:val="nil"/>
            </w:tcBorders>
            <w:shd w:val="clear" w:color="auto" w:fill="auto"/>
            <w:noWrap/>
            <w:hideMark/>
          </w:tcPr>
          <w:p w14:paraId="54129A89"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16,7 </w:t>
            </w:r>
          </w:p>
        </w:tc>
        <w:tc>
          <w:tcPr>
            <w:tcW w:w="711" w:type="dxa"/>
            <w:tcBorders>
              <w:top w:val="nil"/>
              <w:left w:val="nil"/>
              <w:bottom w:val="nil"/>
              <w:right w:val="nil"/>
            </w:tcBorders>
            <w:shd w:val="clear" w:color="auto" w:fill="auto"/>
            <w:noWrap/>
            <w:hideMark/>
          </w:tcPr>
          <w:p w14:paraId="68BF5F2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33,3 </w:t>
            </w:r>
          </w:p>
        </w:tc>
        <w:tc>
          <w:tcPr>
            <w:tcW w:w="660" w:type="dxa"/>
            <w:tcBorders>
              <w:top w:val="nil"/>
              <w:left w:val="nil"/>
              <w:bottom w:val="nil"/>
              <w:right w:val="nil"/>
            </w:tcBorders>
            <w:shd w:val="clear" w:color="auto" w:fill="auto"/>
            <w:noWrap/>
            <w:hideMark/>
          </w:tcPr>
          <w:p w14:paraId="10B2056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20,8 </w:t>
            </w:r>
          </w:p>
        </w:tc>
        <w:tc>
          <w:tcPr>
            <w:tcW w:w="660" w:type="dxa"/>
            <w:tcBorders>
              <w:top w:val="nil"/>
              <w:left w:val="nil"/>
              <w:bottom w:val="nil"/>
              <w:right w:val="nil"/>
            </w:tcBorders>
            <w:shd w:val="clear" w:color="auto" w:fill="auto"/>
            <w:noWrap/>
            <w:hideMark/>
          </w:tcPr>
          <w:p w14:paraId="1887118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20,8 </w:t>
            </w:r>
          </w:p>
        </w:tc>
        <w:tc>
          <w:tcPr>
            <w:tcW w:w="660" w:type="dxa"/>
            <w:tcBorders>
              <w:top w:val="nil"/>
              <w:left w:val="nil"/>
              <w:bottom w:val="nil"/>
              <w:right w:val="nil"/>
            </w:tcBorders>
            <w:shd w:val="clear" w:color="auto" w:fill="auto"/>
            <w:noWrap/>
            <w:hideMark/>
          </w:tcPr>
          <w:p w14:paraId="10B7FCE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20,8 </w:t>
            </w:r>
          </w:p>
        </w:tc>
      </w:tr>
      <w:tr w:rsidR="004875CC" w:rsidRPr="004875CC" w14:paraId="75B35361" w14:textId="77777777" w:rsidTr="004875CC">
        <w:trPr>
          <w:trHeight w:val="280"/>
        </w:trPr>
        <w:tc>
          <w:tcPr>
            <w:tcW w:w="660" w:type="dxa"/>
            <w:tcBorders>
              <w:top w:val="nil"/>
              <w:left w:val="nil"/>
              <w:bottom w:val="nil"/>
              <w:right w:val="nil"/>
            </w:tcBorders>
            <w:shd w:val="clear" w:color="auto" w:fill="auto"/>
            <w:noWrap/>
            <w:hideMark/>
          </w:tcPr>
          <w:p w14:paraId="556F2C04"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Y037</w:t>
            </w:r>
          </w:p>
        </w:tc>
        <w:tc>
          <w:tcPr>
            <w:tcW w:w="660" w:type="dxa"/>
            <w:tcBorders>
              <w:top w:val="nil"/>
              <w:left w:val="nil"/>
              <w:bottom w:val="nil"/>
              <w:right w:val="nil"/>
            </w:tcBorders>
            <w:shd w:val="clear" w:color="auto" w:fill="auto"/>
            <w:noWrap/>
            <w:hideMark/>
          </w:tcPr>
          <w:p w14:paraId="24F88A4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25,0 </w:t>
            </w:r>
          </w:p>
        </w:tc>
        <w:tc>
          <w:tcPr>
            <w:tcW w:w="660" w:type="dxa"/>
            <w:tcBorders>
              <w:top w:val="nil"/>
              <w:left w:val="nil"/>
              <w:bottom w:val="nil"/>
              <w:right w:val="nil"/>
            </w:tcBorders>
            <w:shd w:val="clear" w:color="auto" w:fill="auto"/>
            <w:noWrap/>
            <w:hideMark/>
          </w:tcPr>
          <w:p w14:paraId="6DDD335C"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5,0 </w:t>
            </w:r>
          </w:p>
        </w:tc>
        <w:tc>
          <w:tcPr>
            <w:tcW w:w="660" w:type="dxa"/>
            <w:tcBorders>
              <w:top w:val="nil"/>
              <w:left w:val="nil"/>
              <w:bottom w:val="nil"/>
              <w:right w:val="nil"/>
            </w:tcBorders>
            <w:shd w:val="clear" w:color="auto" w:fill="auto"/>
            <w:noWrap/>
            <w:hideMark/>
          </w:tcPr>
          <w:p w14:paraId="5A08366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-25,0 </w:t>
            </w:r>
          </w:p>
        </w:tc>
        <w:tc>
          <w:tcPr>
            <w:tcW w:w="711" w:type="dxa"/>
            <w:tcBorders>
              <w:top w:val="nil"/>
              <w:left w:val="nil"/>
              <w:bottom w:val="nil"/>
              <w:right w:val="nil"/>
            </w:tcBorders>
            <w:shd w:val="clear" w:color="auto" w:fill="auto"/>
            <w:noWrap/>
            <w:hideMark/>
          </w:tcPr>
          <w:p w14:paraId="081BC92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5,6 </w:t>
            </w:r>
          </w:p>
        </w:tc>
        <w:tc>
          <w:tcPr>
            <w:tcW w:w="711" w:type="dxa"/>
            <w:tcBorders>
              <w:top w:val="nil"/>
              <w:left w:val="nil"/>
              <w:bottom w:val="nil"/>
              <w:right w:val="nil"/>
            </w:tcBorders>
            <w:shd w:val="clear" w:color="auto" w:fill="auto"/>
            <w:noWrap/>
            <w:hideMark/>
          </w:tcPr>
          <w:p w14:paraId="2D0014A4"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41,7 </w:t>
            </w:r>
          </w:p>
        </w:tc>
        <w:tc>
          <w:tcPr>
            <w:tcW w:w="711" w:type="dxa"/>
            <w:tcBorders>
              <w:top w:val="nil"/>
              <w:left w:val="nil"/>
              <w:bottom w:val="nil"/>
              <w:right w:val="nil"/>
            </w:tcBorders>
            <w:shd w:val="clear" w:color="auto" w:fill="auto"/>
            <w:noWrap/>
            <w:hideMark/>
          </w:tcPr>
          <w:p w14:paraId="772491A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27,8 </w:t>
            </w:r>
          </w:p>
        </w:tc>
        <w:tc>
          <w:tcPr>
            <w:tcW w:w="660" w:type="dxa"/>
            <w:tcBorders>
              <w:top w:val="nil"/>
              <w:left w:val="nil"/>
              <w:bottom w:val="nil"/>
              <w:right w:val="nil"/>
            </w:tcBorders>
            <w:shd w:val="clear" w:color="auto" w:fill="auto"/>
            <w:noWrap/>
            <w:hideMark/>
          </w:tcPr>
          <w:p w14:paraId="50F45E6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c>
          <w:tcPr>
            <w:tcW w:w="660" w:type="dxa"/>
            <w:tcBorders>
              <w:top w:val="nil"/>
              <w:left w:val="nil"/>
              <w:bottom w:val="nil"/>
              <w:right w:val="nil"/>
            </w:tcBorders>
            <w:shd w:val="clear" w:color="auto" w:fill="auto"/>
            <w:noWrap/>
            <w:hideMark/>
          </w:tcPr>
          <w:p w14:paraId="49D5776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c>
          <w:tcPr>
            <w:tcW w:w="660" w:type="dxa"/>
            <w:tcBorders>
              <w:top w:val="nil"/>
              <w:left w:val="nil"/>
              <w:bottom w:val="nil"/>
              <w:right w:val="nil"/>
            </w:tcBorders>
            <w:shd w:val="clear" w:color="auto" w:fill="auto"/>
            <w:noWrap/>
            <w:hideMark/>
          </w:tcPr>
          <w:p w14:paraId="1D52347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10,4 </w:t>
            </w:r>
          </w:p>
        </w:tc>
      </w:tr>
      <w:tr w:rsidR="004875CC" w:rsidRPr="004875CC" w14:paraId="4C5CB112" w14:textId="77777777" w:rsidTr="004875CC">
        <w:trPr>
          <w:trHeight w:val="280"/>
        </w:trPr>
        <w:tc>
          <w:tcPr>
            <w:tcW w:w="660" w:type="dxa"/>
            <w:tcBorders>
              <w:top w:val="nil"/>
              <w:left w:val="nil"/>
              <w:bottom w:val="nil"/>
              <w:right w:val="nil"/>
            </w:tcBorders>
            <w:shd w:val="clear" w:color="auto" w:fill="auto"/>
            <w:noWrap/>
            <w:hideMark/>
          </w:tcPr>
          <w:p w14:paraId="7B929922" w14:textId="77777777" w:rsidR="004875CC" w:rsidRPr="004875CC" w:rsidRDefault="004875CC" w:rsidP="004875CC">
            <w:pPr>
              <w:rPr>
                <w:rFonts w:ascii="Arial" w:hAnsi="Arial" w:cs="Arial"/>
                <w:color w:val="000000"/>
                <w:sz w:val="18"/>
                <w:szCs w:val="18"/>
                <w:lang w:eastAsia="fr-FR"/>
              </w:rPr>
            </w:pPr>
            <w:r w:rsidRPr="004875CC">
              <w:rPr>
                <w:rFonts w:ascii="Arial" w:hAnsi="Arial" w:cs="Arial"/>
                <w:color w:val="000000"/>
                <w:sz w:val="18"/>
                <w:szCs w:val="18"/>
                <w:lang w:eastAsia="fr-FR"/>
              </w:rPr>
              <w:t>Yi16</w:t>
            </w:r>
          </w:p>
        </w:tc>
        <w:tc>
          <w:tcPr>
            <w:tcW w:w="660" w:type="dxa"/>
            <w:tcBorders>
              <w:top w:val="nil"/>
              <w:left w:val="nil"/>
              <w:bottom w:val="nil"/>
              <w:right w:val="nil"/>
            </w:tcBorders>
            <w:shd w:val="clear" w:color="auto" w:fill="auto"/>
            <w:noWrap/>
            <w:hideMark/>
          </w:tcPr>
          <w:p w14:paraId="4209B8F1"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0,0 </w:t>
            </w:r>
          </w:p>
        </w:tc>
        <w:tc>
          <w:tcPr>
            <w:tcW w:w="660" w:type="dxa"/>
            <w:tcBorders>
              <w:top w:val="nil"/>
              <w:left w:val="nil"/>
              <w:bottom w:val="nil"/>
              <w:right w:val="nil"/>
            </w:tcBorders>
            <w:shd w:val="clear" w:color="auto" w:fill="auto"/>
            <w:noWrap/>
            <w:hideMark/>
          </w:tcPr>
          <w:p w14:paraId="0A08DEA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-5,0 </w:t>
            </w:r>
          </w:p>
        </w:tc>
        <w:tc>
          <w:tcPr>
            <w:tcW w:w="660" w:type="dxa"/>
            <w:tcBorders>
              <w:top w:val="nil"/>
              <w:left w:val="nil"/>
              <w:bottom w:val="nil"/>
              <w:right w:val="nil"/>
            </w:tcBorders>
            <w:shd w:val="clear" w:color="auto" w:fill="auto"/>
            <w:noWrap/>
            <w:hideMark/>
          </w:tcPr>
          <w:p w14:paraId="1153669F"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DD0806"/>
                <w:sz w:val="18"/>
                <w:szCs w:val="18"/>
                <w:lang w:eastAsia="fr-FR"/>
              </w:rPr>
              <w:t xml:space="preserve">-15,0 </w:t>
            </w:r>
          </w:p>
        </w:tc>
        <w:tc>
          <w:tcPr>
            <w:tcW w:w="711" w:type="dxa"/>
            <w:tcBorders>
              <w:top w:val="nil"/>
              <w:left w:val="nil"/>
              <w:bottom w:val="nil"/>
              <w:right w:val="nil"/>
            </w:tcBorders>
            <w:shd w:val="clear" w:color="auto" w:fill="auto"/>
            <w:noWrap/>
            <w:hideMark/>
          </w:tcPr>
          <w:p w14:paraId="47949816"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30,6 </w:t>
            </w:r>
          </w:p>
        </w:tc>
        <w:tc>
          <w:tcPr>
            <w:tcW w:w="711" w:type="dxa"/>
            <w:tcBorders>
              <w:top w:val="nil"/>
              <w:left w:val="nil"/>
              <w:bottom w:val="nil"/>
              <w:right w:val="nil"/>
            </w:tcBorders>
            <w:shd w:val="clear" w:color="auto" w:fill="auto"/>
            <w:noWrap/>
            <w:hideMark/>
          </w:tcPr>
          <w:p w14:paraId="2A9B51EB"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27,8 </w:t>
            </w:r>
          </w:p>
        </w:tc>
        <w:tc>
          <w:tcPr>
            <w:tcW w:w="711" w:type="dxa"/>
            <w:tcBorders>
              <w:top w:val="nil"/>
              <w:left w:val="nil"/>
              <w:bottom w:val="nil"/>
              <w:right w:val="nil"/>
            </w:tcBorders>
            <w:shd w:val="clear" w:color="auto" w:fill="auto"/>
            <w:noWrap/>
            <w:hideMark/>
          </w:tcPr>
          <w:p w14:paraId="23A27A9E"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27,8 </w:t>
            </w:r>
          </w:p>
        </w:tc>
        <w:tc>
          <w:tcPr>
            <w:tcW w:w="660" w:type="dxa"/>
            <w:tcBorders>
              <w:top w:val="nil"/>
              <w:left w:val="nil"/>
              <w:bottom w:val="nil"/>
              <w:right w:val="nil"/>
            </w:tcBorders>
            <w:shd w:val="clear" w:color="auto" w:fill="auto"/>
            <w:noWrap/>
            <w:hideMark/>
          </w:tcPr>
          <w:p w14:paraId="2B46B580"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37,5 </w:t>
            </w:r>
          </w:p>
        </w:tc>
        <w:tc>
          <w:tcPr>
            <w:tcW w:w="660" w:type="dxa"/>
            <w:tcBorders>
              <w:top w:val="nil"/>
              <w:left w:val="nil"/>
              <w:bottom w:val="nil"/>
              <w:right w:val="nil"/>
            </w:tcBorders>
            <w:shd w:val="clear" w:color="auto" w:fill="auto"/>
            <w:noWrap/>
            <w:hideMark/>
          </w:tcPr>
          <w:p w14:paraId="52ADA885"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37,5 </w:t>
            </w:r>
          </w:p>
        </w:tc>
        <w:tc>
          <w:tcPr>
            <w:tcW w:w="660" w:type="dxa"/>
            <w:tcBorders>
              <w:top w:val="nil"/>
              <w:left w:val="nil"/>
              <w:bottom w:val="nil"/>
              <w:right w:val="nil"/>
            </w:tcBorders>
            <w:shd w:val="clear" w:color="auto" w:fill="auto"/>
            <w:noWrap/>
            <w:hideMark/>
          </w:tcPr>
          <w:p w14:paraId="6B26D8EB" w14:textId="77777777" w:rsidR="004875CC" w:rsidRPr="004875CC" w:rsidRDefault="004875CC" w:rsidP="004875CC">
            <w:pPr>
              <w:jc w:val="right"/>
              <w:rPr>
                <w:rFonts w:ascii="Arial" w:hAnsi="Arial" w:cs="Arial"/>
                <w:color w:val="000000"/>
                <w:sz w:val="18"/>
                <w:szCs w:val="18"/>
                <w:lang w:eastAsia="fr-FR"/>
              </w:rPr>
            </w:pPr>
            <w:r w:rsidRPr="004875CC">
              <w:rPr>
                <w:rFonts w:ascii="Arial" w:hAnsi="Arial" w:cs="Arial"/>
                <w:color w:val="000000"/>
                <w:sz w:val="18"/>
                <w:szCs w:val="18"/>
                <w:lang w:eastAsia="fr-FR"/>
              </w:rPr>
              <w:t xml:space="preserve">37,5 </w:t>
            </w:r>
          </w:p>
        </w:tc>
      </w:tr>
    </w:tbl>
    <w:p w14:paraId="705B699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408C72A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71800E1" w14:textId="761A7086" w:rsidR="00C563C9" w:rsidRDefault="00456B0A" w:rsidP="00456B0A">
      <w:pPr>
        <w:pStyle w:val="Titre2"/>
        <w:rPr>
          <w:rFonts w:eastAsia="ヒラギノ角ゴ Pro W3"/>
        </w:rPr>
      </w:pPr>
      <w:bookmarkStart w:id="24" w:name="_Toc176154632"/>
      <w:r>
        <w:t>F</w:t>
      </w:r>
      <w:r w:rsidR="00C563C9">
        <w:t>onction de calcul des variations par rapport à baseline</w:t>
      </w:r>
      <w:bookmarkEnd w:id="24"/>
    </w:p>
    <w:p w14:paraId="1EE6B41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rPr>
      </w:pPr>
    </w:p>
    <w:p w14:paraId="1398D0D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20"/>
        </w:rPr>
      </w:pPr>
      <w:r>
        <w:rPr>
          <w:rFonts w:eastAsia="Helvetica"/>
          <w:color w:val="4F4F4F"/>
          <w:kern w:val="1"/>
          <w:sz w:val="20"/>
        </w:rPr>
        <w:t>Le signe des variations est adapté de telle sorte qu'une amélioration apparaisse avec une valeur positive et qu'une dégradation apparaisse avec une valeur négative.</w:t>
      </w:r>
    </w:p>
    <w:p w14:paraId="147E2115" w14:textId="77777777" w:rsidR="00FB097B" w:rsidRDefault="00FB09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b/>
          <w:color w:val="000080"/>
          <w:kern w:val="1"/>
          <w:sz w:val="20"/>
        </w:rPr>
      </w:pPr>
    </w:p>
    <w:p w14:paraId="764F0F4B" w14:textId="77777777" w:rsidR="005A2A69" w:rsidRDefault="00C563C9" w:rsidP="005A2A69">
      <w:pPr>
        <w:pStyle w:val="Titre3"/>
      </w:pPr>
      <w:bookmarkStart w:id="25" w:name="_Toc176154633"/>
      <w:r>
        <w:t>Variations</w:t>
      </w:r>
      <w:r w:rsidR="005A2A69">
        <w:t xml:space="preserve"> par différence</w:t>
      </w:r>
      <w:bookmarkEnd w:id="25"/>
      <w:r w:rsidR="005A2A69">
        <w:t xml:space="preserve"> </w:t>
      </w:r>
    </w:p>
    <w:p w14:paraId="688FCDAC" w14:textId="520A9ACB" w:rsidR="00C563C9" w:rsidRDefault="00C563C9" w:rsidP="005A2A69">
      <w:pPr>
        <w:pStyle w:val="Titre4"/>
        <w:rPr>
          <w:rFonts w:eastAsia="ヒラギノ角ゴ Pro W3"/>
        </w:rPr>
      </w:pPr>
      <w:bookmarkStart w:id="26" w:name="_Toc176154634"/>
      <w:r>
        <w:t>ECAR</w:t>
      </w:r>
      <w:bookmarkEnd w:id="26"/>
    </w:p>
    <w:p w14:paraId="45C7E65D" w14:textId="77777777" w:rsidR="00FB097B" w:rsidRDefault="00FB09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80"/>
          <w:kern w:val="1"/>
          <w:sz w:val="18"/>
        </w:rPr>
      </w:pPr>
    </w:p>
    <w:p w14:paraId="6FD220F7" w14:textId="5CB88C63"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 xml:space="preserve">Tableau </w:t>
      </w:r>
      <w:r w:rsidR="0002726A">
        <w:rPr>
          <w:rFonts w:eastAsia="Helvetica"/>
          <w:color w:val="000080"/>
          <w:kern w:val="1"/>
          <w:sz w:val="18"/>
        </w:rPr>
        <w:t>remplacé</w:t>
      </w:r>
      <w:r w:rsidR="00656819">
        <w:rPr>
          <w:rFonts w:eastAsia="Helvetica"/>
          <w:color w:val="000080"/>
          <w:kern w:val="1"/>
          <w:sz w:val="18"/>
        </w:rPr>
        <w:t xml:space="preserve"> (base</w:t>
      </w:r>
      <w:r w:rsidR="009D6813">
        <w:rPr>
          <w:rFonts w:eastAsia="Helvetica"/>
          <w:color w:val="000080"/>
          <w:kern w:val="1"/>
          <w:sz w:val="18"/>
        </w:rPr>
        <w:t xml:space="preserve"> ECARrecap/</w:t>
      </w:r>
      <w:r w:rsidR="00FB097B">
        <w:rPr>
          <w:rFonts w:eastAsia="Helvetica"/>
          <w:color w:val="000080"/>
          <w:kern w:val="1"/>
          <w:sz w:val="18"/>
        </w:rPr>
        <w:t>ECARvar_eg-dr-im)</w:t>
      </w:r>
    </w:p>
    <w:p w14:paraId="6B4789A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tbl>
      <w:tblPr>
        <w:tblW w:w="3001" w:type="dxa"/>
        <w:tblInd w:w="55" w:type="dxa"/>
        <w:tblCellMar>
          <w:left w:w="70" w:type="dxa"/>
          <w:right w:w="70" w:type="dxa"/>
        </w:tblCellMar>
        <w:tblLook w:val="04A0" w:firstRow="1" w:lastRow="0" w:firstColumn="1" w:lastColumn="0" w:noHBand="0" w:noVBand="1"/>
      </w:tblPr>
      <w:tblGrid>
        <w:gridCol w:w="720"/>
        <w:gridCol w:w="795"/>
        <w:gridCol w:w="906"/>
        <w:gridCol w:w="895"/>
      </w:tblGrid>
      <w:tr w:rsidR="00715DE7" w:rsidRPr="00715DE7" w14:paraId="354FA974" w14:textId="77777777" w:rsidTr="00715DE7">
        <w:trPr>
          <w:trHeight w:val="280"/>
        </w:trPr>
        <w:tc>
          <w:tcPr>
            <w:tcW w:w="720" w:type="dxa"/>
            <w:tcBorders>
              <w:top w:val="nil"/>
              <w:left w:val="nil"/>
              <w:bottom w:val="nil"/>
              <w:right w:val="nil"/>
            </w:tcBorders>
            <w:shd w:val="clear" w:color="auto" w:fill="auto"/>
            <w:noWrap/>
            <w:hideMark/>
          </w:tcPr>
          <w:p w14:paraId="391FB16A" w14:textId="77777777" w:rsidR="00715DE7" w:rsidRPr="00715DE7" w:rsidRDefault="00715DE7" w:rsidP="00715DE7">
            <w:pPr>
              <w:jc w:val="center"/>
              <w:rPr>
                <w:rFonts w:ascii="Calibri" w:hAnsi="Calibri"/>
                <w:b/>
                <w:bCs/>
                <w:color w:val="000000"/>
                <w:sz w:val="20"/>
                <w:szCs w:val="20"/>
                <w:lang w:eastAsia="fr-FR"/>
              </w:rPr>
            </w:pPr>
            <w:r w:rsidRPr="00715DE7">
              <w:rPr>
                <w:rFonts w:ascii="Calibri" w:hAnsi="Calibri"/>
                <w:b/>
                <w:bCs/>
                <w:color w:val="000000"/>
                <w:sz w:val="20"/>
                <w:szCs w:val="20"/>
                <w:lang w:eastAsia="fr-FR"/>
              </w:rPr>
              <w:t>CP</w:t>
            </w:r>
          </w:p>
        </w:tc>
        <w:tc>
          <w:tcPr>
            <w:tcW w:w="700" w:type="dxa"/>
            <w:tcBorders>
              <w:top w:val="nil"/>
              <w:left w:val="nil"/>
              <w:bottom w:val="nil"/>
              <w:right w:val="nil"/>
            </w:tcBorders>
            <w:shd w:val="clear" w:color="auto" w:fill="auto"/>
            <w:noWrap/>
            <w:hideMark/>
          </w:tcPr>
          <w:p w14:paraId="0FE611E4" w14:textId="77777777" w:rsidR="00715DE7" w:rsidRPr="00715DE7" w:rsidRDefault="00715DE7" w:rsidP="00715DE7">
            <w:pPr>
              <w:jc w:val="center"/>
              <w:rPr>
                <w:rFonts w:ascii="Calibri" w:hAnsi="Calibri"/>
                <w:b/>
                <w:bCs/>
                <w:color w:val="000000"/>
                <w:sz w:val="20"/>
                <w:szCs w:val="20"/>
                <w:lang w:eastAsia="fr-FR"/>
              </w:rPr>
            </w:pPr>
            <w:r w:rsidRPr="00715DE7">
              <w:rPr>
                <w:rFonts w:ascii="Calibri" w:hAnsi="Calibri"/>
                <w:b/>
                <w:bCs/>
                <w:color w:val="000000"/>
                <w:sz w:val="20"/>
                <w:szCs w:val="20"/>
                <w:lang w:eastAsia="fr-FR"/>
              </w:rPr>
              <w:t>varGcor</w:t>
            </w:r>
          </w:p>
        </w:tc>
        <w:tc>
          <w:tcPr>
            <w:tcW w:w="796" w:type="dxa"/>
            <w:tcBorders>
              <w:top w:val="nil"/>
              <w:left w:val="nil"/>
              <w:bottom w:val="nil"/>
              <w:right w:val="nil"/>
            </w:tcBorders>
            <w:shd w:val="clear" w:color="auto" w:fill="auto"/>
            <w:noWrap/>
            <w:hideMark/>
          </w:tcPr>
          <w:p w14:paraId="08491E44" w14:textId="77777777" w:rsidR="00715DE7" w:rsidRPr="00715DE7" w:rsidRDefault="00715DE7" w:rsidP="00715DE7">
            <w:pPr>
              <w:jc w:val="center"/>
              <w:rPr>
                <w:rFonts w:ascii="Calibri" w:hAnsi="Calibri"/>
                <w:b/>
                <w:bCs/>
                <w:color w:val="000000"/>
                <w:sz w:val="20"/>
                <w:szCs w:val="20"/>
                <w:lang w:eastAsia="fr-FR"/>
              </w:rPr>
            </w:pPr>
            <w:r w:rsidRPr="00715DE7">
              <w:rPr>
                <w:rFonts w:ascii="Calibri" w:hAnsi="Calibri"/>
                <w:b/>
                <w:bCs/>
                <w:color w:val="000000"/>
                <w:sz w:val="20"/>
                <w:szCs w:val="20"/>
                <w:lang w:eastAsia="fr-FR"/>
              </w:rPr>
              <w:t>varDRcor</w:t>
            </w:r>
          </w:p>
        </w:tc>
        <w:tc>
          <w:tcPr>
            <w:tcW w:w="785" w:type="dxa"/>
            <w:tcBorders>
              <w:top w:val="nil"/>
              <w:left w:val="nil"/>
              <w:bottom w:val="nil"/>
              <w:right w:val="nil"/>
            </w:tcBorders>
            <w:shd w:val="clear" w:color="auto" w:fill="auto"/>
            <w:noWrap/>
            <w:hideMark/>
          </w:tcPr>
          <w:p w14:paraId="781AC049" w14:textId="77777777" w:rsidR="00715DE7" w:rsidRPr="00715DE7" w:rsidRDefault="00715DE7" w:rsidP="00715DE7">
            <w:pPr>
              <w:jc w:val="center"/>
              <w:rPr>
                <w:rFonts w:ascii="Calibri" w:hAnsi="Calibri"/>
                <w:b/>
                <w:bCs/>
                <w:color w:val="000000"/>
                <w:sz w:val="20"/>
                <w:szCs w:val="20"/>
                <w:lang w:eastAsia="fr-FR"/>
              </w:rPr>
            </w:pPr>
            <w:r w:rsidRPr="00715DE7">
              <w:rPr>
                <w:rFonts w:ascii="Calibri" w:hAnsi="Calibri"/>
                <w:b/>
                <w:bCs/>
                <w:color w:val="000000"/>
                <w:sz w:val="20"/>
                <w:szCs w:val="20"/>
                <w:lang w:eastAsia="fr-FR"/>
              </w:rPr>
              <w:t>varIMcor</w:t>
            </w:r>
          </w:p>
        </w:tc>
      </w:tr>
      <w:tr w:rsidR="00715DE7" w:rsidRPr="00715DE7" w14:paraId="732AC116" w14:textId="77777777" w:rsidTr="00715DE7">
        <w:trPr>
          <w:trHeight w:val="280"/>
        </w:trPr>
        <w:tc>
          <w:tcPr>
            <w:tcW w:w="720" w:type="dxa"/>
            <w:tcBorders>
              <w:top w:val="nil"/>
              <w:left w:val="nil"/>
              <w:bottom w:val="nil"/>
              <w:right w:val="nil"/>
            </w:tcBorders>
            <w:shd w:val="clear" w:color="auto" w:fill="auto"/>
            <w:noWrap/>
            <w:hideMark/>
          </w:tcPr>
          <w:p w14:paraId="4C24A793"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X005</w:t>
            </w:r>
          </w:p>
        </w:tc>
        <w:tc>
          <w:tcPr>
            <w:tcW w:w="700" w:type="dxa"/>
            <w:tcBorders>
              <w:top w:val="nil"/>
              <w:left w:val="nil"/>
              <w:bottom w:val="nil"/>
              <w:right w:val="nil"/>
            </w:tcBorders>
            <w:shd w:val="clear" w:color="auto" w:fill="auto"/>
            <w:noWrap/>
            <w:hideMark/>
          </w:tcPr>
          <w:p w14:paraId="353D837A"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12,07 </w:t>
            </w:r>
          </w:p>
        </w:tc>
        <w:tc>
          <w:tcPr>
            <w:tcW w:w="796" w:type="dxa"/>
            <w:tcBorders>
              <w:top w:val="nil"/>
              <w:left w:val="nil"/>
              <w:bottom w:val="nil"/>
              <w:right w:val="nil"/>
            </w:tcBorders>
            <w:shd w:val="clear" w:color="auto" w:fill="auto"/>
            <w:noWrap/>
            <w:hideMark/>
          </w:tcPr>
          <w:p w14:paraId="13E9A754"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11,54 </w:t>
            </w:r>
          </w:p>
        </w:tc>
        <w:tc>
          <w:tcPr>
            <w:tcW w:w="785" w:type="dxa"/>
            <w:tcBorders>
              <w:top w:val="nil"/>
              <w:left w:val="nil"/>
              <w:bottom w:val="nil"/>
              <w:right w:val="nil"/>
            </w:tcBorders>
            <w:shd w:val="clear" w:color="auto" w:fill="auto"/>
            <w:noWrap/>
            <w:hideMark/>
          </w:tcPr>
          <w:p w14:paraId="05C50A5A"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16,67 </w:t>
            </w:r>
          </w:p>
        </w:tc>
      </w:tr>
      <w:tr w:rsidR="00715DE7" w:rsidRPr="00715DE7" w14:paraId="7FC5E179" w14:textId="77777777" w:rsidTr="00715DE7">
        <w:trPr>
          <w:trHeight w:val="280"/>
        </w:trPr>
        <w:tc>
          <w:tcPr>
            <w:tcW w:w="720" w:type="dxa"/>
            <w:tcBorders>
              <w:top w:val="nil"/>
              <w:left w:val="nil"/>
              <w:bottom w:val="nil"/>
              <w:right w:val="nil"/>
            </w:tcBorders>
            <w:shd w:val="clear" w:color="auto" w:fill="auto"/>
            <w:noWrap/>
            <w:hideMark/>
          </w:tcPr>
          <w:p w14:paraId="4A3E5124"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X007</w:t>
            </w:r>
          </w:p>
        </w:tc>
        <w:tc>
          <w:tcPr>
            <w:tcW w:w="700" w:type="dxa"/>
            <w:tcBorders>
              <w:top w:val="nil"/>
              <w:left w:val="nil"/>
              <w:bottom w:val="nil"/>
              <w:right w:val="nil"/>
            </w:tcBorders>
            <w:shd w:val="clear" w:color="auto" w:fill="auto"/>
            <w:noWrap/>
            <w:hideMark/>
          </w:tcPr>
          <w:p w14:paraId="53BBBE80"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26,73 </w:t>
            </w:r>
          </w:p>
        </w:tc>
        <w:tc>
          <w:tcPr>
            <w:tcW w:w="796" w:type="dxa"/>
            <w:tcBorders>
              <w:top w:val="nil"/>
              <w:left w:val="nil"/>
              <w:bottom w:val="nil"/>
              <w:right w:val="nil"/>
            </w:tcBorders>
            <w:shd w:val="clear" w:color="auto" w:fill="auto"/>
            <w:noWrap/>
            <w:hideMark/>
          </w:tcPr>
          <w:p w14:paraId="648807F8"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32,70 </w:t>
            </w:r>
          </w:p>
        </w:tc>
        <w:tc>
          <w:tcPr>
            <w:tcW w:w="785" w:type="dxa"/>
            <w:tcBorders>
              <w:top w:val="nil"/>
              <w:left w:val="nil"/>
              <w:bottom w:val="nil"/>
              <w:right w:val="nil"/>
            </w:tcBorders>
            <w:shd w:val="clear" w:color="auto" w:fill="auto"/>
            <w:noWrap/>
            <w:hideMark/>
          </w:tcPr>
          <w:p w14:paraId="51A69C45"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0,00 </w:t>
            </w:r>
          </w:p>
        </w:tc>
      </w:tr>
      <w:tr w:rsidR="00715DE7" w:rsidRPr="00715DE7" w14:paraId="471E1948" w14:textId="77777777" w:rsidTr="00715DE7">
        <w:trPr>
          <w:trHeight w:val="280"/>
        </w:trPr>
        <w:tc>
          <w:tcPr>
            <w:tcW w:w="720" w:type="dxa"/>
            <w:tcBorders>
              <w:top w:val="nil"/>
              <w:left w:val="nil"/>
              <w:bottom w:val="nil"/>
              <w:right w:val="nil"/>
            </w:tcBorders>
            <w:shd w:val="clear" w:color="auto" w:fill="auto"/>
            <w:noWrap/>
            <w:hideMark/>
          </w:tcPr>
          <w:p w14:paraId="6567DA10"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X030</w:t>
            </w:r>
          </w:p>
        </w:tc>
        <w:tc>
          <w:tcPr>
            <w:tcW w:w="700" w:type="dxa"/>
            <w:tcBorders>
              <w:top w:val="nil"/>
              <w:left w:val="nil"/>
              <w:bottom w:val="nil"/>
              <w:right w:val="nil"/>
            </w:tcBorders>
            <w:shd w:val="clear" w:color="auto" w:fill="auto"/>
            <w:noWrap/>
            <w:hideMark/>
          </w:tcPr>
          <w:p w14:paraId="5C25826F"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20,69 </w:t>
            </w:r>
          </w:p>
        </w:tc>
        <w:tc>
          <w:tcPr>
            <w:tcW w:w="796" w:type="dxa"/>
            <w:tcBorders>
              <w:top w:val="nil"/>
              <w:left w:val="nil"/>
              <w:bottom w:val="nil"/>
              <w:right w:val="nil"/>
            </w:tcBorders>
            <w:shd w:val="clear" w:color="auto" w:fill="auto"/>
            <w:noWrap/>
            <w:hideMark/>
          </w:tcPr>
          <w:p w14:paraId="2609C85F"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32,69 </w:t>
            </w:r>
          </w:p>
        </w:tc>
        <w:tc>
          <w:tcPr>
            <w:tcW w:w="785" w:type="dxa"/>
            <w:tcBorders>
              <w:top w:val="nil"/>
              <w:left w:val="nil"/>
              <w:bottom w:val="nil"/>
              <w:right w:val="nil"/>
            </w:tcBorders>
            <w:shd w:val="clear" w:color="auto" w:fill="auto"/>
            <w:noWrap/>
            <w:hideMark/>
          </w:tcPr>
          <w:p w14:paraId="6058BB80"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41,67 </w:t>
            </w:r>
          </w:p>
        </w:tc>
      </w:tr>
      <w:tr w:rsidR="00715DE7" w:rsidRPr="00715DE7" w14:paraId="06D4392B" w14:textId="77777777" w:rsidTr="00715DE7">
        <w:trPr>
          <w:trHeight w:val="280"/>
        </w:trPr>
        <w:tc>
          <w:tcPr>
            <w:tcW w:w="720" w:type="dxa"/>
            <w:tcBorders>
              <w:top w:val="nil"/>
              <w:left w:val="nil"/>
              <w:bottom w:val="nil"/>
              <w:right w:val="nil"/>
            </w:tcBorders>
            <w:shd w:val="clear" w:color="auto" w:fill="auto"/>
            <w:noWrap/>
            <w:hideMark/>
          </w:tcPr>
          <w:p w14:paraId="68BCBBB1"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Y001</w:t>
            </w:r>
          </w:p>
        </w:tc>
        <w:tc>
          <w:tcPr>
            <w:tcW w:w="700" w:type="dxa"/>
            <w:tcBorders>
              <w:top w:val="nil"/>
              <w:left w:val="nil"/>
              <w:bottom w:val="nil"/>
              <w:right w:val="nil"/>
            </w:tcBorders>
            <w:shd w:val="clear" w:color="auto" w:fill="auto"/>
            <w:noWrap/>
            <w:hideMark/>
          </w:tcPr>
          <w:p w14:paraId="2B795BA8"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43,97 </w:t>
            </w:r>
          </w:p>
        </w:tc>
        <w:tc>
          <w:tcPr>
            <w:tcW w:w="796" w:type="dxa"/>
            <w:tcBorders>
              <w:top w:val="nil"/>
              <w:left w:val="nil"/>
              <w:bottom w:val="nil"/>
              <w:right w:val="nil"/>
            </w:tcBorders>
            <w:shd w:val="clear" w:color="auto" w:fill="auto"/>
            <w:noWrap/>
            <w:hideMark/>
          </w:tcPr>
          <w:p w14:paraId="69BDF426"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50,00 </w:t>
            </w:r>
          </w:p>
        </w:tc>
        <w:tc>
          <w:tcPr>
            <w:tcW w:w="785" w:type="dxa"/>
            <w:tcBorders>
              <w:top w:val="nil"/>
              <w:left w:val="nil"/>
              <w:bottom w:val="nil"/>
              <w:right w:val="nil"/>
            </w:tcBorders>
            <w:shd w:val="clear" w:color="auto" w:fill="auto"/>
            <w:noWrap/>
            <w:hideMark/>
          </w:tcPr>
          <w:p w14:paraId="374C57E2"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41,67 </w:t>
            </w:r>
          </w:p>
        </w:tc>
      </w:tr>
      <w:tr w:rsidR="00715DE7" w:rsidRPr="00715DE7" w14:paraId="6439D24D" w14:textId="77777777" w:rsidTr="00715DE7">
        <w:trPr>
          <w:trHeight w:val="280"/>
        </w:trPr>
        <w:tc>
          <w:tcPr>
            <w:tcW w:w="720" w:type="dxa"/>
            <w:tcBorders>
              <w:top w:val="nil"/>
              <w:left w:val="nil"/>
              <w:bottom w:val="nil"/>
              <w:right w:val="nil"/>
            </w:tcBorders>
            <w:shd w:val="clear" w:color="auto" w:fill="auto"/>
            <w:noWrap/>
            <w:hideMark/>
          </w:tcPr>
          <w:p w14:paraId="16A1E5B7"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Y003</w:t>
            </w:r>
          </w:p>
        </w:tc>
        <w:tc>
          <w:tcPr>
            <w:tcW w:w="700" w:type="dxa"/>
            <w:tcBorders>
              <w:top w:val="nil"/>
              <w:left w:val="nil"/>
              <w:bottom w:val="nil"/>
              <w:right w:val="nil"/>
            </w:tcBorders>
            <w:shd w:val="clear" w:color="auto" w:fill="auto"/>
            <w:noWrap/>
            <w:hideMark/>
          </w:tcPr>
          <w:p w14:paraId="5BF64EB5"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14,66 </w:t>
            </w:r>
          </w:p>
        </w:tc>
        <w:tc>
          <w:tcPr>
            <w:tcW w:w="796" w:type="dxa"/>
            <w:tcBorders>
              <w:top w:val="nil"/>
              <w:left w:val="nil"/>
              <w:bottom w:val="nil"/>
              <w:right w:val="nil"/>
            </w:tcBorders>
            <w:shd w:val="clear" w:color="auto" w:fill="auto"/>
            <w:noWrap/>
            <w:hideMark/>
          </w:tcPr>
          <w:p w14:paraId="13365C8F"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25,00 </w:t>
            </w:r>
          </w:p>
        </w:tc>
        <w:tc>
          <w:tcPr>
            <w:tcW w:w="785" w:type="dxa"/>
            <w:tcBorders>
              <w:top w:val="nil"/>
              <w:left w:val="nil"/>
              <w:bottom w:val="nil"/>
              <w:right w:val="nil"/>
            </w:tcBorders>
            <w:shd w:val="clear" w:color="auto" w:fill="auto"/>
            <w:noWrap/>
            <w:hideMark/>
          </w:tcPr>
          <w:p w14:paraId="27899585"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0,00 </w:t>
            </w:r>
          </w:p>
        </w:tc>
      </w:tr>
      <w:tr w:rsidR="00715DE7" w:rsidRPr="00715DE7" w14:paraId="0D8C7893" w14:textId="77777777" w:rsidTr="00715DE7">
        <w:trPr>
          <w:trHeight w:val="280"/>
        </w:trPr>
        <w:tc>
          <w:tcPr>
            <w:tcW w:w="720" w:type="dxa"/>
            <w:tcBorders>
              <w:top w:val="nil"/>
              <w:left w:val="nil"/>
              <w:bottom w:val="nil"/>
              <w:right w:val="nil"/>
            </w:tcBorders>
            <w:shd w:val="clear" w:color="auto" w:fill="auto"/>
            <w:noWrap/>
            <w:hideMark/>
          </w:tcPr>
          <w:p w14:paraId="1945BCA6"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Y009</w:t>
            </w:r>
          </w:p>
        </w:tc>
        <w:tc>
          <w:tcPr>
            <w:tcW w:w="700" w:type="dxa"/>
            <w:tcBorders>
              <w:top w:val="nil"/>
              <w:left w:val="nil"/>
              <w:bottom w:val="nil"/>
              <w:right w:val="nil"/>
            </w:tcBorders>
            <w:shd w:val="clear" w:color="auto" w:fill="auto"/>
            <w:noWrap/>
            <w:hideMark/>
          </w:tcPr>
          <w:p w14:paraId="2362FCA1"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26,72 </w:t>
            </w:r>
          </w:p>
        </w:tc>
        <w:tc>
          <w:tcPr>
            <w:tcW w:w="796" w:type="dxa"/>
            <w:tcBorders>
              <w:top w:val="nil"/>
              <w:left w:val="nil"/>
              <w:bottom w:val="nil"/>
              <w:right w:val="nil"/>
            </w:tcBorders>
            <w:shd w:val="clear" w:color="auto" w:fill="auto"/>
            <w:noWrap/>
            <w:hideMark/>
          </w:tcPr>
          <w:p w14:paraId="27827B8A"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34,62 </w:t>
            </w:r>
          </w:p>
        </w:tc>
        <w:tc>
          <w:tcPr>
            <w:tcW w:w="785" w:type="dxa"/>
            <w:tcBorders>
              <w:top w:val="nil"/>
              <w:left w:val="nil"/>
              <w:bottom w:val="nil"/>
              <w:right w:val="nil"/>
            </w:tcBorders>
            <w:shd w:val="clear" w:color="auto" w:fill="auto"/>
            <w:noWrap/>
            <w:hideMark/>
          </w:tcPr>
          <w:p w14:paraId="53CA28CF"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33,33 </w:t>
            </w:r>
          </w:p>
        </w:tc>
      </w:tr>
      <w:tr w:rsidR="00715DE7" w:rsidRPr="00715DE7" w14:paraId="444D991C" w14:textId="77777777" w:rsidTr="00715DE7">
        <w:trPr>
          <w:trHeight w:val="280"/>
        </w:trPr>
        <w:tc>
          <w:tcPr>
            <w:tcW w:w="720" w:type="dxa"/>
            <w:tcBorders>
              <w:top w:val="nil"/>
              <w:left w:val="nil"/>
              <w:bottom w:val="nil"/>
              <w:right w:val="nil"/>
            </w:tcBorders>
            <w:shd w:val="clear" w:color="auto" w:fill="auto"/>
            <w:noWrap/>
            <w:hideMark/>
          </w:tcPr>
          <w:p w14:paraId="60FA5E0A"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Y012</w:t>
            </w:r>
          </w:p>
        </w:tc>
        <w:tc>
          <w:tcPr>
            <w:tcW w:w="700" w:type="dxa"/>
            <w:tcBorders>
              <w:top w:val="nil"/>
              <w:left w:val="nil"/>
              <w:bottom w:val="nil"/>
              <w:right w:val="nil"/>
            </w:tcBorders>
            <w:shd w:val="clear" w:color="auto" w:fill="auto"/>
            <w:noWrap/>
            <w:hideMark/>
          </w:tcPr>
          <w:p w14:paraId="7FF6A023"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22,41 </w:t>
            </w:r>
          </w:p>
        </w:tc>
        <w:tc>
          <w:tcPr>
            <w:tcW w:w="796" w:type="dxa"/>
            <w:tcBorders>
              <w:top w:val="nil"/>
              <w:left w:val="nil"/>
              <w:bottom w:val="nil"/>
              <w:right w:val="nil"/>
            </w:tcBorders>
            <w:shd w:val="clear" w:color="auto" w:fill="auto"/>
            <w:noWrap/>
            <w:hideMark/>
          </w:tcPr>
          <w:p w14:paraId="336A5E3E"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19,23 </w:t>
            </w:r>
          </w:p>
        </w:tc>
        <w:tc>
          <w:tcPr>
            <w:tcW w:w="785" w:type="dxa"/>
            <w:tcBorders>
              <w:top w:val="nil"/>
              <w:left w:val="nil"/>
              <w:bottom w:val="nil"/>
              <w:right w:val="nil"/>
            </w:tcBorders>
            <w:shd w:val="clear" w:color="auto" w:fill="auto"/>
            <w:noWrap/>
            <w:hideMark/>
          </w:tcPr>
          <w:p w14:paraId="12AE505C"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25,00 </w:t>
            </w:r>
          </w:p>
        </w:tc>
      </w:tr>
      <w:tr w:rsidR="00715DE7" w:rsidRPr="00715DE7" w14:paraId="5010E7AF" w14:textId="77777777" w:rsidTr="00715DE7">
        <w:trPr>
          <w:trHeight w:val="280"/>
        </w:trPr>
        <w:tc>
          <w:tcPr>
            <w:tcW w:w="720" w:type="dxa"/>
            <w:tcBorders>
              <w:top w:val="nil"/>
              <w:left w:val="nil"/>
              <w:bottom w:val="nil"/>
              <w:right w:val="nil"/>
            </w:tcBorders>
            <w:shd w:val="clear" w:color="auto" w:fill="auto"/>
            <w:noWrap/>
            <w:hideMark/>
          </w:tcPr>
          <w:p w14:paraId="6FF7B025"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Y013</w:t>
            </w:r>
          </w:p>
        </w:tc>
        <w:tc>
          <w:tcPr>
            <w:tcW w:w="700" w:type="dxa"/>
            <w:tcBorders>
              <w:top w:val="nil"/>
              <w:left w:val="nil"/>
              <w:bottom w:val="nil"/>
              <w:right w:val="nil"/>
            </w:tcBorders>
            <w:shd w:val="clear" w:color="auto" w:fill="auto"/>
            <w:noWrap/>
            <w:hideMark/>
          </w:tcPr>
          <w:p w14:paraId="0C2D67A4"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14,65 </w:t>
            </w:r>
          </w:p>
        </w:tc>
        <w:tc>
          <w:tcPr>
            <w:tcW w:w="796" w:type="dxa"/>
            <w:tcBorders>
              <w:top w:val="nil"/>
              <w:left w:val="nil"/>
              <w:bottom w:val="nil"/>
              <w:right w:val="nil"/>
            </w:tcBorders>
            <w:shd w:val="clear" w:color="auto" w:fill="auto"/>
            <w:noWrap/>
            <w:hideMark/>
          </w:tcPr>
          <w:p w14:paraId="44EDBD25"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19,24 </w:t>
            </w:r>
          </w:p>
        </w:tc>
        <w:tc>
          <w:tcPr>
            <w:tcW w:w="785" w:type="dxa"/>
            <w:tcBorders>
              <w:top w:val="nil"/>
              <w:left w:val="nil"/>
              <w:bottom w:val="nil"/>
              <w:right w:val="nil"/>
            </w:tcBorders>
            <w:shd w:val="clear" w:color="auto" w:fill="auto"/>
            <w:noWrap/>
            <w:hideMark/>
          </w:tcPr>
          <w:p w14:paraId="6F7E019D"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DD0806"/>
                <w:sz w:val="20"/>
                <w:szCs w:val="20"/>
                <w:lang w:eastAsia="fr-FR"/>
              </w:rPr>
              <w:t xml:space="preserve">-8,33 </w:t>
            </w:r>
          </w:p>
        </w:tc>
      </w:tr>
      <w:tr w:rsidR="00715DE7" w:rsidRPr="00715DE7" w14:paraId="0C15CA6B" w14:textId="77777777" w:rsidTr="00715DE7">
        <w:trPr>
          <w:trHeight w:val="280"/>
        </w:trPr>
        <w:tc>
          <w:tcPr>
            <w:tcW w:w="720" w:type="dxa"/>
            <w:tcBorders>
              <w:top w:val="nil"/>
              <w:left w:val="nil"/>
              <w:bottom w:val="nil"/>
              <w:right w:val="nil"/>
            </w:tcBorders>
            <w:shd w:val="clear" w:color="auto" w:fill="auto"/>
            <w:noWrap/>
            <w:hideMark/>
          </w:tcPr>
          <w:p w14:paraId="339503F6"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Y015</w:t>
            </w:r>
          </w:p>
        </w:tc>
        <w:tc>
          <w:tcPr>
            <w:tcW w:w="700" w:type="dxa"/>
            <w:tcBorders>
              <w:top w:val="nil"/>
              <w:left w:val="nil"/>
              <w:bottom w:val="nil"/>
              <w:right w:val="nil"/>
            </w:tcBorders>
            <w:shd w:val="clear" w:color="auto" w:fill="auto"/>
            <w:noWrap/>
            <w:hideMark/>
          </w:tcPr>
          <w:p w14:paraId="76C5B09B"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27,58 </w:t>
            </w:r>
          </w:p>
        </w:tc>
        <w:tc>
          <w:tcPr>
            <w:tcW w:w="796" w:type="dxa"/>
            <w:tcBorders>
              <w:top w:val="nil"/>
              <w:left w:val="nil"/>
              <w:bottom w:val="nil"/>
              <w:right w:val="nil"/>
            </w:tcBorders>
            <w:shd w:val="clear" w:color="auto" w:fill="auto"/>
            <w:noWrap/>
            <w:hideMark/>
          </w:tcPr>
          <w:p w14:paraId="19152C03"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30,76 </w:t>
            </w:r>
          </w:p>
        </w:tc>
        <w:tc>
          <w:tcPr>
            <w:tcW w:w="785" w:type="dxa"/>
            <w:tcBorders>
              <w:top w:val="nil"/>
              <w:left w:val="nil"/>
              <w:bottom w:val="nil"/>
              <w:right w:val="nil"/>
            </w:tcBorders>
            <w:shd w:val="clear" w:color="auto" w:fill="auto"/>
            <w:noWrap/>
            <w:hideMark/>
          </w:tcPr>
          <w:p w14:paraId="5C4632C0"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25,00 </w:t>
            </w:r>
          </w:p>
        </w:tc>
      </w:tr>
      <w:tr w:rsidR="00715DE7" w:rsidRPr="00715DE7" w14:paraId="05996550" w14:textId="77777777" w:rsidTr="00715DE7">
        <w:trPr>
          <w:trHeight w:val="280"/>
        </w:trPr>
        <w:tc>
          <w:tcPr>
            <w:tcW w:w="720" w:type="dxa"/>
            <w:tcBorders>
              <w:top w:val="nil"/>
              <w:left w:val="nil"/>
              <w:bottom w:val="nil"/>
              <w:right w:val="nil"/>
            </w:tcBorders>
            <w:shd w:val="clear" w:color="auto" w:fill="auto"/>
            <w:noWrap/>
            <w:hideMark/>
          </w:tcPr>
          <w:p w14:paraId="3B03161B"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Y018</w:t>
            </w:r>
          </w:p>
        </w:tc>
        <w:tc>
          <w:tcPr>
            <w:tcW w:w="700" w:type="dxa"/>
            <w:tcBorders>
              <w:top w:val="nil"/>
              <w:left w:val="nil"/>
              <w:bottom w:val="nil"/>
              <w:right w:val="nil"/>
            </w:tcBorders>
            <w:shd w:val="clear" w:color="auto" w:fill="auto"/>
            <w:noWrap/>
            <w:hideMark/>
          </w:tcPr>
          <w:p w14:paraId="0073DC3C"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37,07 </w:t>
            </w:r>
          </w:p>
        </w:tc>
        <w:tc>
          <w:tcPr>
            <w:tcW w:w="796" w:type="dxa"/>
            <w:tcBorders>
              <w:top w:val="nil"/>
              <w:left w:val="nil"/>
              <w:bottom w:val="nil"/>
              <w:right w:val="nil"/>
            </w:tcBorders>
            <w:shd w:val="clear" w:color="auto" w:fill="auto"/>
            <w:noWrap/>
            <w:hideMark/>
          </w:tcPr>
          <w:p w14:paraId="77D495C7"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55,77 </w:t>
            </w:r>
          </w:p>
        </w:tc>
        <w:tc>
          <w:tcPr>
            <w:tcW w:w="785" w:type="dxa"/>
            <w:tcBorders>
              <w:top w:val="nil"/>
              <w:left w:val="nil"/>
              <w:bottom w:val="nil"/>
              <w:right w:val="nil"/>
            </w:tcBorders>
            <w:shd w:val="clear" w:color="auto" w:fill="auto"/>
            <w:noWrap/>
            <w:hideMark/>
          </w:tcPr>
          <w:p w14:paraId="3182E509"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50,00 </w:t>
            </w:r>
          </w:p>
        </w:tc>
      </w:tr>
      <w:tr w:rsidR="00715DE7" w:rsidRPr="00715DE7" w14:paraId="5F4E616E" w14:textId="77777777" w:rsidTr="00715DE7">
        <w:trPr>
          <w:trHeight w:val="280"/>
        </w:trPr>
        <w:tc>
          <w:tcPr>
            <w:tcW w:w="720" w:type="dxa"/>
            <w:tcBorders>
              <w:top w:val="nil"/>
              <w:left w:val="nil"/>
              <w:bottom w:val="nil"/>
              <w:right w:val="nil"/>
            </w:tcBorders>
            <w:shd w:val="clear" w:color="auto" w:fill="auto"/>
            <w:noWrap/>
            <w:hideMark/>
          </w:tcPr>
          <w:p w14:paraId="68D055C6"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Y019</w:t>
            </w:r>
          </w:p>
        </w:tc>
        <w:tc>
          <w:tcPr>
            <w:tcW w:w="700" w:type="dxa"/>
            <w:tcBorders>
              <w:top w:val="nil"/>
              <w:left w:val="nil"/>
              <w:bottom w:val="nil"/>
              <w:right w:val="nil"/>
            </w:tcBorders>
            <w:shd w:val="clear" w:color="auto" w:fill="auto"/>
            <w:noWrap/>
            <w:hideMark/>
          </w:tcPr>
          <w:p w14:paraId="1B77711D"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6,03 </w:t>
            </w:r>
          </w:p>
        </w:tc>
        <w:tc>
          <w:tcPr>
            <w:tcW w:w="796" w:type="dxa"/>
            <w:tcBorders>
              <w:top w:val="nil"/>
              <w:left w:val="nil"/>
              <w:bottom w:val="nil"/>
              <w:right w:val="nil"/>
            </w:tcBorders>
            <w:shd w:val="clear" w:color="auto" w:fill="auto"/>
            <w:noWrap/>
            <w:hideMark/>
          </w:tcPr>
          <w:p w14:paraId="503B1364"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15,39 </w:t>
            </w:r>
          </w:p>
        </w:tc>
        <w:tc>
          <w:tcPr>
            <w:tcW w:w="785" w:type="dxa"/>
            <w:tcBorders>
              <w:top w:val="nil"/>
              <w:left w:val="nil"/>
              <w:bottom w:val="nil"/>
              <w:right w:val="nil"/>
            </w:tcBorders>
            <w:shd w:val="clear" w:color="auto" w:fill="auto"/>
            <w:noWrap/>
            <w:hideMark/>
          </w:tcPr>
          <w:p w14:paraId="0563C377"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8,33 </w:t>
            </w:r>
          </w:p>
        </w:tc>
      </w:tr>
      <w:tr w:rsidR="00715DE7" w:rsidRPr="00715DE7" w14:paraId="2A697E6C" w14:textId="77777777" w:rsidTr="00715DE7">
        <w:trPr>
          <w:trHeight w:val="280"/>
        </w:trPr>
        <w:tc>
          <w:tcPr>
            <w:tcW w:w="720" w:type="dxa"/>
            <w:tcBorders>
              <w:top w:val="nil"/>
              <w:left w:val="nil"/>
              <w:bottom w:val="nil"/>
              <w:right w:val="nil"/>
            </w:tcBorders>
            <w:shd w:val="clear" w:color="auto" w:fill="auto"/>
            <w:noWrap/>
            <w:hideMark/>
          </w:tcPr>
          <w:p w14:paraId="5CFC9173"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Y020</w:t>
            </w:r>
          </w:p>
        </w:tc>
        <w:tc>
          <w:tcPr>
            <w:tcW w:w="700" w:type="dxa"/>
            <w:tcBorders>
              <w:top w:val="nil"/>
              <w:left w:val="nil"/>
              <w:bottom w:val="nil"/>
              <w:right w:val="nil"/>
            </w:tcBorders>
            <w:shd w:val="clear" w:color="auto" w:fill="auto"/>
            <w:noWrap/>
            <w:hideMark/>
          </w:tcPr>
          <w:p w14:paraId="6064D679"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6,04 </w:t>
            </w:r>
          </w:p>
        </w:tc>
        <w:tc>
          <w:tcPr>
            <w:tcW w:w="796" w:type="dxa"/>
            <w:tcBorders>
              <w:top w:val="nil"/>
              <w:left w:val="nil"/>
              <w:bottom w:val="nil"/>
              <w:right w:val="nil"/>
            </w:tcBorders>
            <w:shd w:val="clear" w:color="auto" w:fill="auto"/>
            <w:noWrap/>
            <w:hideMark/>
          </w:tcPr>
          <w:p w14:paraId="1784B6CD"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DD0806"/>
                <w:sz w:val="20"/>
                <w:szCs w:val="20"/>
                <w:lang w:eastAsia="fr-FR"/>
              </w:rPr>
              <w:t xml:space="preserve">-1,92 </w:t>
            </w:r>
          </w:p>
        </w:tc>
        <w:tc>
          <w:tcPr>
            <w:tcW w:w="785" w:type="dxa"/>
            <w:tcBorders>
              <w:top w:val="nil"/>
              <w:left w:val="nil"/>
              <w:bottom w:val="nil"/>
              <w:right w:val="nil"/>
            </w:tcBorders>
            <w:shd w:val="clear" w:color="auto" w:fill="auto"/>
            <w:noWrap/>
            <w:hideMark/>
          </w:tcPr>
          <w:p w14:paraId="59659DF4"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0,00 </w:t>
            </w:r>
          </w:p>
        </w:tc>
      </w:tr>
      <w:tr w:rsidR="00715DE7" w:rsidRPr="00715DE7" w14:paraId="14BC19F6" w14:textId="77777777" w:rsidTr="00715DE7">
        <w:trPr>
          <w:trHeight w:val="280"/>
        </w:trPr>
        <w:tc>
          <w:tcPr>
            <w:tcW w:w="720" w:type="dxa"/>
            <w:tcBorders>
              <w:top w:val="nil"/>
              <w:left w:val="nil"/>
              <w:bottom w:val="nil"/>
              <w:right w:val="nil"/>
            </w:tcBorders>
            <w:shd w:val="clear" w:color="auto" w:fill="auto"/>
            <w:noWrap/>
            <w:hideMark/>
          </w:tcPr>
          <w:p w14:paraId="2C23B47A"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Y021</w:t>
            </w:r>
          </w:p>
        </w:tc>
        <w:tc>
          <w:tcPr>
            <w:tcW w:w="700" w:type="dxa"/>
            <w:tcBorders>
              <w:top w:val="nil"/>
              <w:left w:val="nil"/>
              <w:bottom w:val="nil"/>
              <w:right w:val="nil"/>
            </w:tcBorders>
            <w:shd w:val="clear" w:color="auto" w:fill="auto"/>
            <w:noWrap/>
            <w:hideMark/>
          </w:tcPr>
          <w:p w14:paraId="70CF6B7B"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20,68 </w:t>
            </w:r>
          </w:p>
        </w:tc>
        <w:tc>
          <w:tcPr>
            <w:tcW w:w="796" w:type="dxa"/>
            <w:tcBorders>
              <w:top w:val="nil"/>
              <w:left w:val="nil"/>
              <w:bottom w:val="nil"/>
              <w:right w:val="nil"/>
            </w:tcBorders>
            <w:shd w:val="clear" w:color="auto" w:fill="auto"/>
            <w:noWrap/>
            <w:hideMark/>
          </w:tcPr>
          <w:p w14:paraId="605B529B"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21,15 </w:t>
            </w:r>
          </w:p>
        </w:tc>
        <w:tc>
          <w:tcPr>
            <w:tcW w:w="785" w:type="dxa"/>
            <w:tcBorders>
              <w:top w:val="nil"/>
              <w:left w:val="nil"/>
              <w:bottom w:val="nil"/>
              <w:right w:val="nil"/>
            </w:tcBorders>
            <w:shd w:val="clear" w:color="auto" w:fill="auto"/>
            <w:noWrap/>
            <w:hideMark/>
          </w:tcPr>
          <w:p w14:paraId="2A7CE724"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25,00 </w:t>
            </w:r>
          </w:p>
        </w:tc>
      </w:tr>
      <w:tr w:rsidR="00715DE7" w:rsidRPr="00715DE7" w14:paraId="29FBAC7E" w14:textId="77777777" w:rsidTr="00715DE7">
        <w:trPr>
          <w:trHeight w:val="280"/>
        </w:trPr>
        <w:tc>
          <w:tcPr>
            <w:tcW w:w="720" w:type="dxa"/>
            <w:tcBorders>
              <w:top w:val="nil"/>
              <w:left w:val="nil"/>
              <w:bottom w:val="nil"/>
              <w:right w:val="nil"/>
            </w:tcBorders>
            <w:shd w:val="clear" w:color="auto" w:fill="auto"/>
            <w:noWrap/>
            <w:hideMark/>
          </w:tcPr>
          <w:p w14:paraId="0F3CA998"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Y022</w:t>
            </w:r>
          </w:p>
        </w:tc>
        <w:tc>
          <w:tcPr>
            <w:tcW w:w="700" w:type="dxa"/>
            <w:tcBorders>
              <w:top w:val="nil"/>
              <w:left w:val="nil"/>
              <w:bottom w:val="nil"/>
              <w:right w:val="nil"/>
            </w:tcBorders>
            <w:shd w:val="clear" w:color="auto" w:fill="auto"/>
            <w:noWrap/>
            <w:hideMark/>
          </w:tcPr>
          <w:p w14:paraId="2542DAAD"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25,00 </w:t>
            </w:r>
          </w:p>
        </w:tc>
        <w:tc>
          <w:tcPr>
            <w:tcW w:w="796" w:type="dxa"/>
            <w:tcBorders>
              <w:top w:val="nil"/>
              <w:left w:val="nil"/>
              <w:bottom w:val="nil"/>
              <w:right w:val="nil"/>
            </w:tcBorders>
            <w:shd w:val="clear" w:color="auto" w:fill="auto"/>
            <w:noWrap/>
            <w:hideMark/>
          </w:tcPr>
          <w:p w14:paraId="10CBEA01"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26,92 </w:t>
            </w:r>
          </w:p>
        </w:tc>
        <w:tc>
          <w:tcPr>
            <w:tcW w:w="785" w:type="dxa"/>
            <w:tcBorders>
              <w:top w:val="nil"/>
              <w:left w:val="nil"/>
              <w:bottom w:val="nil"/>
              <w:right w:val="nil"/>
            </w:tcBorders>
            <w:shd w:val="clear" w:color="auto" w:fill="auto"/>
            <w:noWrap/>
            <w:hideMark/>
          </w:tcPr>
          <w:p w14:paraId="79DCE2F4"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41,67 </w:t>
            </w:r>
          </w:p>
        </w:tc>
      </w:tr>
      <w:tr w:rsidR="00715DE7" w:rsidRPr="00715DE7" w14:paraId="430A566F" w14:textId="77777777" w:rsidTr="00715DE7">
        <w:trPr>
          <w:trHeight w:val="280"/>
        </w:trPr>
        <w:tc>
          <w:tcPr>
            <w:tcW w:w="720" w:type="dxa"/>
            <w:tcBorders>
              <w:top w:val="nil"/>
              <w:left w:val="nil"/>
              <w:bottom w:val="nil"/>
              <w:right w:val="nil"/>
            </w:tcBorders>
            <w:shd w:val="clear" w:color="auto" w:fill="auto"/>
            <w:noWrap/>
            <w:hideMark/>
          </w:tcPr>
          <w:p w14:paraId="37152F5F"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Y030</w:t>
            </w:r>
          </w:p>
        </w:tc>
        <w:tc>
          <w:tcPr>
            <w:tcW w:w="700" w:type="dxa"/>
            <w:tcBorders>
              <w:top w:val="nil"/>
              <w:left w:val="nil"/>
              <w:bottom w:val="nil"/>
              <w:right w:val="nil"/>
            </w:tcBorders>
            <w:shd w:val="clear" w:color="auto" w:fill="auto"/>
            <w:noWrap/>
            <w:hideMark/>
          </w:tcPr>
          <w:p w14:paraId="42C721EF"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38,79 </w:t>
            </w:r>
          </w:p>
        </w:tc>
        <w:tc>
          <w:tcPr>
            <w:tcW w:w="796" w:type="dxa"/>
            <w:tcBorders>
              <w:top w:val="nil"/>
              <w:left w:val="nil"/>
              <w:bottom w:val="nil"/>
              <w:right w:val="nil"/>
            </w:tcBorders>
            <w:shd w:val="clear" w:color="auto" w:fill="auto"/>
            <w:noWrap/>
            <w:hideMark/>
          </w:tcPr>
          <w:p w14:paraId="6C6DA02B"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44,23 </w:t>
            </w:r>
          </w:p>
        </w:tc>
        <w:tc>
          <w:tcPr>
            <w:tcW w:w="785" w:type="dxa"/>
            <w:tcBorders>
              <w:top w:val="nil"/>
              <w:left w:val="nil"/>
              <w:bottom w:val="nil"/>
              <w:right w:val="nil"/>
            </w:tcBorders>
            <w:shd w:val="clear" w:color="auto" w:fill="auto"/>
            <w:noWrap/>
            <w:hideMark/>
          </w:tcPr>
          <w:p w14:paraId="44A6835D"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8,33 </w:t>
            </w:r>
          </w:p>
        </w:tc>
      </w:tr>
      <w:tr w:rsidR="00715DE7" w:rsidRPr="00715DE7" w14:paraId="519FC7BE" w14:textId="77777777" w:rsidTr="00715DE7">
        <w:trPr>
          <w:trHeight w:val="280"/>
        </w:trPr>
        <w:tc>
          <w:tcPr>
            <w:tcW w:w="720" w:type="dxa"/>
            <w:tcBorders>
              <w:top w:val="nil"/>
              <w:left w:val="nil"/>
              <w:bottom w:val="nil"/>
              <w:right w:val="nil"/>
            </w:tcBorders>
            <w:shd w:val="clear" w:color="auto" w:fill="auto"/>
            <w:noWrap/>
            <w:hideMark/>
          </w:tcPr>
          <w:p w14:paraId="7EA2BD62"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Y031</w:t>
            </w:r>
          </w:p>
        </w:tc>
        <w:tc>
          <w:tcPr>
            <w:tcW w:w="700" w:type="dxa"/>
            <w:tcBorders>
              <w:top w:val="nil"/>
              <w:left w:val="nil"/>
              <w:bottom w:val="nil"/>
              <w:right w:val="nil"/>
            </w:tcBorders>
            <w:shd w:val="clear" w:color="auto" w:fill="auto"/>
            <w:noWrap/>
            <w:hideMark/>
          </w:tcPr>
          <w:p w14:paraId="4448495E"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12,93 </w:t>
            </w:r>
          </w:p>
        </w:tc>
        <w:tc>
          <w:tcPr>
            <w:tcW w:w="796" w:type="dxa"/>
            <w:tcBorders>
              <w:top w:val="nil"/>
              <w:left w:val="nil"/>
              <w:bottom w:val="nil"/>
              <w:right w:val="nil"/>
            </w:tcBorders>
            <w:shd w:val="clear" w:color="auto" w:fill="auto"/>
            <w:noWrap/>
            <w:hideMark/>
          </w:tcPr>
          <w:p w14:paraId="2433833A"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15,38 </w:t>
            </w:r>
          </w:p>
        </w:tc>
        <w:tc>
          <w:tcPr>
            <w:tcW w:w="785" w:type="dxa"/>
            <w:tcBorders>
              <w:top w:val="nil"/>
              <w:left w:val="nil"/>
              <w:bottom w:val="nil"/>
              <w:right w:val="nil"/>
            </w:tcBorders>
            <w:shd w:val="clear" w:color="auto" w:fill="auto"/>
            <w:noWrap/>
            <w:hideMark/>
          </w:tcPr>
          <w:p w14:paraId="673E0702"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41,67 </w:t>
            </w:r>
          </w:p>
        </w:tc>
      </w:tr>
      <w:tr w:rsidR="00715DE7" w:rsidRPr="00715DE7" w14:paraId="5AAB9A70" w14:textId="77777777" w:rsidTr="00715DE7">
        <w:trPr>
          <w:trHeight w:val="280"/>
        </w:trPr>
        <w:tc>
          <w:tcPr>
            <w:tcW w:w="720" w:type="dxa"/>
            <w:tcBorders>
              <w:top w:val="nil"/>
              <w:left w:val="nil"/>
              <w:bottom w:val="nil"/>
              <w:right w:val="nil"/>
            </w:tcBorders>
            <w:shd w:val="clear" w:color="auto" w:fill="auto"/>
            <w:noWrap/>
            <w:hideMark/>
          </w:tcPr>
          <w:p w14:paraId="79BEB310"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Y032</w:t>
            </w:r>
          </w:p>
        </w:tc>
        <w:tc>
          <w:tcPr>
            <w:tcW w:w="700" w:type="dxa"/>
            <w:tcBorders>
              <w:top w:val="nil"/>
              <w:left w:val="nil"/>
              <w:bottom w:val="nil"/>
              <w:right w:val="nil"/>
            </w:tcBorders>
            <w:shd w:val="clear" w:color="auto" w:fill="auto"/>
            <w:noWrap/>
            <w:hideMark/>
          </w:tcPr>
          <w:p w14:paraId="23E8745C"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10,34 </w:t>
            </w:r>
          </w:p>
        </w:tc>
        <w:tc>
          <w:tcPr>
            <w:tcW w:w="796" w:type="dxa"/>
            <w:tcBorders>
              <w:top w:val="nil"/>
              <w:left w:val="nil"/>
              <w:bottom w:val="nil"/>
              <w:right w:val="nil"/>
            </w:tcBorders>
            <w:shd w:val="clear" w:color="auto" w:fill="auto"/>
            <w:noWrap/>
            <w:hideMark/>
          </w:tcPr>
          <w:p w14:paraId="27C4B787"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7,69 </w:t>
            </w:r>
          </w:p>
        </w:tc>
        <w:tc>
          <w:tcPr>
            <w:tcW w:w="785" w:type="dxa"/>
            <w:tcBorders>
              <w:top w:val="nil"/>
              <w:left w:val="nil"/>
              <w:bottom w:val="nil"/>
              <w:right w:val="nil"/>
            </w:tcBorders>
            <w:shd w:val="clear" w:color="auto" w:fill="auto"/>
            <w:noWrap/>
            <w:hideMark/>
          </w:tcPr>
          <w:p w14:paraId="40C1822C"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16,67 </w:t>
            </w:r>
          </w:p>
        </w:tc>
      </w:tr>
      <w:tr w:rsidR="00715DE7" w:rsidRPr="00715DE7" w14:paraId="2036590D" w14:textId="77777777" w:rsidTr="00715DE7">
        <w:trPr>
          <w:trHeight w:val="280"/>
        </w:trPr>
        <w:tc>
          <w:tcPr>
            <w:tcW w:w="720" w:type="dxa"/>
            <w:tcBorders>
              <w:top w:val="nil"/>
              <w:left w:val="nil"/>
              <w:bottom w:val="nil"/>
              <w:right w:val="nil"/>
            </w:tcBorders>
            <w:shd w:val="clear" w:color="auto" w:fill="auto"/>
            <w:noWrap/>
            <w:hideMark/>
          </w:tcPr>
          <w:p w14:paraId="0450AD55"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Y033</w:t>
            </w:r>
          </w:p>
        </w:tc>
        <w:tc>
          <w:tcPr>
            <w:tcW w:w="700" w:type="dxa"/>
            <w:tcBorders>
              <w:top w:val="nil"/>
              <w:left w:val="nil"/>
              <w:bottom w:val="nil"/>
              <w:right w:val="nil"/>
            </w:tcBorders>
            <w:shd w:val="clear" w:color="auto" w:fill="auto"/>
            <w:noWrap/>
            <w:hideMark/>
          </w:tcPr>
          <w:p w14:paraId="261645E9"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19,83 </w:t>
            </w:r>
          </w:p>
        </w:tc>
        <w:tc>
          <w:tcPr>
            <w:tcW w:w="796" w:type="dxa"/>
            <w:tcBorders>
              <w:top w:val="nil"/>
              <w:left w:val="nil"/>
              <w:bottom w:val="nil"/>
              <w:right w:val="nil"/>
            </w:tcBorders>
            <w:shd w:val="clear" w:color="auto" w:fill="auto"/>
            <w:noWrap/>
            <w:hideMark/>
          </w:tcPr>
          <w:p w14:paraId="3F84BFAE"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26,92 </w:t>
            </w:r>
          </w:p>
        </w:tc>
        <w:tc>
          <w:tcPr>
            <w:tcW w:w="785" w:type="dxa"/>
            <w:tcBorders>
              <w:top w:val="nil"/>
              <w:left w:val="nil"/>
              <w:bottom w:val="nil"/>
              <w:right w:val="nil"/>
            </w:tcBorders>
            <w:shd w:val="clear" w:color="auto" w:fill="auto"/>
            <w:noWrap/>
            <w:hideMark/>
          </w:tcPr>
          <w:p w14:paraId="62BA4D5A"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8,33 </w:t>
            </w:r>
          </w:p>
        </w:tc>
      </w:tr>
      <w:tr w:rsidR="00715DE7" w:rsidRPr="00715DE7" w14:paraId="54E843D4" w14:textId="77777777" w:rsidTr="00715DE7">
        <w:trPr>
          <w:trHeight w:val="280"/>
        </w:trPr>
        <w:tc>
          <w:tcPr>
            <w:tcW w:w="720" w:type="dxa"/>
            <w:tcBorders>
              <w:top w:val="nil"/>
              <w:left w:val="nil"/>
              <w:bottom w:val="nil"/>
              <w:right w:val="nil"/>
            </w:tcBorders>
            <w:shd w:val="clear" w:color="auto" w:fill="auto"/>
            <w:noWrap/>
            <w:hideMark/>
          </w:tcPr>
          <w:p w14:paraId="60031C04"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Y036</w:t>
            </w:r>
          </w:p>
        </w:tc>
        <w:tc>
          <w:tcPr>
            <w:tcW w:w="700" w:type="dxa"/>
            <w:tcBorders>
              <w:top w:val="nil"/>
              <w:left w:val="nil"/>
              <w:bottom w:val="nil"/>
              <w:right w:val="nil"/>
            </w:tcBorders>
            <w:shd w:val="clear" w:color="auto" w:fill="auto"/>
            <w:noWrap/>
            <w:hideMark/>
          </w:tcPr>
          <w:p w14:paraId="7256AC8D"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18,10 </w:t>
            </w:r>
          </w:p>
        </w:tc>
        <w:tc>
          <w:tcPr>
            <w:tcW w:w="796" w:type="dxa"/>
            <w:tcBorders>
              <w:top w:val="nil"/>
              <w:left w:val="nil"/>
              <w:bottom w:val="nil"/>
              <w:right w:val="nil"/>
            </w:tcBorders>
            <w:shd w:val="clear" w:color="auto" w:fill="auto"/>
            <w:noWrap/>
            <w:hideMark/>
          </w:tcPr>
          <w:p w14:paraId="02269B08"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34,61 </w:t>
            </w:r>
          </w:p>
        </w:tc>
        <w:tc>
          <w:tcPr>
            <w:tcW w:w="785" w:type="dxa"/>
            <w:tcBorders>
              <w:top w:val="nil"/>
              <w:left w:val="nil"/>
              <w:bottom w:val="nil"/>
              <w:right w:val="nil"/>
            </w:tcBorders>
            <w:shd w:val="clear" w:color="auto" w:fill="auto"/>
            <w:noWrap/>
            <w:hideMark/>
          </w:tcPr>
          <w:p w14:paraId="1E16347C"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16,67 </w:t>
            </w:r>
          </w:p>
        </w:tc>
      </w:tr>
      <w:tr w:rsidR="00715DE7" w:rsidRPr="00715DE7" w14:paraId="17778D23" w14:textId="77777777" w:rsidTr="00715DE7">
        <w:trPr>
          <w:trHeight w:val="280"/>
        </w:trPr>
        <w:tc>
          <w:tcPr>
            <w:tcW w:w="720" w:type="dxa"/>
            <w:tcBorders>
              <w:top w:val="nil"/>
              <w:left w:val="nil"/>
              <w:bottom w:val="nil"/>
              <w:right w:val="nil"/>
            </w:tcBorders>
            <w:shd w:val="clear" w:color="auto" w:fill="auto"/>
            <w:noWrap/>
            <w:hideMark/>
          </w:tcPr>
          <w:p w14:paraId="6D7EF122"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Y037</w:t>
            </w:r>
          </w:p>
        </w:tc>
        <w:tc>
          <w:tcPr>
            <w:tcW w:w="700" w:type="dxa"/>
            <w:tcBorders>
              <w:top w:val="nil"/>
              <w:left w:val="nil"/>
              <w:bottom w:val="nil"/>
              <w:right w:val="nil"/>
            </w:tcBorders>
            <w:shd w:val="clear" w:color="auto" w:fill="auto"/>
            <w:noWrap/>
            <w:hideMark/>
          </w:tcPr>
          <w:p w14:paraId="39F58C61"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18,96 </w:t>
            </w:r>
          </w:p>
        </w:tc>
        <w:tc>
          <w:tcPr>
            <w:tcW w:w="796" w:type="dxa"/>
            <w:tcBorders>
              <w:top w:val="nil"/>
              <w:left w:val="nil"/>
              <w:bottom w:val="nil"/>
              <w:right w:val="nil"/>
            </w:tcBorders>
            <w:shd w:val="clear" w:color="auto" w:fill="auto"/>
            <w:noWrap/>
            <w:hideMark/>
          </w:tcPr>
          <w:p w14:paraId="1C1735CA"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DD0806"/>
                <w:sz w:val="20"/>
                <w:szCs w:val="20"/>
                <w:lang w:eastAsia="fr-FR"/>
              </w:rPr>
              <w:t xml:space="preserve">-21,15 </w:t>
            </w:r>
          </w:p>
        </w:tc>
        <w:tc>
          <w:tcPr>
            <w:tcW w:w="785" w:type="dxa"/>
            <w:tcBorders>
              <w:top w:val="nil"/>
              <w:left w:val="nil"/>
              <w:bottom w:val="nil"/>
              <w:right w:val="nil"/>
            </w:tcBorders>
            <w:shd w:val="clear" w:color="auto" w:fill="auto"/>
            <w:noWrap/>
            <w:hideMark/>
          </w:tcPr>
          <w:p w14:paraId="417743F9"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DD0806"/>
                <w:sz w:val="20"/>
                <w:szCs w:val="20"/>
                <w:lang w:eastAsia="fr-FR"/>
              </w:rPr>
              <w:t xml:space="preserve">-16,67 </w:t>
            </w:r>
          </w:p>
        </w:tc>
      </w:tr>
      <w:tr w:rsidR="00715DE7" w:rsidRPr="00715DE7" w14:paraId="36B7D1F8" w14:textId="77777777" w:rsidTr="00715DE7">
        <w:trPr>
          <w:trHeight w:val="280"/>
        </w:trPr>
        <w:tc>
          <w:tcPr>
            <w:tcW w:w="720" w:type="dxa"/>
            <w:tcBorders>
              <w:top w:val="nil"/>
              <w:left w:val="nil"/>
              <w:bottom w:val="nil"/>
              <w:right w:val="nil"/>
            </w:tcBorders>
            <w:shd w:val="clear" w:color="auto" w:fill="auto"/>
            <w:noWrap/>
            <w:hideMark/>
          </w:tcPr>
          <w:p w14:paraId="606E3DD9" w14:textId="77777777" w:rsidR="00715DE7" w:rsidRPr="00715DE7" w:rsidRDefault="00715DE7" w:rsidP="00715DE7">
            <w:pPr>
              <w:rPr>
                <w:rFonts w:ascii="Calibri" w:hAnsi="Calibri"/>
                <w:color w:val="000000"/>
                <w:sz w:val="20"/>
                <w:szCs w:val="20"/>
                <w:lang w:eastAsia="fr-FR"/>
              </w:rPr>
            </w:pPr>
            <w:r w:rsidRPr="00715DE7">
              <w:rPr>
                <w:rFonts w:ascii="Calibri" w:hAnsi="Calibri"/>
                <w:color w:val="000000"/>
                <w:sz w:val="20"/>
                <w:szCs w:val="20"/>
                <w:lang w:eastAsia="fr-FR"/>
              </w:rPr>
              <w:t>Yi16</w:t>
            </w:r>
          </w:p>
        </w:tc>
        <w:tc>
          <w:tcPr>
            <w:tcW w:w="700" w:type="dxa"/>
            <w:tcBorders>
              <w:top w:val="nil"/>
              <w:left w:val="nil"/>
              <w:bottom w:val="nil"/>
              <w:right w:val="nil"/>
            </w:tcBorders>
            <w:shd w:val="clear" w:color="auto" w:fill="auto"/>
            <w:noWrap/>
            <w:hideMark/>
          </w:tcPr>
          <w:p w14:paraId="00478846"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19,83 </w:t>
            </w:r>
          </w:p>
        </w:tc>
        <w:tc>
          <w:tcPr>
            <w:tcW w:w="796" w:type="dxa"/>
            <w:tcBorders>
              <w:top w:val="nil"/>
              <w:left w:val="nil"/>
              <w:bottom w:val="nil"/>
              <w:right w:val="nil"/>
            </w:tcBorders>
            <w:shd w:val="clear" w:color="auto" w:fill="auto"/>
            <w:noWrap/>
            <w:hideMark/>
          </w:tcPr>
          <w:p w14:paraId="5343A21F"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19,23 </w:t>
            </w:r>
          </w:p>
        </w:tc>
        <w:tc>
          <w:tcPr>
            <w:tcW w:w="785" w:type="dxa"/>
            <w:tcBorders>
              <w:top w:val="nil"/>
              <w:left w:val="nil"/>
              <w:bottom w:val="nil"/>
              <w:right w:val="nil"/>
            </w:tcBorders>
            <w:shd w:val="clear" w:color="auto" w:fill="auto"/>
            <w:noWrap/>
            <w:hideMark/>
          </w:tcPr>
          <w:p w14:paraId="64AF5E0C" w14:textId="77777777" w:rsidR="00715DE7" w:rsidRPr="00715DE7" w:rsidRDefault="00715DE7" w:rsidP="00715DE7">
            <w:pPr>
              <w:jc w:val="right"/>
              <w:rPr>
                <w:rFonts w:ascii="Calibri" w:hAnsi="Calibri"/>
                <w:color w:val="000000"/>
                <w:sz w:val="20"/>
                <w:szCs w:val="20"/>
                <w:lang w:eastAsia="fr-FR"/>
              </w:rPr>
            </w:pPr>
            <w:r w:rsidRPr="00715DE7">
              <w:rPr>
                <w:rFonts w:ascii="Calibri" w:hAnsi="Calibri"/>
                <w:color w:val="000000"/>
                <w:sz w:val="20"/>
                <w:szCs w:val="20"/>
                <w:lang w:eastAsia="fr-FR"/>
              </w:rPr>
              <w:t xml:space="preserve">16,67 </w:t>
            </w:r>
          </w:p>
        </w:tc>
      </w:tr>
    </w:tbl>
    <w:p w14:paraId="21C70D4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C54DD0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sidRPr="00715DE7">
        <w:rPr>
          <w:rFonts w:eastAsia="Helvetica"/>
          <w:color w:val="000000"/>
          <w:kern w:val="1"/>
          <w:sz w:val="18"/>
          <w:highlight w:val="yellow"/>
        </w:rPr>
        <w:t>En situant le seuil de variation à 20, l</w:t>
      </w:r>
      <w:r w:rsidRPr="00715DE7">
        <w:rPr>
          <w:rFonts w:eastAsia="Helvetica"/>
          <w:color w:val="000000"/>
          <w:kern w:val="1"/>
          <w:sz w:val="20"/>
          <w:highlight w:val="yellow"/>
        </w:rPr>
        <w:t>es variations du score global à l'ECAR sont fortement positives pour les patients affichés en rouge, soit l'ensemble {X030, Y001, Y009, Y018, Y012, Y022, Y030}, donc plus de la moitié de l'échantillon. Comme prévu plus haut, la patiente X005 n'a pas beaucoup évolué dans la dimension évaluation globale egECARvar, d'où un score assez faible.</w:t>
      </w:r>
    </w:p>
    <w:p w14:paraId="0EAFD13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rPr>
      </w:pPr>
    </w:p>
    <w:p w14:paraId="09F956FD" w14:textId="406BCF2E" w:rsidR="00C563C9" w:rsidRDefault="00C563C9" w:rsidP="005A2A69">
      <w:pPr>
        <w:pStyle w:val="Titre4"/>
      </w:pPr>
      <w:bookmarkStart w:id="27" w:name="_Toc176154635"/>
      <w:r>
        <w:t>EPCA</w:t>
      </w:r>
      <w:bookmarkEnd w:id="27"/>
    </w:p>
    <w:p w14:paraId="50EB87F1" w14:textId="77777777" w:rsidR="0033265F" w:rsidRDefault="003326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940"/>
        </w:tabs>
        <w:suppressAutoHyphens/>
        <w:outlineLvl w:val="0"/>
        <w:rPr>
          <w:rFonts w:eastAsia="Helvetica"/>
          <w:b/>
          <w:color w:val="000080"/>
          <w:kern w:val="1"/>
          <w:sz w:val="20"/>
        </w:rPr>
      </w:pPr>
    </w:p>
    <w:p w14:paraId="637B3B45" w14:textId="50CDFACD" w:rsidR="0033265F" w:rsidRDefault="0033265F" w:rsidP="003326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Tableau remplacé (base EPCAbase100/EPCAvar_path-devdemp-dev)</w:t>
      </w:r>
    </w:p>
    <w:p w14:paraId="76CAF739" w14:textId="77777777" w:rsidR="0033265F" w:rsidRDefault="003326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940"/>
        </w:tabs>
        <w:suppressAutoHyphens/>
        <w:outlineLvl w:val="0"/>
        <w:rPr>
          <w:rFonts w:eastAsia="ヒラギノ角ゴ Pro W3"/>
          <w:b/>
          <w:color w:val="000080"/>
          <w:kern w:val="1"/>
          <w:sz w:val="20"/>
        </w:rPr>
      </w:pPr>
    </w:p>
    <w:p w14:paraId="3D8AE9F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940"/>
        </w:tabs>
        <w:suppressAutoHyphens/>
        <w:outlineLvl w:val="0"/>
        <w:rPr>
          <w:rFonts w:eastAsia="ヒラギノ角ゴ Pro W3"/>
          <w:b/>
          <w:color w:val="000080"/>
          <w:kern w:val="1"/>
          <w:sz w:val="20"/>
        </w:rPr>
      </w:pPr>
    </w:p>
    <w:tbl>
      <w:tblPr>
        <w:tblW w:w="2800" w:type="dxa"/>
        <w:tblInd w:w="55" w:type="dxa"/>
        <w:tblCellMar>
          <w:left w:w="70" w:type="dxa"/>
          <w:right w:w="70" w:type="dxa"/>
        </w:tblCellMar>
        <w:tblLook w:val="04A0" w:firstRow="1" w:lastRow="0" w:firstColumn="1" w:lastColumn="0" w:noHBand="0" w:noVBand="1"/>
      </w:tblPr>
      <w:tblGrid>
        <w:gridCol w:w="700"/>
        <w:gridCol w:w="700"/>
        <w:gridCol w:w="728"/>
        <w:gridCol w:w="700"/>
      </w:tblGrid>
      <w:tr w:rsidR="0033265F" w:rsidRPr="00DC2721" w14:paraId="46D50B66" w14:textId="77777777" w:rsidTr="00DC2721">
        <w:trPr>
          <w:trHeight w:val="280"/>
        </w:trPr>
        <w:tc>
          <w:tcPr>
            <w:tcW w:w="700" w:type="dxa"/>
            <w:tcBorders>
              <w:top w:val="nil"/>
              <w:left w:val="nil"/>
              <w:bottom w:val="nil"/>
              <w:right w:val="nil"/>
            </w:tcBorders>
            <w:shd w:val="clear" w:color="auto" w:fill="auto"/>
            <w:noWrap/>
            <w:hideMark/>
          </w:tcPr>
          <w:p w14:paraId="6308FE73" w14:textId="77777777" w:rsidR="0033265F" w:rsidRPr="00DC2721" w:rsidRDefault="0033265F" w:rsidP="00DC2721">
            <w:pPr>
              <w:jc w:val="center"/>
              <w:rPr>
                <w:rFonts w:ascii="Calibri" w:hAnsi="Calibri"/>
                <w:b/>
                <w:bCs/>
                <w:color w:val="000000"/>
                <w:sz w:val="20"/>
                <w:szCs w:val="20"/>
                <w:lang w:eastAsia="fr-FR"/>
              </w:rPr>
            </w:pPr>
            <w:r w:rsidRPr="00DC2721">
              <w:rPr>
                <w:rFonts w:ascii="Calibri" w:hAnsi="Calibri"/>
                <w:b/>
                <w:bCs/>
                <w:color w:val="000000"/>
                <w:sz w:val="20"/>
                <w:szCs w:val="20"/>
                <w:lang w:eastAsia="fr-FR"/>
              </w:rPr>
              <w:t>CP</w:t>
            </w:r>
          </w:p>
        </w:tc>
        <w:tc>
          <w:tcPr>
            <w:tcW w:w="700" w:type="dxa"/>
            <w:tcBorders>
              <w:top w:val="nil"/>
              <w:left w:val="nil"/>
              <w:bottom w:val="nil"/>
              <w:right w:val="nil"/>
            </w:tcBorders>
            <w:shd w:val="clear" w:color="auto" w:fill="auto"/>
            <w:noWrap/>
            <w:hideMark/>
          </w:tcPr>
          <w:p w14:paraId="6B167B62" w14:textId="77777777" w:rsidR="0033265F" w:rsidRPr="00DC2721" w:rsidRDefault="0033265F" w:rsidP="00DC2721">
            <w:pPr>
              <w:jc w:val="center"/>
              <w:rPr>
                <w:rFonts w:ascii="Calibri" w:hAnsi="Calibri"/>
                <w:b/>
                <w:bCs/>
                <w:color w:val="000000"/>
                <w:sz w:val="20"/>
                <w:szCs w:val="20"/>
                <w:lang w:eastAsia="fr-FR"/>
              </w:rPr>
            </w:pPr>
            <w:r w:rsidRPr="00DC2721">
              <w:rPr>
                <w:rFonts w:ascii="Calibri" w:hAnsi="Calibri"/>
                <w:b/>
                <w:bCs/>
                <w:color w:val="000000"/>
                <w:sz w:val="20"/>
                <w:szCs w:val="20"/>
                <w:lang w:eastAsia="fr-FR"/>
              </w:rPr>
              <w:t>Pvar</w:t>
            </w:r>
          </w:p>
        </w:tc>
        <w:tc>
          <w:tcPr>
            <w:tcW w:w="700" w:type="dxa"/>
            <w:tcBorders>
              <w:top w:val="nil"/>
              <w:left w:val="nil"/>
              <w:bottom w:val="nil"/>
              <w:right w:val="nil"/>
            </w:tcBorders>
            <w:shd w:val="clear" w:color="auto" w:fill="auto"/>
            <w:noWrap/>
            <w:hideMark/>
          </w:tcPr>
          <w:p w14:paraId="5888573C" w14:textId="77777777" w:rsidR="0033265F" w:rsidRPr="00DC2721" w:rsidRDefault="0033265F" w:rsidP="00DC2721">
            <w:pPr>
              <w:jc w:val="center"/>
              <w:rPr>
                <w:rFonts w:ascii="Calibri" w:hAnsi="Calibri"/>
                <w:b/>
                <w:bCs/>
                <w:color w:val="000000"/>
                <w:sz w:val="20"/>
                <w:szCs w:val="20"/>
                <w:lang w:eastAsia="fr-FR"/>
              </w:rPr>
            </w:pPr>
            <w:r w:rsidRPr="00DC2721">
              <w:rPr>
                <w:rFonts w:ascii="Calibri" w:hAnsi="Calibri"/>
                <w:b/>
                <w:bCs/>
                <w:color w:val="000000"/>
                <w:sz w:val="20"/>
                <w:szCs w:val="20"/>
                <w:lang w:eastAsia="fr-FR"/>
              </w:rPr>
              <w:t>EDTvar</w:t>
            </w:r>
          </w:p>
        </w:tc>
        <w:tc>
          <w:tcPr>
            <w:tcW w:w="700" w:type="dxa"/>
            <w:tcBorders>
              <w:top w:val="nil"/>
              <w:left w:val="nil"/>
              <w:bottom w:val="nil"/>
              <w:right w:val="nil"/>
            </w:tcBorders>
            <w:shd w:val="clear" w:color="auto" w:fill="auto"/>
            <w:noWrap/>
            <w:hideMark/>
          </w:tcPr>
          <w:p w14:paraId="018783B9" w14:textId="77777777" w:rsidR="0033265F" w:rsidRPr="00DC2721" w:rsidRDefault="0033265F" w:rsidP="00DC2721">
            <w:pPr>
              <w:jc w:val="center"/>
              <w:rPr>
                <w:rFonts w:ascii="Calibri" w:hAnsi="Calibri"/>
                <w:b/>
                <w:bCs/>
                <w:color w:val="000000"/>
                <w:sz w:val="20"/>
                <w:szCs w:val="20"/>
                <w:lang w:eastAsia="fr-FR"/>
              </w:rPr>
            </w:pPr>
            <w:r w:rsidRPr="00DC2721">
              <w:rPr>
                <w:rFonts w:ascii="Calibri" w:hAnsi="Calibri"/>
                <w:b/>
                <w:bCs/>
                <w:color w:val="000000"/>
                <w:sz w:val="20"/>
                <w:szCs w:val="20"/>
                <w:lang w:eastAsia="fr-FR"/>
              </w:rPr>
              <w:t>Dvar</w:t>
            </w:r>
          </w:p>
        </w:tc>
      </w:tr>
      <w:tr w:rsidR="0033265F" w:rsidRPr="00DC2721" w14:paraId="573E264B" w14:textId="77777777" w:rsidTr="00DC2721">
        <w:trPr>
          <w:trHeight w:val="280"/>
        </w:trPr>
        <w:tc>
          <w:tcPr>
            <w:tcW w:w="700" w:type="dxa"/>
            <w:tcBorders>
              <w:top w:val="nil"/>
              <w:left w:val="nil"/>
              <w:bottom w:val="nil"/>
              <w:right w:val="nil"/>
            </w:tcBorders>
            <w:shd w:val="clear" w:color="auto" w:fill="auto"/>
            <w:noWrap/>
            <w:hideMark/>
          </w:tcPr>
          <w:p w14:paraId="762334EC"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X005</w:t>
            </w:r>
          </w:p>
        </w:tc>
        <w:tc>
          <w:tcPr>
            <w:tcW w:w="700" w:type="dxa"/>
            <w:tcBorders>
              <w:top w:val="nil"/>
              <w:left w:val="nil"/>
              <w:bottom w:val="nil"/>
              <w:right w:val="nil"/>
            </w:tcBorders>
            <w:shd w:val="clear" w:color="auto" w:fill="auto"/>
            <w:noWrap/>
            <w:hideMark/>
          </w:tcPr>
          <w:p w14:paraId="3FB24A7B"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8,16 </w:t>
            </w:r>
          </w:p>
        </w:tc>
        <w:tc>
          <w:tcPr>
            <w:tcW w:w="700" w:type="dxa"/>
            <w:tcBorders>
              <w:top w:val="nil"/>
              <w:left w:val="nil"/>
              <w:bottom w:val="nil"/>
              <w:right w:val="nil"/>
            </w:tcBorders>
            <w:shd w:val="clear" w:color="auto" w:fill="auto"/>
            <w:noWrap/>
            <w:hideMark/>
          </w:tcPr>
          <w:p w14:paraId="35E01731"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-10,46</w:t>
            </w:r>
          </w:p>
        </w:tc>
        <w:tc>
          <w:tcPr>
            <w:tcW w:w="700" w:type="dxa"/>
            <w:tcBorders>
              <w:top w:val="nil"/>
              <w:left w:val="nil"/>
              <w:bottom w:val="nil"/>
              <w:right w:val="nil"/>
            </w:tcBorders>
            <w:shd w:val="clear" w:color="auto" w:fill="auto"/>
            <w:noWrap/>
            <w:hideMark/>
          </w:tcPr>
          <w:p w14:paraId="70E689B7"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-7,80</w:t>
            </w:r>
          </w:p>
        </w:tc>
      </w:tr>
      <w:tr w:rsidR="0033265F" w:rsidRPr="00DC2721" w14:paraId="0C47959C" w14:textId="77777777" w:rsidTr="00DC2721">
        <w:trPr>
          <w:trHeight w:val="280"/>
        </w:trPr>
        <w:tc>
          <w:tcPr>
            <w:tcW w:w="700" w:type="dxa"/>
            <w:tcBorders>
              <w:top w:val="nil"/>
              <w:left w:val="nil"/>
              <w:bottom w:val="nil"/>
              <w:right w:val="nil"/>
            </w:tcBorders>
            <w:shd w:val="clear" w:color="auto" w:fill="auto"/>
            <w:noWrap/>
            <w:hideMark/>
          </w:tcPr>
          <w:p w14:paraId="064FEBFB"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X007</w:t>
            </w:r>
          </w:p>
        </w:tc>
        <w:tc>
          <w:tcPr>
            <w:tcW w:w="700" w:type="dxa"/>
            <w:tcBorders>
              <w:top w:val="nil"/>
              <w:left w:val="nil"/>
              <w:bottom w:val="nil"/>
              <w:right w:val="nil"/>
            </w:tcBorders>
            <w:shd w:val="clear" w:color="auto" w:fill="auto"/>
            <w:noWrap/>
            <w:hideMark/>
          </w:tcPr>
          <w:p w14:paraId="431CC2C4"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22,45 </w:t>
            </w:r>
          </w:p>
        </w:tc>
        <w:tc>
          <w:tcPr>
            <w:tcW w:w="700" w:type="dxa"/>
            <w:tcBorders>
              <w:top w:val="nil"/>
              <w:left w:val="nil"/>
              <w:bottom w:val="nil"/>
              <w:right w:val="nil"/>
            </w:tcBorders>
            <w:shd w:val="clear" w:color="auto" w:fill="auto"/>
            <w:noWrap/>
            <w:hideMark/>
          </w:tcPr>
          <w:p w14:paraId="4168B717"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4,58 </w:t>
            </w:r>
          </w:p>
        </w:tc>
        <w:tc>
          <w:tcPr>
            <w:tcW w:w="700" w:type="dxa"/>
            <w:tcBorders>
              <w:top w:val="nil"/>
              <w:left w:val="nil"/>
              <w:bottom w:val="nil"/>
              <w:right w:val="nil"/>
            </w:tcBorders>
            <w:shd w:val="clear" w:color="auto" w:fill="auto"/>
            <w:noWrap/>
            <w:hideMark/>
          </w:tcPr>
          <w:p w14:paraId="6944B7AF"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34,04 </w:t>
            </w:r>
          </w:p>
        </w:tc>
      </w:tr>
      <w:tr w:rsidR="0033265F" w:rsidRPr="00DC2721" w14:paraId="2495BC28" w14:textId="77777777" w:rsidTr="00DC2721">
        <w:trPr>
          <w:trHeight w:val="280"/>
        </w:trPr>
        <w:tc>
          <w:tcPr>
            <w:tcW w:w="700" w:type="dxa"/>
            <w:tcBorders>
              <w:top w:val="nil"/>
              <w:left w:val="nil"/>
              <w:bottom w:val="nil"/>
              <w:right w:val="nil"/>
            </w:tcBorders>
            <w:shd w:val="clear" w:color="auto" w:fill="auto"/>
            <w:noWrap/>
            <w:hideMark/>
          </w:tcPr>
          <w:p w14:paraId="31433DC4"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X030</w:t>
            </w:r>
          </w:p>
        </w:tc>
        <w:tc>
          <w:tcPr>
            <w:tcW w:w="700" w:type="dxa"/>
            <w:tcBorders>
              <w:top w:val="nil"/>
              <w:left w:val="nil"/>
              <w:bottom w:val="nil"/>
              <w:right w:val="nil"/>
            </w:tcBorders>
            <w:shd w:val="clear" w:color="auto" w:fill="auto"/>
            <w:noWrap/>
            <w:hideMark/>
          </w:tcPr>
          <w:p w14:paraId="7BA5559A"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3,40 </w:t>
            </w:r>
          </w:p>
        </w:tc>
        <w:tc>
          <w:tcPr>
            <w:tcW w:w="700" w:type="dxa"/>
            <w:tcBorders>
              <w:top w:val="nil"/>
              <w:left w:val="nil"/>
              <w:bottom w:val="nil"/>
              <w:right w:val="nil"/>
            </w:tcBorders>
            <w:shd w:val="clear" w:color="auto" w:fill="auto"/>
            <w:noWrap/>
            <w:hideMark/>
          </w:tcPr>
          <w:p w14:paraId="10D1E724"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15,03 </w:t>
            </w:r>
          </w:p>
        </w:tc>
        <w:tc>
          <w:tcPr>
            <w:tcW w:w="700" w:type="dxa"/>
            <w:tcBorders>
              <w:top w:val="nil"/>
              <w:left w:val="nil"/>
              <w:bottom w:val="nil"/>
              <w:right w:val="nil"/>
            </w:tcBorders>
            <w:shd w:val="clear" w:color="auto" w:fill="auto"/>
            <w:noWrap/>
            <w:hideMark/>
          </w:tcPr>
          <w:p w14:paraId="5F9CFCA9"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7,80 </w:t>
            </w:r>
          </w:p>
        </w:tc>
      </w:tr>
      <w:tr w:rsidR="0033265F" w:rsidRPr="00DC2721" w14:paraId="5A5CB2E7" w14:textId="77777777" w:rsidTr="00DC2721">
        <w:trPr>
          <w:trHeight w:val="280"/>
        </w:trPr>
        <w:tc>
          <w:tcPr>
            <w:tcW w:w="700" w:type="dxa"/>
            <w:tcBorders>
              <w:top w:val="nil"/>
              <w:left w:val="nil"/>
              <w:bottom w:val="nil"/>
              <w:right w:val="nil"/>
            </w:tcBorders>
            <w:shd w:val="clear" w:color="auto" w:fill="auto"/>
            <w:noWrap/>
            <w:hideMark/>
          </w:tcPr>
          <w:p w14:paraId="1F601F6D"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Y001</w:t>
            </w:r>
          </w:p>
        </w:tc>
        <w:tc>
          <w:tcPr>
            <w:tcW w:w="700" w:type="dxa"/>
            <w:tcBorders>
              <w:top w:val="nil"/>
              <w:left w:val="nil"/>
              <w:bottom w:val="nil"/>
              <w:right w:val="nil"/>
            </w:tcBorders>
            <w:shd w:val="clear" w:color="auto" w:fill="auto"/>
            <w:noWrap/>
            <w:hideMark/>
          </w:tcPr>
          <w:p w14:paraId="45A26AB8"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14,97 </w:t>
            </w:r>
          </w:p>
        </w:tc>
        <w:tc>
          <w:tcPr>
            <w:tcW w:w="700" w:type="dxa"/>
            <w:tcBorders>
              <w:top w:val="nil"/>
              <w:left w:val="nil"/>
              <w:bottom w:val="nil"/>
              <w:right w:val="nil"/>
            </w:tcBorders>
            <w:shd w:val="clear" w:color="auto" w:fill="auto"/>
            <w:noWrap/>
            <w:hideMark/>
          </w:tcPr>
          <w:p w14:paraId="02E4F1AF"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-9,15</w:t>
            </w:r>
          </w:p>
        </w:tc>
        <w:tc>
          <w:tcPr>
            <w:tcW w:w="700" w:type="dxa"/>
            <w:tcBorders>
              <w:top w:val="nil"/>
              <w:left w:val="nil"/>
              <w:bottom w:val="nil"/>
              <w:right w:val="nil"/>
            </w:tcBorders>
            <w:shd w:val="clear" w:color="auto" w:fill="auto"/>
            <w:noWrap/>
            <w:hideMark/>
          </w:tcPr>
          <w:p w14:paraId="24187C13"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21,99 </w:t>
            </w:r>
          </w:p>
        </w:tc>
      </w:tr>
      <w:tr w:rsidR="0033265F" w:rsidRPr="00DC2721" w14:paraId="48350DF8" w14:textId="77777777" w:rsidTr="00DC2721">
        <w:trPr>
          <w:trHeight w:val="280"/>
        </w:trPr>
        <w:tc>
          <w:tcPr>
            <w:tcW w:w="700" w:type="dxa"/>
            <w:tcBorders>
              <w:top w:val="nil"/>
              <w:left w:val="nil"/>
              <w:bottom w:val="nil"/>
              <w:right w:val="nil"/>
            </w:tcBorders>
            <w:shd w:val="clear" w:color="auto" w:fill="auto"/>
            <w:noWrap/>
            <w:hideMark/>
          </w:tcPr>
          <w:p w14:paraId="31483C22"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Y003</w:t>
            </w:r>
          </w:p>
        </w:tc>
        <w:tc>
          <w:tcPr>
            <w:tcW w:w="700" w:type="dxa"/>
            <w:tcBorders>
              <w:top w:val="nil"/>
              <w:left w:val="nil"/>
              <w:bottom w:val="nil"/>
              <w:right w:val="nil"/>
            </w:tcBorders>
            <w:shd w:val="clear" w:color="auto" w:fill="auto"/>
            <w:noWrap/>
            <w:hideMark/>
          </w:tcPr>
          <w:p w14:paraId="3B37B3A0"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-2,04</w:t>
            </w:r>
          </w:p>
        </w:tc>
        <w:tc>
          <w:tcPr>
            <w:tcW w:w="700" w:type="dxa"/>
            <w:tcBorders>
              <w:top w:val="nil"/>
              <w:left w:val="nil"/>
              <w:bottom w:val="nil"/>
              <w:right w:val="nil"/>
            </w:tcBorders>
            <w:shd w:val="clear" w:color="auto" w:fill="auto"/>
            <w:noWrap/>
            <w:hideMark/>
          </w:tcPr>
          <w:p w14:paraId="62F2E1B5"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3,27 </w:t>
            </w:r>
          </w:p>
        </w:tc>
        <w:tc>
          <w:tcPr>
            <w:tcW w:w="700" w:type="dxa"/>
            <w:tcBorders>
              <w:top w:val="nil"/>
              <w:left w:val="nil"/>
              <w:bottom w:val="nil"/>
              <w:right w:val="nil"/>
            </w:tcBorders>
            <w:shd w:val="clear" w:color="auto" w:fill="auto"/>
            <w:noWrap/>
            <w:hideMark/>
          </w:tcPr>
          <w:p w14:paraId="1AC9BBC4"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16,31 </w:t>
            </w:r>
          </w:p>
        </w:tc>
      </w:tr>
      <w:tr w:rsidR="0033265F" w:rsidRPr="00DC2721" w14:paraId="577127BF" w14:textId="77777777" w:rsidTr="00DC2721">
        <w:trPr>
          <w:trHeight w:val="280"/>
        </w:trPr>
        <w:tc>
          <w:tcPr>
            <w:tcW w:w="700" w:type="dxa"/>
            <w:tcBorders>
              <w:top w:val="nil"/>
              <w:left w:val="nil"/>
              <w:bottom w:val="nil"/>
              <w:right w:val="nil"/>
            </w:tcBorders>
            <w:shd w:val="clear" w:color="auto" w:fill="auto"/>
            <w:noWrap/>
            <w:hideMark/>
          </w:tcPr>
          <w:p w14:paraId="3665ACAD"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Y009</w:t>
            </w:r>
          </w:p>
        </w:tc>
        <w:tc>
          <w:tcPr>
            <w:tcW w:w="700" w:type="dxa"/>
            <w:tcBorders>
              <w:top w:val="nil"/>
              <w:left w:val="nil"/>
              <w:bottom w:val="nil"/>
              <w:right w:val="nil"/>
            </w:tcBorders>
            <w:shd w:val="clear" w:color="auto" w:fill="auto"/>
            <w:noWrap/>
            <w:hideMark/>
          </w:tcPr>
          <w:p w14:paraId="759E2A8F"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14,29 </w:t>
            </w:r>
          </w:p>
        </w:tc>
        <w:tc>
          <w:tcPr>
            <w:tcW w:w="700" w:type="dxa"/>
            <w:tcBorders>
              <w:top w:val="nil"/>
              <w:left w:val="nil"/>
              <w:bottom w:val="nil"/>
              <w:right w:val="nil"/>
            </w:tcBorders>
            <w:shd w:val="clear" w:color="auto" w:fill="auto"/>
            <w:noWrap/>
            <w:hideMark/>
          </w:tcPr>
          <w:p w14:paraId="4FD39540"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-1,31</w:t>
            </w:r>
          </w:p>
        </w:tc>
        <w:tc>
          <w:tcPr>
            <w:tcW w:w="700" w:type="dxa"/>
            <w:tcBorders>
              <w:top w:val="nil"/>
              <w:left w:val="nil"/>
              <w:bottom w:val="nil"/>
              <w:right w:val="nil"/>
            </w:tcBorders>
            <w:shd w:val="clear" w:color="auto" w:fill="auto"/>
            <w:noWrap/>
            <w:hideMark/>
          </w:tcPr>
          <w:p w14:paraId="0311A846"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19,15 </w:t>
            </w:r>
          </w:p>
        </w:tc>
      </w:tr>
      <w:tr w:rsidR="0033265F" w:rsidRPr="00DC2721" w14:paraId="3DB81834" w14:textId="77777777" w:rsidTr="00DC2721">
        <w:trPr>
          <w:trHeight w:val="280"/>
        </w:trPr>
        <w:tc>
          <w:tcPr>
            <w:tcW w:w="700" w:type="dxa"/>
            <w:tcBorders>
              <w:top w:val="nil"/>
              <w:left w:val="nil"/>
              <w:bottom w:val="nil"/>
              <w:right w:val="nil"/>
            </w:tcBorders>
            <w:shd w:val="clear" w:color="auto" w:fill="auto"/>
            <w:noWrap/>
            <w:hideMark/>
          </w:tcPr>
          <w:p w14:paraId="2B0EAB93"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Y012</w:t>
            </w:r>
          </w:p>
        </w:tc>
        <w:tc>
          <w:tcPr>
            <w:tcW w:w="700" w:type="dxa"/>
            <w:tcBorders>
              <w:top w:val="nil"/>
              <w:left w:val="nil"/>
              <w:bottom w:val="nil"/>
              <w:right w:val="nil"/>
            </w:tcBorders>
            <w:shd w:val="clear" w:color="auto" w:fill="auto"/>
            <w:noWrap/>
            <w:hideMark/>
          </w:tcPr>
          <w:p w14:paraId="6CD8E112"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8,16 </w:t>
            </w:r>
          </w:p>
        </w:tc>
        <w:tc>
          <w:tcPr>
            <w:tcW w:w="700" w:type="dxa"/>
            <w:tcBorders>
              <w:top w:val="nil"/>
              <w:left w:val="nil"/>
              <w:bottom w:val="nil"/>
              <w:right w:val="nil"/>
            </w:tcBorders>
            <w:shd w:val="clear" w:color="auto" w:fill="auto"/>
            <w:noWrap/>
            <w:hideMark/>
          </w:tcPr>
          <w:p w14:paraId="573F51FE"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1,96 </w:t>
            </w:r>
          </w:p>
        </w:tc>
        <w:tc>
          <w:tcPr>
            <w:tcW w:w="700" w:type="dxa"/>
            <w:tcBorders>
              <w:top w:val="nil"/>
              <w:left w:val="nil"/>
              <w:bottom w:val="nil"/>
              <w:right w:val="nil"/>
            </w:tcBorders>
            <w:shd w:val="clear" w:color="auto" w:fill="auto"/>
            <w:noWrap/>
            <w:hideMark/>
          </w:tcPr>
          <w:p w14:paraId="33397130"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3,55 </w:t>
            </w:r>
          </w:p>
        </w:tc>
      </w:tr>
      <w:tr w:rsidR="0033265F" w:rsidRPr="00DC2721" w14:paraId="717A4FD3" w14:textId="77777777" w:rsidTr="00DC2721">
        <w:trPr>
          <w:trHeight w:val="280"/>
        </w:trPr>
        <w:tc>
          <w:tcPr>
            <w:tcW w:w="700" w:type="dxa"/>
            <w:tcBorders>
              <w:top w:val="nil"/>
              <w:left w:val="nil"/>
              <w:bottom w:val="nil"/>
              <w:right w:val="nil"/>
            </w:tcBorders>
            <w:shd w:val="clear" w:color="auto" w:fill="auto"/>
            <w:noWrap/>
            <w:hideMark/>
          </w:tcPr>
          <w:p w14:paraId="5A854D98"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Y013</w:t>
            </w:r>
          </w:p>
        </w:tc>
        <w:tc>
          <w:tcPr>
            <w:tcW w:w="700" w:type="dxa"/>
            <w:tcBorders>
              <w:top w:val="nil"/>
              <w:left w:val="nil"/>
              <w:bottom w:val="nil"/>
              <w:right w:val="nil"/>
            </w:tcBorders>
            <w:shd w:val="clear" w:color="auto" w:fill="auto"/>
            <w:noWrap/>
            <w:hideMark/>
          </w:tcPr>
          <w:p w14:paraId="46FE9DBB"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0,68 </w:t>
            </w:r>
          </w:p>
        </w:tc>
        <w:tc>
          <w:tcPr>
            <w:tcW w:w="700" w:type="dxa"/>
            <w:tcBorders>
              <w:top w:val="nil"/>
              <w:left w:val="nil"/>
              <w:bottom w:val="nil"/>
              <w:right w:val="nil"/>
            </w:tcBorders>
            <w:shd w:val="clear" w:color="auto" w:fill="auto"/>
            <w:noWrap/>
            <w:hideMark/>
          </w:tcPr>
          <w:p w14:paraId="30F5DCC9"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9,15 </w:t>
            </w:r>
          </w:p>
        </w:tc>
        <w:tc>
          <w:tcPr>
            <w:tcW w:w="700" w:type="dxa"/>
            <w:tcBorders>
              <w:top w:val="nil"/>
              <w:left w:val="nil"/>
              <w:bottom w:val="nil"/>
              <w:right w:val="nil"/>
            </w:tcBorders>
            <w:shd w:val="clear" w:color="auto" w:fill="auto"/>
            <w:noWrap/>
            <w:hideMark/>
          </w:tcPr>
          <w:p w14:paraId="6323DA4B"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9,93 </w:t>
            </w:r>
          </w:p>
        </w:tc>
      </w:tr>
      <w:tr w:rsidR="0033265F" w:rsidRPr="00DC2721" w14:paraId="5E6E95B6" w14:textId="77777777" w:rsidTr="00DC2721">
        <w:trPr>
          <w:trHeight w:val="280"/>
        </w:trPr>
        <w:tc>
          <w:tcPr>
            <w:tcW w:w="700" w:type="dxa"/>
            <w:tcBorders>
              <w:top w:val="nil"/>
              <w:left w:val="nil"/>
              <w:bottom w:val="nil"/>
              <w:right w:val="nil"/>
            </w:tcBorders>
            <w:shd w:val="clear" w:color="auto" w:fill="auto"/>
            <w:noWrap/>
            <w:hideMark/>
          </w:tcPr>
          <w:p w14:paraId="7C555705"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Y015</w:t>
            </w:r>
          </w:p>
        </w:tc>
        <w:tc>
          <w:tcPr>
            <w:tcW w:w="700" w:type="dxa"/>
            <w:tcBorders>
              <w:top w:val="nil"/>
              <w:left w:val="nil"/>
              <w:bottom w:val="nil"/>
              <w:right w:val="nil"/>
            </w:tcBorders>
            <w:shd w:val="clear" w:color="auto" w:fill="auto"/>
            <w:noWrap/>
            <w:hideMark/>
          </w:tcPr>
          <w:p w14:paraId="70F8674E"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12,93 </w:t>
            </w:r>
          </w:p>
        </w:tc>
        <w:tc>
          <w:tcPr>
            <w:tcW w:w="700" w:type="dxa"/>
            <w:tcBorders>
              <w:top w:val="nil"/>
              <w:left w:val="nil"/>
              <w:bottom w:val="nil"/>
              <w:right w:val="nil"/>
            </w:tcBorders>
            <w:shd w:val="clear" w:color="auto" w:fill="auto"/>
            <w:noWrap/>
            <w:hideMark/>
          </w:tcPr>
          <w:p w14:paraId="04A00B5C"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-5,88</w:t>
            </w:r>
          </w:p>
        </w:tc>
        <w:tc>
          <w:tcPr>
            <w:tcW w:w="700" w:type="dxa"/>
            <w:tcBorders>
              <w:top w:val="nil"/>
              <w:left w:val="nil"/>
              <w:bottom w:val="nil"/>
              <w:right w:val="nil"/>
            </w:tcBorders>
            <w:shd w:val="clear" w:color="auto" w:fill="auto"/>
            <w:noWrap/>
            <w:hideMark/>
          </w:tcPr>
          <w:p w14:paraId="0AE06AD1"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2,84 </w:t>
            </w:r>
          </w:p>
        </w:tc>
      </w:tr>
      <w:tr w:rsidR="0033265F" w:rsidRPr="00DC2721" w14:paraId="286CDEA4" w14:textId="77777777" w:rsidTr="00DC2721">
        <w:trPr>
          <w:trHeight w:val="280"/>
        </w:trPr>
        <w:tc>
          <w:tcPr>
            <w:tcW w:w="700" w:type="dxa"/>
            <w:tcBorders>
              <w:top w:val="nil"/>
              <w:left w:val="nil"/>
              <w:bottom w:val="nil"/>
              <w:right w:val="nil"/>
            </w:tcBorders>
            <w:shd w:val="clear" w:color="auto" w:fill="auto"/>
            <w:noWrap/>
            <w:hideMark/>
          </w:tcPr>
          <w:p w14:paraId="53725363"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Y018</w:t>
            </w:r>
          </w:p>
        </w:tc>
        <w:tc>
          <w:tcPr>
            <w:tcW w:w="700" w:type="dxa"/>
            <w:tcBorders>
              <w:top w:val="nil"/>
              <w:left w:val="nil"/>
              <w:bottom w:val="nil"/>
              <w:right w:val="nil"/>
            </w:tcBorders>
            <w:shd w:val="clear" w:color="auto" w:fill="auto"/>
            <w:noWrap/>
            <w:hideMark/>
          </w:tcPr>
          <w:p w14:paraId="63F5E8DC"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0,68 </w:t>
            </w:r>
          </w:p>
        </w:tc>
        <w:tc>
          <w:tcPr>
            <w:tcW w:w="700" w:type="dxa"/>
            <w:tcBorders>
              <w:top w:val="nil"/>
              <w:left w:val="nil"/>
              <w:bottom w:val="nil"/>
              <w:right w:val="nil"/>
            </w:tcBorders>
            <w:shd w:val="clear" w:color="auto" w:fill="auto"/>
            <w:noWrap/>
            <w:hideMark/>
          </w:tcPr>
          <w:p w14:paraId="6BF32F56"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3,27 </w:t>
            </w:r>
          </w:p>
        </w:tc>
        <w:tc>
          <w:tcPr>
            <w:tcW w:w="700" w:type="dxa"/>
            <w:tcBorders>
              <w:top w:val="nil"/>
              <w:left w:val="nil"/>
              <w:bottom w:val="nil"/>
              <w:right w:val="nil"/>
            </w:tcBorders>
            <w:shd w:val="clear" w:color="auto" w:fill="auto"/>
            <w:noWrap/>
            <w:hideMark/>
          </w:tcPr>
          <w:p w14:paraId="6B6BFA43"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36,88 </w:t>
            </w:r>
          </w:p>
        </w:tc>
      </w:tr>
      <w:tr w:rsidR="0033265F" w:rsidRPr="00DC2721" w14:paraId="3BF13238" w14:textId="77777777" w:rsidTr="00DC2721">
        <w:trPr>
          <w:trHeight w:val="280"/>
        </w:trPr>
        <w:tc>
          <w:tcPr>
            <w:tcW w:w="700" w:type="dxa"/>
            <w:tcBorders>
              <w:top w:val="nil"/>
              <w:left w:val="nil"/>
              <w:bottom w:val="nil"/>
              <w:right w:val="nil"/>
            </w:tcBorders>
            <w:shd w:val="clear" w:color="auto" w:fill="auto"/>
            <w:noWrap/>
            <w:hideMark/>
          </w:tcPr>
          <w:p w14:paraId="73A60E9E"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Y019</w:t>
            </w:r>
          </w:p>
        </w:tc>
        <w:tc>
          <w:tcPr>
            <w:tcW w:w="700" w:type="dxa"/>
            <w:tcBorders>
              <w:top w:val="nil"/>
              <w:left w:val="nil"/>
              <w:bottom w:val="nil"/>
              <w:right w:val="nil"/>
            </w:tcBorders>
            <w:shd w:val="clear" w:color="auto" w:fill="auto"/>
            <w:noWrap/>
            <w:hideMark/>
          </w:tcPr>
          <w:p w14:paraId="448BC9D2"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4,76 </w:t>
            </w:r>
          </w:p>
        </w:tc>
        <w:tc>
          <w:tcPr>
            <w:tcW w:w="700" w:type="dxa"/>
            <w:tcBorders>
              <w:top w:val="nil"/>
              <w:left w:val="nil"/>
              <w:bottom w:val="nil"/>
              <w:right w:val="nil"/>
            </w:tcBorders>
            <w:shd w:val="clear" w:color="auto" w:fill="auto"/>
            <w:noWrap/>
            <w:hideMark/>
          </w:tcPr>
          <w:p w14:paraId="41CA5208"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5,23 </w:t>
            </w:r>
          </w:p>
        </w:tc>
        <w:tc>
          <w:tcPr>
            <w:tcW w:w="700" w:type="dxa"/>
            <w:tcBorders>
              <w:top w:val="nil"/>
              <w:left w:val="nil"/>
              <w:bottom w:val="nil"/>
              <w:right w:val="nil"/>
            </w:tcBorders>
            <w:shd w:val="clear" w:color="auto" w:fill="auto"/>
            <w:noWrap/>
            <w:hideMark/>
          </w:tcPr>
          <w:p w14:paraId="09B9E775"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9,93 </w:t>
            </w:r>
          </w:p>
        </w:tc>
      </w:tr>
      <w:tr w:rsidR="0033265F" w:rsidRPr="00DC2721" w14:paraId="19C29358" w14:textId="77777777" w:rsidTr="00DC2721">
        <w:trPr>
          <w:trHeight w:val="280"/>
        </w:trPr>
        <w:tc>
          <w:tcPr>
            <w:tcW w:w="700" w:type="dxa"/>
            <w:tcBorders>
              <w:top w:val="nil"/>
              <w:left w:val="nil"/>
              <w:bottom w:val="nil"/>
              <w:right w:val="nil"/>
            </w:tcBorders>
            <w:shd w:val="clear" w:color="auto" w:fill="auto"/>
            <w:noWrap/>
            <w:hideMark/>
          </w:tcPr>
          <w:p w14:paraId="2F206975"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Y020</w:t>
            </w:r>
          </w:p>
        </w:tc>
        <w:tc>
          <w:tcPr>
            <w:tcW w:w="700" w:type="dxa"/>
            <w:tcBorders>
              <w:top w:val="nil"/>
              <w:left w:val="nil"/>
              <w:bottom w:val="nil"/>
              <w:right w:val="nil"/>
            </w:tcBorders>
            <w:shd w:val="clear" w:color="auto" w:fill="auto"/>
            <w:noWrap/>
            <w:hideMark/>
          </w:tcPr>
          <w:p w14:paraId="097A828D"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7,48 </w:t>
            </w:r>
          </w:p>
        </w:tc>
        <w:tc>
          <w:tcPr>
            <w:tcW w:w="700" w:type="dxa"/>
            <w:tcBorders>
              <w:top w:val="nil"/>
              <w:left w:val="nil"/>
              <w:bottom w:val="nil"/>
              <w:right w:val="nil"/>
            </w:tcBorders>
            <w:shd w:val="clear" w:color="auto" w:fill="auto"/>
            <w:noWrap/>
            <w:hideMark/>
          </w:tcPr>
          <w:p w14:paraId="3BEF14EB"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-7,84</w:t>
            </w:r>
          </w:p>
        </w:tc>
        <w:tc>
          <w:tcPr>
            <w:tcW w:w="700" w:type="dxa"/>
            <w:tcBorders>
              <w:top w:val="nil"/>
              <w:left w:val="nil"/>
              <w:bottom w:val="nil"/>
              <w:right w:val="nil"/>
            </w:tcBorders>
            <w:shd w:val="clear" w:color="auto" w:fill="auto"/>
            <w:noWrap/>
            <w:hideMark/>
          </w:tcPr>
          <w:p w14:paraId="5E024FF7"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-10,64</w:t>
            </w:r>
          </w:p>
        </w:tc>
      </w:tr>
      <w:tr w:rsidR="0033265F" w:rsidRPr="00DC2721" w14:paraId="64AAAFB5" w14:textId="77777777" w:rsidTr="00DC2721">
        <w:trPr>
          <w:trHeight w:val="280"/>
        </w:trPr>
        <w:tc>
          <w:tcPr>
            <w:tcW w:w="700" w:type="dxa"/>
            <w:tcBorders>
              <w:top w:val="nil"/>
              <w:left w:val="nil"/>
              <w:bottom w:val="nil"/>
              <w:right w:val="nil"/>
            </w:tcBorders>
            <w:shd w:val="clear" w:color="auto" w:fill="auto"/>
            <w:noWrap/>
            <w:hideMark/>
          </w:tcPr>
          <w:p w14:paraId="589B5DED"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Y021</w:t>
            </w:r>
          </w:p>
        </w:tc>
        <w:tc>
          <w:tcPr>
            <w:tcW w:w="700" w:type="dxa"/>
            <w:tcBorders>
              <w:top w:val="nil"/>
              <w:left w:val="nil"/>
              <w:bottom w:val="nil"/>
              <w:right w:val="nil"/>
            </w:tcBorders>
            <w:shd w:val="clear" w:color="auto" w:fill="auto"/>
            <w:noWrap/>
            <w:hideMark/>
          </w:tcPr>
          <w:p w14:paraId="5B6F2776"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0,68 </w:t>
            </w:r>
          </w:p>
        </w:tc>
        <w:tc>
          <w:tcPr>
            <w:tcW w:w="700" w:type="dxa"/>
            <w:tcBorders>
              <w:top w:val="nil"/>
              <w:left w:val="nil"/>
              <w:bottom w:val="nil"/>
              <w:right w:val="nil"/>
            </w:tcBorders>
            <w:shd w:val="clear" w:color="auto" w:fill="auto"/>
            <w:noWrap/>
            <w:hideMark/>
          </w:tcPr>
          <w:p w14:paraId="5249B5F4"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-1,96</w:t>
            </w:r>
          </w:p>
        </w:tc>
        <w:tc>
          <w:tcPr>
            <w:tcW w:w="700" w:type="dxa"/>
            <w:tcBorders>
              <w:top w:val="nil"/>
              <w:left w:val="nil"/>
              <w:bottom w:val="nil"/>
              <w:right w:val="nil"/>
            </w:tcBorders>
            <w:shd w:val="clear" w:color="auto" w:fill="auto"/>
            <w:noWrap/>
            <w:hideMark/>
          </w:tcPr>
          <w:p w14:paraId="70D6348B"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15,60 </w:t>
            </w:r>
          </w:p>
        </w:tc>
      </w:tr>
      <w:tr w:rsidR="0033265F" w:rsidRPr="00DC2721" w14:paraId="05D9FDA4" w14:textId="77777777" w:rsidTr="00DC2721">
        <w:trPr>
          <w:trHeight w:val="280"/>
        </w:trPr>
        <w:tc>
          <w:tcPr>
            <w:tcW w:w="700" w:type="dxa"/>
            <w:tcBorders>
              <w:top w:val="nil"/>
              <w:left w:val="nil"/>
              <w:bottom w:val="nil"/>
              <w:right w:val="nil"/>
            </w:tcBorders>
            <w:shd w:val="clear" w:color="auto" w:fill="auto"/>
            <w:noWrap/>
            <w:hideMark/>
          </w:tcPr>
          <w:p w14:paraId="03238C4C"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Y022</w:t>
            </w:r>
          </w:p>
        </w:tc>
        <w:tc>
          <w:tcPr>
            <w:tcW w:w="700" w:type="dxa"/>
            <w:tcBorders>
              <w:top w:val="nil"/>
              <w:left w:val="nil"/>
              <w:bottom w:val="nil"/>
              <w:right w:val="nil"/>
            </w:tcBorders>
            <w:shd w:val="clear" w:color="auto" w:fill="auto"/>
            <w:noWrap/>
            <w:hideMark/>
          </w:tcPr>
          <w:p w14:paraId="05C9F569"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27,89 </w:t>
            </w:r>
          </w:p>
        </w:tc>
        <w:tc>
          <w:tcPr>
            <w:tcW w:w="700" w:type="dxa"/>
            <w:tcBorders>
              <w:top w:val="nil"/>
              <w:left w:val="nil"/>
              <w:bottom w:val="nil"/>
              <w:right w:val="nil"/>
            </w:tcBorders>
            <w:shd w:val="clear" w:color="auto" w:fill="auto"/>
            <w:noWrap/>
            <w:hideMark/>
          </w:tcPr>
          <w:p w14:paraId="2FD880A9"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-14,38</w:t>
            </w:r>
          </w:p>
        </w:tc>
        <w:tc>
          <w:tcPr>
            <w:tcW w:w="700" w:type="dxa"/>
            <w:tcBorders>
              <w:top w:val="nil"/>
              <w:left w:val="nil"/>
              <w:bottom w:val="nil"/>
              <w:right w:val="nil"/>
            </w:tcBorders>
            <w:shd w:val="clear" w:color="auto" w:fill="auto"/>
            <w:noWrap/>
            <w:hideMark/>
          </w:tcPr>
          <w:p w14:paraId="1FCC90C1"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19,15 </w:t>
            </w:r>
          </w:p>
        </w:tc>
      </w:tr>
      <w:tr w:rsidR="0033265F" w:rsidRPr="00DC2721" w14:paraId="0A9838F9" w14:textId="77777777" w:rsidTr="00DC2721">
        <w:trPr>
          <w:trHeight w:val="280"/>
        </w:trPr>
        <w:tc>
          <w:tcPr>
            <w:tcW w:w="700" w:type="dxa"/>
            <w:tcBorders>
              <w:top w:val="nil"/>
              <w:left w:val="nil"/>
              <w:bottom w:val="nil"/>
              <w:right w:val="nil"/>
            </w:tcBorders>
            <w:shd w:val="clear" w:color="auto" w:fill="auto"/>
            <w:noWrap/>
            <w:hideMark/>
          </w:tcPr>
          <w:p w14:paraId="16E43D48"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Y030</w:t>
            </w:r>
          </w:p>
        </w:tc>
        <w:tc>
          <w:tcPr>
            <w:tcW w:w="700" w:type="dxa"/>
            <w:tcBorders>
              <w:top w:val="nil"/>
              <w:left w:val="nil"/>
              <w:bottom w:val="nil"/>
              <w:right w:val="nil"/>
            </w:tcBorders>
            <w:shd w:val="clear" w:color="auto" w:fill="auto"/>
            <w:noWrap/>
            <w:hideMark/>
          </w:tcPr>
          <w:p w14:paraId="4D0FB3EE"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17,01 </w:t>
            </w:r>
          </w:p>
        </w:tc>
        <w:tc>
          <w:tcPr>
            <w:tcW w:w="700" w:type="dxa"/>
            <w:tcBorders>
              <w:top w:val="nil"/>
              <w:left w:val="nil"/>
              <w:bottom w:val="nil"/>
              <w:right w:val="nil"/>
            </w:tcBorders>
            <w:shd w:val="clear" w:color="auto" w:fill="auto"/>
            <w:noWrap/>
            <w:hideMark/>
          </w:tcPr>
          <w:p w14:paraId="6E769F91"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1,96 </w:t>
            </w:r>
          </w:p>
        </w:tc>
        <w:tc>
          <w:tcPr>
            <w:tcW w:w="700" w:type="dxa"/>
            <w:tcBorders>
              <w:top w:val="nil"/>
              <w:left w:val="nil"/>
              <w:bottom w:val="nil"/>
              <w:right w:val="nil"/>
            </w:tcBorders>
            <w:shd w:val="clear" w:color="auto" w:fill="auto"/>
            <w:noWrap/>
            <w:hideMark/>
          </w:tcPr>
          <w:p w14:paraId="57D467A0"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26,95 </w:t>
            </w:r>
          </w:p>
        </w:tc>
      </w:tr>
      <w:tr w:rsidR="0033265F" w:rsidRPr="00DC2721" w14:paraId="5D78BB3B" w14:textId="77777777" w:rsidTr="00DC2721">
        <w:trPr>
          <w:trHeight w:val="280"/>
        </w:trPr>
        <w:tc>
          <w:tcPr>
            <w:tcW w:w="700" w:type="dxa"/>
            <w:tcBorders>
              <w:top w:val="nil"/>
              <w:left w:val="nil"/>
              <w:bottom w:val="nil"/>
              <w:right w:val="nil"/>
            </w:tcBorders>
            <w:shd w:val="clear" w:color="auto" w:fill="auto"/>
            <w:noWrap/>
            <w:hideMark/>
          </w:tcPr>
          <w:p w14:paraId="0CCE65C0"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Y031</w:t>
            </w:r>
          </w:p>
        </w:tc>
        <w:tc>
          <w:tcPr>
            <w:tcW w:w="700" w:type="dxa"/>
            <w:tcBorders>
              <w:top w:val="nil"/>
              <w:left w:val="nil"/>
              <w:bottom w:val="nil"/>
              <w:right w:val="nil"/>
            </w:tcBorders>
            <w:shd w:val="clear" w:color="auto" w:fill="auto"/>
            <w:noWrap/>
            <w:hideMark/>
          </w:tcPr>
          <w:p w14:paraId="6522408D"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2,04 </w:t>
            </w:r>
          </w:p>
        </w:tc>
        <w:tc>
          <w:tcPr>
            <w:tcW w:w="700" w:type="dxa"/>
            <w:tcBorders>
              <w:top w:val="nil"/>
              <w:left w:val="nil"/>
              <w:bottom w:val="nil"/>
              <w:right w:val="nil"/>
            </w:tcBorders>
            <w:shd w:val="clear" w:color="auto" w:fill="auto"/>
            <w:noWrap/>
            <w:hideMark/>
          </w:tcPr>
          <w:p w14:paraId="6E135E33"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13,73 </w:t>
            </w:r>
          </w:p>
        </w:tc>
        <w:tc>
          <w:tcPr>
            <w:tcW w:w="700" w:type="dxa"/>
            <w:tcBorders>
              <w:top w:val="nil"/>
              <w:left w:val="nil"/>
              <w:bottom w:val="nil"/>
              <w:right w:val="nil"/>
            </w:tcBorders>
            <w:shd w:val="clear" w:color="auto" w:fill="auto"/>
            <w:noWrap/>
            <w:hideMark/>
          </w:tcPr>
          <w:p w14:paraId="7811C9D4"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-2,13</w:t>
            </w:r>
          </w:p>
        </w:tc>
      </w:tr>
      <w:tr w:rsidR="0033265F" w:rsidRPr="00DC2721" w14:paraId="1809B0B7" w14:textId="77777777" w:rsidTr="00DC2721">
        <w:trPr>
          <w:trHeight w:val="280"/>
        </w:trPr>
        <w:tc>
          <w:tcPr>
            <w:tcW w:w="700" w:type="dxa"/>
            <w:tcBorders>
              <w:top w:val="nil"/>
              <w:left w:val="nil"/>
              <w:bottom w:val="nil"/>
              <w:right w:val="nil"/>
            </w:tcBorders>
            <w:shd w:val="clear" w:color="auto" w:fill="auto"/>
            <w:noWrap/>
            <w:hideMark/>
          </w:tcPr>
          <w:p w14:paraId="7BB3B1F4"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Y032</w:t>
            </w:r>
          </w:p>
        </w:tc>
        <w:tc>
          <w:tcPr>
            <w:tcW w:w="700" w:type="dxa"/>
            <w:tcBorders>
              <w:top w:val="nil"/>
              <w:left w:val="nil"/>
              <w:bottom w:val="nil"/>
              <w:right w:val="nil"/>
            </w:tcBorders>
            <w:shd w:val="clear" w:color="auto" w:fill="auto"/>
            <w:noWrap/>
            <w:hideMark/>
          </w:tcPr>
          <w:p w14:paraId="37BED095"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4,76 </w:t>
            </w:r>
          </w:p>
        </w:tc>
        <w:tc>
          <w:tcPr>
            <w:tcW w:w="700" w:type="dxa"/>
            <w:tcBorders>
              <w:top w:val="nil"/>
              <w:left w:val="nil"/>
              <w:bottom w:val="nil"/>
              <w:right w:val="nil"/>
            </w:tcBorders>
            <w:shd w:val="clear" w:color="auto" w:fill="auto"/>
            <w:noWrap/>
            <w:hideMark/>
          </w:tcPr>
          <w:p w14:paraId="2E54B02F"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4,58 </w:t>
            </w:r>
          </w:p>
        </w:tc>
        <w:tc>
          <w:tcPr>
            <w:tcW w:w="700" w:type="dxa"/>
            <w:tcBorders>
              <w:top w:val="nil"/>
              <w:left w:val="nil"/>
              <w:bottom w:val="nil"/>
              <w:right w:val="nil"/>
            </w:tcBorders>
            <w:shd w:val="clear" w:color="auto" w:fill="auto"/>
            <w:noWrap/>
            <w:hideMark/>
          </w:tcPr>
          <w:p w14:paraId="01F7BC91"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-2,13</w:t>
            </w:r>
          </w:p>
        </w:tc>
      </w:tr>
      <w:tr w:rsidR="0033265F" w:rsidRPr="00DC2721" w14:paraId="02C32F27" w14:textId="77777777" w:rsidTr="00DC2721">
        <w:trPr>
          <w:trHeight w:val="280"/>
        </w:trPr>
        <w:tc>
          <w:tcPr>
            <w:tcW w:w="700" w:type="dxa"/>
            <w:tcBorders>
              <w:top w:val="nil"/>
              <w:left w:val="nil"/>
              <w:bottom w:val="nil"/>
              <w:right w:val="nil"/>
            </w:tcBorders>
            <w:shd w:val="clear" w:color="auto" w:fill="auto"/>
            <w:noWrap/>
            <w:hideMark/>
          </w:tcPr>
          <w:p w14:paraId="46CD0C23"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Y033</w:t>
            </w:r>
          </w:p>
        </w:tc>
        <w:tc>
          <w:tcPr>
            <w:tcW w:w="700" w:type="dxa"/>
            <w:tcBorders>
              <w:top w:val="nil"/>
              <w:left w:val="nil"/>
              <w:bottom w:val="nil"/>
              <w:right w:val="nil"/>
            </w:tcBorders>
            <w:shd w:val="clear" w:color="auto" w:fill="auto"/>
            <w:noWrap/>
            <w:hideMark/>
          </w:tcPr>
          <w:p w14:paraId="43577946"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15,65 </w:t>
            </w:r>
          </w:p>
        </w:tc>
        <w:tc>
          <w:tcPr>
            <w:tcW w:w="700" w:type="dxa"/>
            <w:tcBorders>
              <w:top w:val="nil"/>
              <w:left w:val="nil"/>
              <w:bottom w:val="nil"/>
              <w:right w:val="nil"/>
            </w:tcBorders>
            <w:shd w:val="clear" w:color="auto" w:fill="auto"/>
            <w:noWrap/>
            <w:hideMark/>
          </w:tcPr>
          <w:p w14:paraId="0DD4551D"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-2,61</w:t>
            </w:r>
          </w:p>
        </w:tc>
        <w:tc>
          <w:tcPr>
            <w:tcW w:w="700" w:type="dxa"/>
            <w:tcBorders>
              <w:top w:val="nil"/>
              <w:left w:val="nil"/>
              <w:bottom w:val="nil"/>
              <w:right w:val="nil"/>
            </w:tcBorders>
            <w:shd w:val="clear" w:color="auto" w:fill="auto"/>
            <w:noWrap/>
            <w:hideMark/>
          </w:tcPr>
          <w:p w14:paraId="25D1F57B"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15,60 </w:t>
            </w:r>
          </w:p>
        </w:tc>
      </w:tr>
      <w:tr w:rsidR="0033265F" w:rsidRPr="00DC2721" w14:paraId="070E6B6E" w14:textId="77777777" w:rsidTr="00DC2721">
        <w:trPr>
          <w:trHeight w:val="280"/>
        </w:trPr>
        <w:tc>
          <w:tcPr>
            <w:tcW w:w="700" w:type="dxa"/>
            <w:tcBorders>
              <w:top w:val="nil"/>
              <w:left w:val="nil"/>
              <w:bottom w:val="nil"/>
              <w:right w:val="nil"/>
            </w:tcBorders>
            <w:shd w:val="clear" w:color="auto" w:fill="auto"/>
            <w:noWrap/>
            <w:hideMark/>
          </w:tcPr>
          <w:p w14:paraId="14F498E1"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Y036</w:t>
            </w:r>
          </w:p>
        </w:tc>
        <w:tc>
          <w:tcPr>
            <w:tcW w:w="700" w:type="dxa"/>
            <w:tcBorders>
              <w:top w:val="nil"/>
              <w:left w:val="nil"/>
              <w:bottom w:val="nil"/>
              <w:right w:val="nil"/>
            </w:tcBorders>
            <w:shd w:val="clear" w:color="auto" w:fill="auto"/>
            <w:noWrap/>
            <w:hideMark/>
          </w:tcPr>
          <w:p w14:paraId="06999B94"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11,56 </w:t>
            </w:r>
          </w:p>
        </w:tc>
        <w:tc>
          <w:tcPr>
            <w:tcW w:w="700" w:type="dxa"/>
            <w:tcBorders>
              <w:top w:val="nil"/>
              <w:left w:val="nil"/>
              <w:bottom w:val="nil"/>
              <w:right w:val="nil"/>
            </w:tcBorders>
            <w:shd w:val="clear" w:color="auto" w:fill="auto"/>
            <w:noWrap/>
            <w:hideMark/>
          </w:tcPr>
          <w:p w14:paraId="4DF22AD9"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3,92 </w:t>
            </w:r>
          </w:p>
        </w:tc>
        <w:tc>
          <w:tcPr>
            <w:tcW w:w="700" w:type="dxa"/>
            <w:tcBorders>
              <w:top w:val="nil"/>
              <w:left w:val="nil"/>
              <w:bottom w:val="nil"/>
              <w:right w:val="nil"/>
            </w:tcBorders>
            <w:shd w:val="clear" w:color="auto" w:fill="auto"/>
            <w:noWrap/>
            <w:hideMark/>
          </w:tcPr>
          <w:p w14:paraId="5E629581"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22,70 </w:t>
            </w:r>
          </w:p>
        </w:tc>
      </w:tr>
      <w:tr w:rsidR="0033265F" w:rsidRPr="00DC2721" w14:paraId="6C48A207" w14:textId="77777777" w:rsidTr="00DC2721">
        <w:trPr>
          <w:trHeight w:val="280"/>
        </w:trPr>
        <w:tc>
          <w:tcPr>
            <w:tcW w:w="700" w:type="dxa"/>
            <w:tcBorders>
              <w:top w:val="nil"/>
              <w:left w:val="nil"/>
              <w:bottom w:val="nil"/>
              <w:right w:val="nil"/>
            </w:tcBorders>
            <w:shd w:val="clear" w:color="auto" w:fill="auto"/>
            <w:noWrap/>
            <w:hideMark/>
          </w:tcPr>
          <w:p w14:paraId="4F3C0E36"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Y037</w:t>
            </w:r>
          </w:p>
        </w:tc>
        <w:tc>
          <w:tcPr>
            <w:tcW w:w="700" w:type="dxa"/>
            <w:tcBorders>
              <w:top w:val="nil"/>
              <w:left w:val="nil"/>
              <w:bottom w:val="nil"/>
              <w:right w:val="nil"/>
            </w:tcBorders>
            <w:shd w:val="clear" w:color="auto" w:fill="auto"/>
            <w:noWrap/>
            <w:hideMark/>
          </w:tcPr>
          <w:p w14:paraId="4DFA10BF"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14,29 </w:t>
            </w:r>
          </w:p>
        </w:tc>
        <w:tc>
          <w:tcPr>
            <w:tcW w:w="700" w:type="dxa"/>
            <w:tcBorders>
              <w:top w:val="nil"/>
              <w:left w:val="nil"/>
              <w:bottom w:val="nil"/>
              <w:right w:val="nil"/>
            </w:tcBorders>
            <w:shd w:val="clear" w:color="auto" w:fill="auto"/>
            <w:noWrap/>
            <w:hideMark/>
          </w:tcPr>
          <w:p w14:paraId="0D615525"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-0,65</w:t>
            </w:r>
          </w:p>
        </w:tc>
        <w:tc>
          <w:tcPr>
            <w:tcW w:w="700" w:type="dxa"/>
            <w:tcBorders>
              <w:top w:val="nil"/>
              <w:left w:val="nil"/>
              <w:bottom w:val="nil"/>
              <w:right w:val="nil"/>
            </w:tcBorders>
            <w:shd w:val="clear" w:color="auto" w:fill="auto"/>
            <w:noWrap/>
            <w:hideMark/>
          </w:tcPr>
          <w:p w14:paraId="6A0C132D"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65,96 </w:t>
            </w:r>
          </w:p>
        </w:tc>
      </w:tr>
      <w:tr w:rsidR="0033265F" w:rsidRPr="00DC2721" w14:paraId="018CCC25" w14:textId="77777777" w:rsidTr="00DC2721">
        <w:trPr>
          <w:trHeight w:val="280"/>
        </w:trPr>
        <w:tc>
          <w:tcPr>
            <w:tcW w:w="700" w:type="dxa"/>
            <w:tcBorders>
              <w:top w:val="nil"/>
              <w:left w:val="nil"/>
              <w:bottom w:val="nil"/>
              <w:right w:val="nil"/>
            </w:tcBorders>
            <w:shd w:val="clear" w:color="auto" w:fill="auto"/>
            <w:noWrap/>
            <w:hideMark/>
          </w:tcPr>
          <w:p w14:paraId="397CC9F9" w14:textId="77777777" w:rsidR="0033265F" w:rsidRPr="00DC2721" w:rsidRDefault="0033265F" w:rsidP="00DC2721">
            <w:pPr>
              <w:rPr>
                <w:rFonts w:ascii="Calibri" w:hAnsi="Calibri"/>
                <w:color w:val="000000"/>
                <w:sz w:val="20"/>
                <w:szCs w:val="20"/>
                <w:lang w:eastAsia="fr-FR"/>
              </w:rPr>
            </w:pPr>
            <w:r w:rsidRPr="00DC2721">
              <w:rPr>
                <w:rFonts w:ascii="Calibri" w:hAnsi="Calibri"/>
                <w:color w:val="000000"/>
                <w:sz w:val="20"/>
                <w:szCs w:val="20"/>
                <w:lang w:eastAsia="fr-FR"/>
              </w:rPr>
              <w:t>Yi16</w:t>
            </w:r>
          </w:p>
        </w:tc>
        <w:tc>
          <w:tcPr>
            <w:tcW w:w="700" w:type="dxa"/>
            <w:tcBorders>
              <w:top w:val="nil"/>
              <w:left w:val="nil"/>
              <w:bottom w:val="nil"/>
              <w:right w:val="nil"/>
            </w:tcBorders>
            <w:shd w:val="clear" w:color="auto" w:fill="auto"/>
            <w:noWrap/>
            <w:hideMark/>
          </w:tcPr>
          <w:p w14:paraId="035D30CC"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4,08 </w:t>
            </w:r>
          </w:p>
        </w:tc>
        <w:tc>
          <w:tcPr>
            <w:tcW w:w="700" w:type="dxa"/>
            <w:tcBorders>
              <w:top w:val="nil"/>
              <w:left w:val="nil"/>
              <w:bottom w:val="nil"/>
              <w:right w:val="nil"/>
            </w:tcBorders>
            <w:shd w:val="clear" w:color="auto" w:fill="auto"/>
            <w:noWrap/>
            <w:hideMark/>
          </w:tcPr>
          <w:p w14:paraId="2925C5B2"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DD0806"/>
                <w:sz w:val="20"/>
                <w:szCs w:val="20"/>
                <w:lang w:eastAsia="fr-FR"/>
              </w:rPr>
              <w:t>-7,84</w:t>
            </w:r>
          </w:p>
        </w:tc>
        <w:tc>
          <w:tcPr>
            <w:tcW w:w="700" w:type="dxa"/>
            <w:tcBorders>
              <w:top w:val="nil"/>
              <w:left w:val="nil"/>
              <w:bottom w:val="nil"/>
              <w:right w:val="nil"/>
            </w:tcBorders>
            <w:shd w:val="clear" w:color="auto" w:fill="auto"/>
            <w:noWrap/>
            <w:hideMark/>
          </w:tcPr>
          <w:p w14:paraId="291E115C" w14:textId="77777777" w:rsidR="0033265F" w:rsidRPr="00DC2721" w:rsidRDefault="0033265F" w:rsidP="00DC2721">
            <w:pPr>
              <w:jc w:val="right"/>
              <w:rPr>
                <w:rFonts w:ascii="Calibri" w:hAnsi="Calibri"/>
                <w:color w:val="000000"/>
                <w:sz w:val="20"/>
                <w:szCs w:val="20"/>
                <w:lang w:eastAsia="fr-FR"/>
              </w:rPr>
            </w:pPr>
            <w:r w:rsidRPr="00DC2721">
              <w:rPr>
                <w:rFonts w:ascii="Calibri" w:hAnsi="Calibri"/>
                <w:color w:val="000000"/>
                <w:sz w:val="20"/>
                <w:szCs w:val="20"/>
                <w:lang w:eastAsia="fr-FR"/>
              </w:rPr>
              <w:t xml:space="preserve">9,22 </w:t>
            </w:r>
          </w:p>
        </w:tc>
      </w:tr>
    </w:tbl>
    <w:p w14:paraId="184B8B0D" w14:textId="57611BE2"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6"/>
        </w:rPr>
      </w:pPr>
    </w:p>
    <w:p w14:paraId="25222C1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En situant le seuil de variation à 10, 9 patients se sont significativement améliorés la pathologie et 13 une évolution du développement dans un éventail de 10 à 37 points. Les enfants pour lesquels les variations sont plus faibles sont l'ensemble {.........</w:t>
      </w:r>
    </w:p>
    <w:p w14:paraId="2B025B4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147576D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r>
        <w:rPr>
          <w:rFonts w:eastAsia="Helvetica"/>
          <w:color w:val="000000"/>
          <w:kern w:val="1"/>
          <w:sz w:val="20"/>
        </w:rPr>
        <w:t xml:space="preserve">On constate ce qui pourrait ressembler à une anomalie: le score pathologie EPCA pathEPCAvar(Y018) = 0.68, alors que pour les 4 autres patients, ces variations sont également importantes, signe d'une évolution marquée. Il semble naturel que la diminution des signes pathologiques soit un processus concurrent de l'augmentation des signes de développement et fonctionne de concert avec elle. Néanmoins, on a vu plus haut en examinant les scores de pathologie à baseline P_00, que celui de Y018 était beaucoup plus faible et que cela diminuait alors l'amplitude des variations. </w:t>
      </w:r>
    </w:p>
    <w:p w14:paraId="490C9389" w14:textId="77777777" w:rsidR="00080F07" w:rsidRDefault="0008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p w14:paraId="644B6968" w14:textId="7447F468" w:rsidR="00CA5B02" w:rsidRDefault="00CA5B02" w:rsidP="00CA5B02">
      <w:pPr>
        <w:widowControl w:val="0"/>
        <w:suppressAutoHyphens/>
        <w:outlineLvl w:val="0"/>
        <w:rPr>
          <w:rFonts w:eastAsia="ヒラギノ角ゴ Pro W3"/>
          <w:color w:val="4F4F4F"/>
          <w:kern w:val="1"/>
          <w:sz w:val="18"/>
        </w:rPr>
      </w:pPr>
      <w:r>
        <w:rPr>
          <w:rFonts w:eastAsia="Helvetica"/>
          <w:color w:val="4F4F4F"/>
          <w:kern w:val="1"/>
          <w:sz w:val="18"/>
        </w:rPr>
        <w:t xml:space="preserve"># point 6b: fonction de calcul des écarts à la moyenne standardisés ECAR </w:t>
      </w:r>
    </w:p>
    <w:p w14:paraId="3C17B357" w14:textId="77777777" w:rsidR="00CA5B02" w:rsidRDefault="00CA5B0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p w14:paraId="0284D307" w14:textId="70D0BA29" w:rsidR="00080F07" w:rsidRDefault="00080F07" w:rsidP="005A2A69">
      <w:pPr>
        <w:pStyle w:val="Titre3"/>
      </w:pPr>
      <w:bookmarkStart w:id="28" w:name="_Toc176154636"/>
      <w:r>
        <w:t>Variations à partir des écarts à la moyenne</w:t>
      </w:r>
      <w:bookmarkEnd w:id="28"/>
    </w:p>
    <w:p w14:paraId="3CA0685E" w14:textId="77777777" w:rsidR="00080F07" w:rsidRDefault="0008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p w14:paraId="1282A9D6" w14:textId="39BA42CC" w:rsidR="00080F07" w:rsidRDefault="00080F07" w:rsidP="005A2A69">
      <w:pPr>
        <w:pStyle w:val="Titre4"/>
      </w:pPr>
      <w:bookmarkStart w:id="29" w:name="_Toc176154637"/>
      <w:r>
        <w:t>ECAR</w:t>
      </w:r>
      <w:bookmarkEnd w:id="29"/>
    </w:p>
    <w:p w14:paraId="2E2936A3" w14:textId="77777777" w:rsidR="00A11F39" w:rsidRDefault="00A11F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p w14:paraId="717D685F" w14:textId="487E6EDD" w:rsidR="00A11F39" w:rsidRDefault="00A11F39" w:rsidP="00A11F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color w:val="4F4F4F"/>
          <w:kern w:val="1"/>
        </w:rPr>
      </w:pPr>
      <w:r>
        <w:rPr>
          <w:rFonts w:eastAsia="Helvetica"/>
          <w:color w:val="4F4F4F"/>
          <w:kern w:val="1"/>
          <w:sz w:val="18"/>
        </w:rPr>
        <w:t># exploration des 3 dimensions de l'ECAR pour les 21 patients dont on a l'ECAR</w:t>
      </w:r>
      <w:r>
        <w:rPr>
          <w:color w:val="4F4F4F"/>
          <w:kern w:val="1"/>
        </w:rPr>
        <w:t xml:space="preserve"> </w:t>
      </w:r>
    </w:p>
    <w:p w14:paraId="10C756D8" w14:textId="77777777" w:rsidR="00BF179A" w:rsidRDefault="00BF179A" w:rsidP="00A11F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color w:val="4F4F4F"/>
          <w:kern w:val="1"/>
        </w:rPr>
      </w:pPr>
    </w:p>
    <w:p w14:paraId="2A845AB1" w14:textId="77777777" w:rsidR="00BF179A" w:rsidRDefault="00BF179A" w:rsidP="00BF179A">
      <w:pPr>
        <w:widowControl w:val="0"/>
        <w:suppressAutoHyphens/>
        <w:outlineLvl w:val="0"/>
        <w:rPr>
          <w:rFonts w:eastAsia="ヒラギノ角ゴ Pro W3"/>
          <w:color w:val="000080"/>
          <w:kern w:val="1"/>
          <w:sz w:val="18"/>
        </w:rPr>
      </w:pPr>
      <w:r>
        <w:rPr>
          <w:rFonts w:eastAsia="Helvetica"/>
          <w:color w:val="000080"/>
          <w:kern w:val="1"/>
          <w:sz w:val="18"/>
        </w:rPr>
        <w:t>sdfrommeanECARpatients</w:t>
      </w:r>
    </w:p>
    <w:p w14:paraId="32981331" w14:textId="77777777" w:rsidR="00BF179A" w:rsidRDefault="00BF179A" w:rsidP="00BF179A">
      <w:pPr>
        <w:widowControl w:val="0"/>
        <w:suppressAutoHyphens/>
        <w:outlineLvl w:val="0"/>
        <w:rPr>
          <w:rFonts w:eastAsia="ヒラギノ角ゴ Pro W3"/>
          <w:color w:val="000080"/>
          <w:kern w:val="1"/>
          <w:sz w:val="18"/>
        </w:rPr>
      </w:pPr>
    </w:p>
    <w:p w14:paraId="0F24FEF1" w14:textId="77777777" w:rsidR="00BF179A" w:rsidRDefault="00BF179A" w:rsidP="00BF179A">
      <w:pPr>
        <w:widowControl w:val="0"/>
        <w:suppressAutoHyphens/>
        <w:outlineLvl w:val="0"/>
        <w:rPr>
          <w:rFonts w:eastAsia="ヒラギノ角ゴ Pro W3"/>
          <w:color w:val="000000"/>
          <w:kern w:val="1"/>
          <w:sz w:val="18"/>
        </w:rPr>
      </w:pPr>
      <w:r>
        <w:rPr>
          <w:rFonts w:eastAsia="Helvetica"/>
          <w:color w:val="000000"/>
          <w:kern w:val="1"/>
          <w:sz w:val="18"/>
        </w:rPr>
        <w:t xml:space="preserve">[1] "eg mean and </w:t>
      </w:r>
      <w:r>
        <w:rPr>
          <w:rFonts w:eastAsia="Helvetica"/>
          <w:color w:val="FF0000"/>
          <w:kern w:val="1"/>
          <w:sz w:val="18"/>
        </w:rPr>
        <w:t>sd</w:t>
      </w:r>
      <w:r>
        <w:rPr>
          <w:rFonts w:eastAsia="Helvetica"/>
          <w:color w:val="000000"/>
          <w:kern w:val="1"/>
          <w:sz w:val="18"/>
        </w:rPr>
        <w:t>"</w:t>
      </w:r>
    </w:p>
    <w:p w14:paraId="1955299D" w14:textId="77777777" w:rsidR="00BF179A" w:rsidRDefault="00BF179A" w:rsidP="00BF179A">
      <w:pPr>
        <w:widowControl w:val="0"/>
        <w:suppressAutoHyphens/>
        <w:outlineLvl w:val="0"/>
        <w:rPr>
          <w:rFonts w:eastAsia="ヒラギノ角ゴ Pro W3"/>
          <w:color w:val="000000"/>
          <w:kern w:val="1"/>
          <w:sz w:val="18"/>
        </w:rPr>
      </w:pPr>
      <w:r>
        <w:rPr>
          <w:rFonts w:eastAsia="Helvetica"/>
          <w:color w:val="000000"/>
          <w:kern w:val="1"/>
          <w:sz w:val="18"/>
        </w:rPr>
        <w:t>[1] 30.01063</w:t>
      </w:r>
    </w:p>
    <w:p w14:paraId="732A1924" w14:textId="77777777" w:rsidR="00BF179A" w:rsidRDefault="00BF179A" w:rsidP="00BF179A">
      <w:pPr>
        <w:widowControl w:val="0"/>
        <w:suppressAutoHyphens/>
        <w:outlineLvl w:val="0"/>
        <w:rPr>
          <w:rFonts w:eastAsia="ヒラギノ角ゴ Pro W3"/>
          <w:color w:val="FF0000"/>
          <w:kern w:val="1"/>
          <w:sz w:val="18"/>
        </w:rPr>
      </w:pPr>
      <w:r>
        <w:rPr>
          <w:rFonts w:eastAsia="Helvetica"/>
          <w:color w:val="000000"/>
          <w:kern w:val="1"/>
          <w:sz w:val="18"/>
        </w:rPr>
        <w:t xml:space="preserve">[1] </w:t>
      </w:r>
      <w:r>
        <w:rPr>
          <w:rFonts w:eastAsia="Helvetica"/>
          <w:color w:val="FF0000"/>
          <w:kern w:val="1"/>
          <w:sz w:val="18"/>
        </w:rPr>
        <w:t>14.05517</w:t>
      </w:r>
    </w:p>
    <w:p w14:paraId="31136141" w14:textId="77777777" w:rsidR="00BF179A" w:rsidRDefault="00BF179A" w:rsidP="00BF179A">
      <w:pPr>
        <w:widowControl w:val="0"/>
        <w:suppressAutoHyphens/>
        <w:outlineLvl w:val="0"/>
        <w:rPr>
          <w:rFonts w:eastAsia="ヒラギノ角ゴ Pro W3"/>
          <w:color w:val="000000"/>
          <w:kern w:val="1"/>
          <w:sz w:val="18"/>
        </w:rPr>
      </w:pPr>
      <w:r>
        <w:rPr>
          <w:rFonts w:eastAsia="Helvetica"/>
          <w:color w:val="000000"/>
          <w:kern w:val="1"/>
          <w:sz w:val="18"/>
        </w:rPr>
        <w:t xml:space="preserve">[1] "dr mean and </w:t>
      </w:r>
      <w:r>
        <w:rPr>
          <w:rFonts w:eastAsia="Helvetica"/>
          <w:color w:val="FF0000"/>
          <w:kern w:val="1"/>
          <w:sz w:val="18"/>
        </w:rPr>
        <w:t>sd</w:t>
      </w:r>
      <w:r>
        <w:rPr>
          <w:rFonts w:eastAsia="Helvetica"/>
          <w:color w:val="000000"/>
          <w:kern w:val="1"/>
          <w:sz w:val="18"/>
        </w:rPr>
        <w:t>"</w:t>
      </w:r>
    </w:p>
    <w:p w14:paraId="4F86D919" w14:textId="77777777" w:rsidR="00BF179A" w:rsidRDefault="00BF179A" w:rsidP="00BF179A">
      <w:pPr>
        <w:widowControl w:val="0"/>
        <w:suppressAutoHyphens/>
        <w:outlineLvl w:val="0"/>
        <w:rPr>
          <w:rFonts w:eastAsia="ヒラギノ角ゴ Pro W3"/>
          <w:color w:val="000000"/>
          <w:kern w:val="1"/>
          <w:sz w:val="18"/>
        </w:rPr>
      </w:pPr>
      <w:r>
        <w:rPr>
          <w:rFonts w:eastAsia="Helvetica"/>
          <w:color w:val="000000"/>
          <w:kern w:val="1"/>
          <w:sz w:val="18"/>
        </w:rPr>
        <w:t>[1] 35.21625</w:t>
      </w:r>
    </w:p>
    <w:p w14:paraId="03436FCC" w14:textId="77777777" w:rsidR="00BF179A" w:rsidRDefault="00BF179A" w:rsidP="00BF179A">
      <w:pPr>
        <w:widowControl w:val="0"/>
        <w:suppressAutoHyphens/>
        <w:outlineLvl w:val="0"/>
        <w:rPr>
          <w:rFonts w:eastAsia="ヒラギノ角ゴ Pro W3"/>
          <w:color w:val="FF0000"/>
          <w:kern w:val="1"/>
          <w:sz w:val="18"/>
        </w:rPr>
      </w:pPr>
      <w:r>
        <w:rPr>
          <w:rFonts w:eastAsia="Helvetica"/>
          <w:color w:val="000000"/>
          <w:kern w:val="1"/>
          <w:sz w:val="18"/>
        </w:rPr>
        <w:t xml:space="preserve">[1] </w:t>
      </w:r>
      <w:r>
        <w:rPr>
          <w:rFonts w:eastAsia="Helvetica"/>
          <w:color w:val="FF0000"/>
          <w:kern w:val="1"/>
          <w:sz w:val="18"/>
        </w:rPr>
        <w:t>22.51782</w:t>
      </w:r>
    </w:p>
    <w:p w14:paraId="4D24A52C" w14:textId="77777777" w:rsidR="00BF179A" w:rsidRDefault="00BF179A" w:rsidP="00BF179A">
      <w:pPr>
        <w:widowControl w:val="0"/>
        <w:suppressAutoHyphens/>
        <w:outlineLvl w:val="0"/>
        <w:rPr>
          <w:rFonts w:eastAsia="ヒラギノ角ゴ Pro W3"/>
          <w:color w:val="000000"/>
          <w:kern w:val="1"/>
          <w:sz w:val="18"/>
        </w:rPr>
      </w:pPr>
      <w:r>
        <w:rPr>
          <w:rFonts w:eastAsia="Helvetica"/>
          <w:color w:val="000000"/>
          <w:kern w:val="1"/>
          <w:sz w:val="18"/>
        </w:rPr>
        <w:t xml:space="preserve">[1] "im mean and </w:t>
      </w:r>
      <w:r>
        <w:rPr>
          <w:rFonts w:eastAsia="Helvetica"/>
          <w:color w:val="FF0000"/>
          <w:kern w:val="1"/>
          <w:sz w:val="18"/>
        </w:rPr>
        <w:t>sd</w:t>
      </w:r>
      <w:r>
        <w:rPr>
          <w:rFonts w:eastAsia="Helvetica"/>
          <w:color w:val="000000"/>
          <w:kern w:val="1"/>
          <w:sz w:val="18"/>
        </w:rPr>
        <w:t>"</w:t>
      </w:r>
    </w:p>
    <w:p w14:paraId="11E16E71" w14:textId="77777777" w:rsidR="00BF179A" w:rsidRDefault="00BF179A" w:rsidP="00BF179A">
      <w:pPr>
        <w:widowControl w:val="0"/>
        <w:suppressAutoHyphens/>
        <w:outlineLvl w:val="0"/>
        <w:rPr>
          <w:rFonts w:eastAsia="ヒラギノ角ゴ Pro W3"/>
          <w:color w:val="000000"/>
          <w:kern w:val="1"/>
          <w:sz w:val="18"/>
        </w:rPr>
      </w:pPr>
      <w:r>
        <w:rPr>
          <w:rFonts w:eastAsia="Helvetica"/>
          <w:color w:val="000000"/>
          <w:kern w:val="1"/>
          <w:sz w:val="18"/>
        </w:rPr>
        <w:t>[1] 26.215</w:t>
      </w:r>
    </w:p>
    <w:p w14:paraId="4A5B4574" w14:textId="684280E4" w:rsidR="00BF179A" w:rsidRPr="00BF179A" w:rsidRDefault="00BF179A" w:rsidP="00BF179A">
      <w:pPr>
        <w:widowControl w:val="0"/>
        <w:suppressAutoHyphens/>
        <w:outlineLvl w:val="0"/>
        <w:rPr>
          <w:rFonts w:eastAsia="ヒラギノ角ゴ Pro W3"/>
          <w:color w:val="FF0000"/>
          <w:kern w:val="1"/>
          <w:sz w:val="18"/>
        </w:rPr>
      </w:pPr>
      <w:r>
        <w:rPr>
          <w:rFonts w:eastAsia="Helvetica"/>
          <w:color w:val="000000"/>
          <w:kern w:val="1"/>
          <w:sz w:val="18"/>
        </w:rPr>
        <w:t xml:space="preserve">[1] </w:t>
      </w:r>
      <w:r>
        <w:rPr>
          <w:rFonts w:eastAsia="Helvetica"/>
          <w:color w:val="FF0000"/>
          <w:kern w:val="1"/>
          <w:sz w:val="18"/>
        </w:rPr>
        <w:t>18.74402</w:t>
      </w:r>
    </w:p>
    <w:p w14:paraId="7E21CB33" w14:textId="77777777" w:rsidR="00A11F39" w:rsidRDefault="00A11F3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p w14:paraId="332F759C" w14:textId="77777777" w:rsidR="00567217" w:rsidRDefault="005672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tbl>
      <w:tblPr>
        <w:tblW w:w="4674" w:type="dxa"/>
        <w:tblInd w:w="55" w:type="dxa"/>
        <w:tblCellMar>
          <w:left w:w="70" w:type="dxa"/>
          <w:right w:w="70" w:type="dxa"/>
        </w:tblCellMar>
        <w:tblLook w:val="04A0" w:firstRow="1" w:lastRow="0" w:firstColumn="1" w:lastColumn="0" w:noHBand="0" w:noVBand="1"/>
      </w:tblPr>
      <w:tblGrid>
        <w:gridCol w:w="1142"/>
        <w:gridCol w:w="1324"/>
        <w:gridCol w:w="1307"/>
        <w:gridCol w:w="1341"/>
      </w:tblGrid>
      <w:tr w:rsidR="00567217" w:rsidRPr="00567217" w14:paraId="31FA3A63" w14:textId="77777777" w:rsidTr="00567217">
        <w:trPr>
          <w:trHeight w:val="280"/>
        </w:trPr>
        <w:tc>
          <w:tcPr>
            <w:tcW w:w="1032" w:type="dxa"/>
            <w:tcBorders>
              <w:top w:val="nil"/>
              <w:left w:val="nil"/>
              <w:bottom w:val="nil"/>
              <w:right w:val="nil"/>
            </w:tcBorders>
            <w:shd w:val="clear" w:color="auto" w:fill="auto"/>
            <w:noWrap/>
            <w:hideMark/>
          </w:tcPr>
          <w:p w14:paraId="40CE020D" w14:textId="77777777" w:rsidR="00567217" w:rsidRPr="00567217" w:rsidRDefault="00567217" w:rsidP="00567217">
            <w:pPr>
              <w:jc w:val="center"/>
              <w:rPr>
                <w:rFonts w:ascii="Calibri" w:hAnsi="Calibri"/>
                <w:b/>
                <w:bCs/>
                <w:color w:val="000000"/>
                <w:sz w:val="20"/>
                <w:szCs w:val="20"/>
                <w:lang w:eastAsia="fr-FR"/>
              </w:rPr>
            </w:pPr>
            <w:r w:rsidRPr="00567217">
              <w:rPr>
                <w:rFonts w:ascii="Calibri" w:hAnsi="Calibri"/>
                <w:b/>
                <w:bCs/>
                <w:color w:val="000000"/>
                <w:sz w:val="20"/>
                <w:szCs w:val="20"/>
                <w:lang w:eastAsia="fr-FR"/>
              </w:rPr>
              <w:t>codepatient</w:t>
            </w:r>
          </w:p>
        </w:tc>
        <w:tc>
          <w:tcPr>
            <w:tcW w:w="1214" w:type="dxa"/>
            <w:tcBorders>
              <w:top w:val="nil"/>
              <w:left w:val="nil"/>
              <w:bottom w:val="nil"/>
              <w:right w:val="nil"/>
            </w:tcBorders>
            <w:shd w:val="clear" w:color="auto" w:fill="auto"/>
            <w:noWrap/>
            <w:hideMark/>
          </w:tcPr>
          <w:p w14:paraId="3A3185D0" w14:textId="77777777" w:rsidR="00567217" w:rsidRPr="00567217" w:rsidRDefault="00567217" w:rsidP="00567217">
            <w:pPr>
              <w:jc w:val="center"/>
              <w:rPr>
                <w:rFonts w:ascii="Calibri" w:hAnsi="Calibri"/>
                <w:b/>
                <w:bCs/>
                <w:color w:val="000000"/>
                <w:sz w:val="20"/>
                <w:szCs w:val="20"/>
                <w:lang w:eastAsia="fr-FR"/>
              </w:rPr>
            </w:pPr>
            <w:r w:rsidRPr="00567217">
              <w:rPr>
                <w:rFonts w:ascii="Calibri" w:hAnsi="Calibri"/>
                <w:b/>
                <w:bCs/>
                <w:color w:val="000000"/>
                <w:sz w:val="20"/>
                <w:szCs w:val="20"/>
                <w:lang w:eastAsia="fr-FR"/>
              </w:rPr>
              <w:t>egECARvar_sd</w:t>
            </w:r>
          </w:p>
        </w:tc>
        <w:tc>
          <w:tcPr>
            <w:tcW w:w="1197" w:type="dxa"/>
            <w:tcBorders>
              <w:top w:val="nil"/>
              <w:left w:val="nil"/>
              <w:bottom w:val="nil"/>
              <w:right w:val="nil"/>
            </w:tcBorders>
            <w:shd w:val="clear" w:color="auto" w:fill="auto"/>
            <w:noWrap/>
            <w:hideMark/>
          </w:tcPr>
          <w:p w14:paraId="18E75548" w14:textId="77777777" w:rsidR="00567217" w:rsidRPr="00567217" w:rsidRDefault="00567217" w:rsidP="00567217">
            <w:pPr>
              <w:jc w:val="center"/>
              <w:rPr>
                <w:rFonts w:ascii="Calibri" w:hAnsi="Calibri"/>
                <w:b/>
                <w:bCs/>
                <w:color w:val="000000"/>
                <w:sz w:val="20"/>
                <w:szCs w:val="20"/>
                <w:lang w:eastAsia="fr-FR"/>
              </w:rPr>
            </w:pPr>
            <w:r w:rsidRPr="00567217">
              <w:rPr>
                <w:rFonts w:ascii="Calibri" w:hAnsi="Calibri"/>
                <w:b/>
                <w:bCs/>
                <w:color w:val="000000"/>
                <w:sz w:val="20"/>
                <w:szCs w:val="20"/>
                <w:lang w:eastAsia="fr-FR"/>
              </w:rPr>
              <w:t>drECARvar_sd</w:t>
            </w:r>
          </w:p>
        </w:tc>
        <w:tc>
          <w:tcPr>
            <w:tcW w:w="1231" w:type="dxa"/>
            <w:tcBorders>
              <w:top w:val="nil"/>
              <w:left w:val="nil"/>
              <w:bottom w:val="nil"/>
              <w:right w:val="nil"/>
            </w:tcBorders>
            <w:shd w:val="clear" w:color="auto" w:fill="auto"/>
            <w:noWrap/>
            <w:hideMark/>
          </w:tcPr>
          <w:p w14:paraId="7DBF6107" w14:textId="77777777" w:rsidR="00567217" w:rsidRPr="00567217" w:rsidRDefault="00567217" w:rsidP="00567217">
            <w:pPr>
              <w:jc w:val="center"/>
              <w:rPr>
                <w:rFonts w:ascii="Calibri" w:hAnsi="Calibri"/>
                <w:b/>
                <w:bCs/>
                <w:color w:val="000000"/>
                <w:sz w:val="20"/>
                <w:szCs w:val="20"/>
                <w:lang w:eastAsia="fr-FR"/>
              </w:rPr>
            </w:pPr>
            <w:r w:rsidRPr="00567217">
              <w:rPr>
                <w:rFonts w:ascii="Calibri" w:hAnsi="Calibri"/>
                <w:b/>
                <w:bCs/>
                <w:color w:val="000000"/>
                <w:sz w:val="20"/>
                <w:szCs w:val="20"/>
                <w:lang w:eastAsia="fr-FR"/>
              </w:rPr>
              <w:t>imECARvar_sd</w:t>
            </w:r>
          </w:p>
        </w:tc>
      </w:tr>
      <w:tr w:rsidR="00567217" w:rsidRPr="00567217" w14:paraId="226A99C0" w14:textId="77777777" w:rsidTr="00567217">
        <w:trPr>
          <w:trHeight w:val="280"/>
        </w:trPr>
        <w:tc>
          <w:tcPr>
            <w:tcW w:w="1032" w:type="dxa"/>
            <w:tcBorders>
              <w:top w:val="nil"/>
              <w:left w:val="nil"/>
              <w:bottom w:val="nil"/>
              <w:right w:val="nil"/>
            </w:tcBorders>
            <w:shd w:val="clear" w:color="auto" w:fill="auto"/>
            <w:noWrap/>
            <w:hideMark/>
          </w:tcPr>
          <w:p w14:paraId="679EB0B8"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X005</w:t>
            </w:r>
          </w:p>
        </w:tc>
        <w:tc>
          <w:tcPr>
            <w:tcW w:w="1214" w:type="dxa"/>
            <w:tcBorders>
              <w:top w:val="nil"/>
              <w:left w:val="nil"/>
              <w:bottom w:val="nil"/>
              <w:right w:val="nil"/>
            </w:tcBorders>
            <w:shd w:val="clear" w:color="auto" w:fill="auto"/>
            <w:noWrap/>
            <w:hideMark/>
          </w:tcPr>
          <w:p w14:paraId="4DEE6AFE"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-0,73</w:t>
            </w:r>
          </w:p>
        </w:tc>
        <w:tc>
          <w:tcPr>
            <w:tcW w:w="1197" w:type="dxa"/>
            <w:tcBorders>
              <w:top w:val="nil"/>
              <w:left w:val="nil"/>
              <w:bottom w:val="nil"/>
              <w:right w:val="nil"/>
            </w:tcBorders>
            <w:shd w:val="clear" w:color="auto" w:fill="auto"/>
            <w:noWrap/>
            <w:hideMark/>
          </w:tcPr>
          <w:p w14:paraId="4E8B7E8B"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-0,69</w:t>
            </w:r>
          </w:p>
        </w:tc>
        <w:tc>
          <w:tcPr>
            <w:tcW w:w="1231" w:type="dxa"/>
            <w:tcBorders>
              <w:top w:val="nil"/>
              <w:left w:val="nil"/>
              <w:bottom w:val="nil"/>
              <w:right w:val="nil"/>
            </w:tcBorders>
            <w:shd w:val="clear" w:color="auto" w:fill="auto"/>
            <w:noWrap/>
            <w:hideMark/>
          </w:tcPr>
          <w:p w14:paraId="58828664"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-0,11</w:t>
            </w:r>
          </w:p>
        </w:tc>
      </w:tr>
      <w:tr w:rsidR="00567217" w:rsidRPr="00567217" w14:paraId="14939F3A" w14:textId="77777777" w:rsidTr="00567217">
        <w:trPr>
          <w:trHeight w:val="280"/>
        </w:trPr>
        <w:tc>
          <w:tcPr>
            <w:tcW w:w="1032" w:type="dxa"/>
            <w:tcBorders>
              <w:top w:val="nil"/>
              <w:left w:val="nil"/>
              <w:bottom w:val="nil"/>
              <w:right w:val="nil"/>
            </w:tcBorders>
            <w:shd w:val="clear" w:color="auto" w:fill="auto"/>
            <w:noWrap/>
            <w:hideMark/>
          </w:tcPr>
          <w:p w14:paraId="6E99120B"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X030</w:t>
            </w:r>
          </w:p>
        </w:tc>
        <w:tc>
          <w:tcPr>
            <w:tcW w:w="1214" w:type="dxa"/>
            <w:tcBorders>
              <w:top w:val="nil"/>
              <w:left w:val="nil"/>
              <w:bottom w:val="nil"/>
              <w:right w:val="nil"/>
            </w:tcBorders>
            <w:shd w:val="clear" w:color="auto" w:fill="auto"/>
            <w:noWrap/>
            <w:hideMark/>
          </w:tcPr>
          <w:p w14:paraId="01563227"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-0,03</w:t>
            </w:r>
          </w:p>
        </w:tc>
        <w:tc>
          <w:tcPr>
            <w:tcW w:w="1197" w:type="dxa"/>
            <w:tcBorders>
              <w:top w:val="nil"/>
              <w:left w:val="nil"/>
              <w:bottom w:val="nil"/>
              <w:right w:val="nil"/>
            </w:tcBorders>
            <w:shd w:val="clear" w:color="auto" w:fill="auto"/>
            <w:noWrap/>
            <w:hideMark/>
          </w:tcPr>
          <w:p w14:paraId="62CEA2E9"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0,50 </w:t>
            </w:r>
          </w:p>
        </w:tc>
        <w:tc>
          <w:tcPr>
            <w:tcW w:w="1231" w:type="dxa"/>
            <w:tcBorders>
              <w:top w:val="nil"/>
              <w:left w:val="nil"/>
              <w:bottom w:val="nil"/>
              <w:right w:val="nil"/>
            </w:tcBorders>
            <w:shd w:val="clear" w:color="auto" w:fill="auto"/>
            <w:noWrap/>
            <w:hideMark/>
          </w:tcPr>
          <w:p w14:paraId="2C4CACF3"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1,26 </w:t>
            </w:r>
          </w:p>
        </w:tc>
      </w:tr>
      <w:tr w:rsidR="00567217" w:rsidRPr="00567217" w14:paraId="52CEF0A2" w14:textId="77777777" w:rsidTr="00567217">
        <w:trPr>
          <w:trHeight w:val="280"/>
        </w:trPr>
        <w:tc>
          <w:tcPr>
            <w:tcW w:w="1032" w:type="dxa"/>
            <w:tcBorders>
              <w:top w:val="nil"/>
              <w:left w:val="nil"/>
              <w:bottom w:val="nil"/>
              <w:right w:val="nil"/>
            </w:tcBorders>
            <w:shd w:val="clear" w:color="auto" w:fill="auto"/>
            <w:noWrap/>
            <w:hideMark/>
          </w:tcPr>
          <w:p w14:paraId="7E502957"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Y001</w:t>
            </w:r>
          </w:p>
        </w:tc>
        <w:tc>
          <w:tcPr>
            <w:tcW w:w="1214" w:type="dxa"/>
            <w:tcBorders>
              <w:top w:val="nil"/>
              <w:left w:val="nil"/>
              <w:bottom w:val="nil"/>
              <w:right w:val="nil"/>
            </w:tcBorders>
            <w:shd w:val="clear" w:color="auto" w:fill="auto"/>
            <w:noWrap/>
            <w:hideMark/>
          </w:tcPr>
          <w:p w14:paraId="644EF46D"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1,84 </w:t>
            </w:r>
          </w:p>
        </w:tc>
        <w:tc>
          <w:tcPr>
            <w:tcW w:w="1197" w:type="dxa"/>
            <w:tcBorders>
              <w:top w:val="nil"/>
              <w:left w:val="nil"/>
              <w:bottom w:val="nil"/>
              <w:right w:val="nil"/>
            </w:tcBorders>
            <w:shd w:val="clear" w:color="auto" w:fill="auto"/>
            <w:noWrap/>
            <w:hideMark/>
          </w:tcPr>
          <w:p w14:paraId="4403E352"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1,46 </w:t>
            </w:r>
          </w:p>
        </w:tc>
        <w:tc>
          <w:tcPr>
            <w:tcW w:w="1231" w:type="dxa"/>
            <w:tcBorders>
              <w:top w:val="nil"/>
              <w:left w:val="nil"/>
              <w:bottom w:val="nil"/>
              <w:right w:val="nil"/>
            </w:tcBorders>
            <w:shd w:val="clear" w:color="auto" w:fill="auto"/>
            <w:noWrap/>
            <w:hideMark/>
          </w:tcPr>
          <w:p w14:paraId="6434A5F1"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1,26 </w:t>
            </w:r>
          </w:p>
        </w:tc>
      </w:tr>
      <w:tr w:rsidR="00567217" w:rsidRPr="00567217" w14:paraId="6D7B494A" w14:textId="77777777" w:rsidTr="00567217">
        <w:trPr>
          <w:trHeight w:val="280"/>
        </w:trPr>
        <w:tc>
          <w:tcPr>
            <w:tcW w:w="1032" w:type="dxa"/>
            <w:tcBorders>
              <w:top w:val="nil"/>
              <w:left w:val="nil"/>
              <w:bottom w:val="nil"/>
              <w:right w:val="nil"/>
            </w:tcBorders>
            <w:shd w:val="clear" w:color="auto" w:fill="auto"/>
            <w:noWrap/>
            <w:hideMark/>
          </w:tcPr>
          <w:p w14:paraId="67F247C6"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Y003</w:t>
            </w:r>
          </w:p>
        </w:tc>
        <w:tc>
          <w:tcPr>
            <w:tcW w:w="1214" w:type="dxa"/>
            <w:tcBorders>
              <w:top w:val="nil"/>
              <w:left w:val="nil"/>
              <w:bottom w:val="nil"/>
              <w:right w:val="nil"/>
            </w:tcBorders>
            <w:shd w:val="clear" w:color="auto" w:fill="auto"/>
            <w:noWrap/>
            <w:hideMark/>
          </w:tcPr>
          <w:p w14:paraId="54B8575D"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-0,52</w:t>
            </w:r>
          </w:p>
        </w:tc>
        <w:tc>
          <w:tcPr>
            <w:tcW w:w="1197" w:type="dxa"/>
            <w:tcBorders>
              <w:top w:val="nil"/>
              <w:left w:val="nil"/>
              <w:bottom w:val="nil"/>
              <w:right w:val="nil"/>
            </w:tcBorders>
            <w:shd w:val="clear" w:color="auto" w:fill="auto"/>
            <w:noWrap/>
            <w:hideMark/>
          </w:tcPr>
          <w:p w14:paraId="3EFC5BDC"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0,07 </w:t>
            </w:r>
          </w:p>
        </w:tc>
        <w:tc>
          <w:tcPr>
            <w:tcW w:w="1231" w:type="dxa"/>
            <w:tcBorders>
              <w:top w:val="nil"/>
              <w:left w:val="nil"/>
              <w:bottom w:val="nil"/>
              <w:right w:val="nil"/>
            </w:tcBorders>
            <w:shd w:val="clear" w:color="auto" w:fill="auto"/>
            <w:noWrap/>
            <w:hideMark/>
          </w:tcPr>
          <w:p w14:paraId="725CCEED"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-1,02</w:t>
            </w:r>
          </w:p>
        </w:tc>
      </w:tr>
      <w:tr w:rsidR="00567217" w:rsidRPr="00567217" w14:paraId="0CD9D68D" w14:textId="77777777" w:rsidTr="00567217">
        <w:trPr>
          <w:trHeight w:val="280"/>
        </w:trPr>
        <w:tc>
          <w:tcPr>
            <w:tcW w:w="1032" w:type="dxa"/>
            <w:tcBorders>
              <w:top w:val="nil"/>
              <w:left w:val="nil"/>
              <w:bottom w:val="nil"/>
              <w:right w:val="nil"/>
            </w:tcBorders>
            <w:shd w:val="clear" w:color="auto" w:fill="auto"/>
            <w:noWrap/>
            <w:hideMark/>
          </w:tcPr>
          <w:p w14:paraId="2DB78B01"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Y009</w:t>
            </w:r>
          </w:p>
        </w:tc>
        <w:tc>
          <w:tcPr>
            <w:tcW w:w="1214" w:type="dxa"/>
            <w:tcBorders>
              <w:top w:val="nil"/>
              <w:left w:val="nil"/>
              <w:bottom w:val="nil"/>
              <w:right w:val="nil"/>
            </w:tcBorders>
            <w:shd w:val="clear" w:color="auto" w:fill="auto"/>
            <w:noWrap/>
            <w:hideMark/>
          </w:tcPr>
          <w:p w14:paraId="755C6739"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0,45 </w:t>
            </w:r>
          </w:p>
        </w:tc>
        <w:tc>
          <w:tcPr>
            <w:tcW w:w="1197" w:type="dxa"/>
            <w:tcBorders>
              <w:top w:val="nil"/>
              <w:left w:val="nil"/>
              <w:bottom w:val="nil"/>
              <w:right w:val="nil"/>
            </w:tcBorders>
            <w:shd w:val="clear" w:color="auto" w:fill="auto"/>
            <w:noWrap/>
            <w:hideMark/>
          </w:tcPr>
          <w:p w14:paraId="74F0E8F2"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0,60 </w:t>
            </w:r>
          </w:p>
        </w:tc>
        <w:tc>
          <w:tcPr>
            <w:tcW w:w="1231" w:type="dxa"/>
            <w:tcBorders>
              <w:top w:val="nil"/>
              <w:left w:val="nil"/>
              <w:bottom w:val="nil"/>
              <w:right w:val="nil"/>
            </w:tcBorders>
            <w:shd w:val="clear" w:color="auto" w:fill="auto"/>
            <w:noWrap/>
            <w:hideMark/>
          </w:tcPr>
          <w:p w14:paraId="592573D7"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0,80 </w:t>
            </w:r>
          </w:p>
        </w:tc>
      </w:tr>
      <w:tr w:rsidR="00567217" w:rsidRPr="00567217" w14:paraId="180F280A" w14:textId="77777777" w:rsidTr="00567217">
        <w:trPr>
          <w:trHeight w:val="280"/>
        </w:trPr>
        <w:tc>
          <w:tcPr>
            <w:tcW w:w="1032" w:type="dxa"/>
            <w:tcBorders>
              <w:top w:val="nil"/>
              <w:left w:val="nil"/>
              <w:bottom w:val="nil"/>
              <w:right w:val="nil"/>
            </w:tcBorders>
            <w:shd w:val="clear" w:color="auto" w:fill="auto"/>
            <w:noWrap/>
            <w:hideMark/>
          </w:tcPr>
          <w:p w14:paraId="1C0891BA"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Y012</w:t>
            </w:r>
          </w:p>
        </w:tc>
        <w:tc>
          <w:tcPr>
            <w:tcW w:w="1214" w:type="dxa"/>
            <w:tcBorders>
              <w:top w:val="nil"/>
              <w:left w:val="nil"/>
              <w:bottom w:val="nil"/>
              <w:right w:val="nil"/>
            </w:tcBorders>
            <w:shd w:val="clear" w:color="auto" w:fill="auto"/>
            <w:noWrap/>
            <w:hideMark/>
          </w:tcPr>
          <w:p w14:paraId="0FCB5062"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0,11 </w:t>
            </w:r>
          </w:p>
        </w:tc>
        <w:tc>
          <w:tcPr>
            <w:tcW w:w="1197" w:type="dxa"/>
            <w:tcBorders>
              <w:top w:val="nil"/>
              <w:left w:val="nil"/>
              <w:bottom w:val="nil"/>
              <w:right w:val="nil"/>
            </w:tcBorders>
            <w:shd w:val="clear" w:color="auto" w:fill="auto"/>
            <w:noWrap/>
            <w:hideMark/>
          </w:tcPr>
          <w:p w14:paraId="05D781D8"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-0,26</w:t>
            </w:r>
          </w:p>
        </w:tc>
        <w:tc>
          <w:tcPr>
            <w:tcW w:w="1231" w:type="dxa"/>
            <w:tcBorders>
              <w:top w:val="nil"/>
              <w:left w:val="nil"/>
              <w:bottom w:val="nil"/>
              <w:right w:val="nil"/>
            </w:tcBorders>
            <w:shd w:val="clear" w:color="auto" w:fill="auto"/>
            <w:noWrap/>
            <w:hideMark/>
          </w:tcPr>
          <w:p w14:paraId="379CDE76"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0,35 </w:t>
            </w:r>
          </w:p>
        </w:tc>
      </w:tr>
      <w:tr w:rsidR="00567217" w:rsidRPr="00567217" w14:paraId="5232BBC5" w14:textId="77777777" w:rsidTr="00567217">
        <w:trPr>
          <w:trHeight w:val="280"/>
        </w:trPr>
        <w:tc>
          <w:tcPr>
            <w:tcW w:w="1032" w:type="dxa"/>
            <w:tcBorders>
              <w:top w:val="nil"/>
              <w:left w:val="nil"/>
              <w:bottom w:val="nil"/>
              <w:right w:val="nil"/>
            </w:tcBorders>
            <w:shd w:val="clear" w:color="auto" w:fill="auto"/>
            <w:noWrap/>
            <w:hideMark/>
          </w:tcPr>
          <w:p w14:paraId="187FD2F0"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Y018</w:t>
            </w:r>
          </w:p>
        </w:tc>
        <w:tc>
          <w:tcPr>
            <w:tcW w:w="1214" w:type="dxa"/>
            <w:tcBorders>
              <w:top w:val="nil"/>
              <w:left w:val="nil"/>
              <w:bottom w:val="nil"/>
              <w:right w:val="nil"/>
            </w:tcBorders>
            <w:shd w:val="clear" w:color="auto" w:fill="auto"/>
            <w:noWrap/>
            <w:hideMark/>
          </w:tcPr>
          <w:p w14:paraId="7ACC09B7"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1,29 </w:t>
            </w:r>
          </w:p>
        </w:tc>
        <w:tc>
          <w:tcPr>
            <w:tcW w:w="1197" w:type="dxa"/>
            <w:tcBorders>
              <w:top w:val="nil"/>
              <w:left w:val="nil"/>
              <w:bottom w:val="nil"/>
              <w:right w:val="nil"/>
            </w:tcBorders>
            <w:shd w:val="clear" w:color="auto" w:fill="auto"/>
            <w:noWrap/>
            <w:hideMark/>
          </w:tcPr>
          <w:p w14:paraId="009DAB18"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1,79 </w:t>
            </w:r>
          </w:p>
        </w:tc>
        <w:tc>
          <w:tcPr>
            <w:tcW w:w="1231" w:type="dxa"/>
            <w:tcBorders>
              <w:top w:val="nil"/>
              <w:left w:val="nil"/>
              <w:bottom w:val="nil"/>
              <w:right w:val="nil"/>
            </w:tcBorders>
            <w:shd w:val="clear" w:color="auto" w:fill="auto"/>
            <w:noWrap/>
            <w:hideMark/>
          </w:tcPr>
          <w:p w14:paraId="3BB963B4"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1,71 </w:t>
            </w:r>
          </w:p>
        </w:tc>
      </w:tr>
      <w:tr w:rsidR="00567217" w:rsidRPr="00567217" w14:paraId="014D3209" w14:textId="77777777" w:rsidTr="00567217">
        <w:trPr>
          <w:trHeight w:val="280"/>
        </w:trPr>
        <w:tc>
          <w:tcPr>
            <w:tcW w:w="1032" w:type="dxa"/>
            <w:tcBorders>
              <w:top w:val="nil"/>
              <w:left w:val="nil"/>
              <w:bottom w:val="nil"/>
              <w:right w:val="nil"/>
            </w:tcBorders>
            <w:shd w:val="clear" w:color="auto" w:fill="auto"/>
            <w:noWrap/>
            <w:hideMark/>
          </w:tcPr>
          <w:p w14:paraId="7F5A4F87"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Y022</w:t>
            </w:r>
          </w:p>
        </w:tc>
        <w:tc>
          <w:tcPr>
            <w:tcW w:w="1214" w:type="dxa"/>
            <w:tcBorders>
              <w:top w:val="nil"/>
              <w:left w:val="nil"/>
              <w:bottom w:val="nil"/>
              <w:right w:val="nil"/>
            </w:tcBorders>
            <w:shd w:val="clear" w:color="auto" w:fill="auto"/>
            <w:noWrap/>
            <w:hideMark/>
          </w:tcPr>
          <w:p w14:paraId="46A9DB83"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0,31 </w:t>
            </w:r>
          </w:p>
        </w:tc>
        <w:tc>
          <w:tcPr>
            <w:tcW w:w="1197" w:type="dxa"/>
            <w:tcBorders>
              <w:top w:val="nil"/>
              <w:left w:val="nil"/>
              <w:bottom w:val="nil"/>
              <w:right w:val="nil"/>
            </w:tcBorders>
            <w:shd w:val="clear" w:color="auto" w:fill="auto"/>
            <w:noWrap/>
            <w:hideMark/>
          </w:tcPr>
          <w:p w14:paraId="7D5718F6"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0,17 </w:t>
            </w:r>
          </w:p>
        </w:tc>
        <w:tc>
          <w:tcPr>
            <w:tcW w:w="1231" w:type="dxa"/>
            <w:tcBorders>
              <w:top w:val="nil"/>
              <w:left w:val="nil"/>
              <w:bottom w:val="nil"/>
              <w:right w:val="nil"/>
            </w:tcBorders>
            <w:shd w:val="clear" w:color="auto" w:fill="auto"/>
            <w:noWrap/>
            <w:hideMark/>
          </w:tcPr>
          <w:p w14:paraId="1165968C"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1,26 </w:t>
            </w:r>
          </w:p>
        </w:tc>
      </w:tr>
      <w:tr w:rsidR="00567217" w:rsidRPr="00567217" w14:paraId="546413CB" w14:textId="77777777" w:rsidTr="00567217">
        <w:trPr>
          <w:trHeight w:val="280"/>
        </w:trPr>
        <w:tc>
          <w:tcPr>
            <w:tcW w:w="1032" w:type="dxa"/>
            <w:tcBorders>
              <w:top w:val="nil"/>
              <w:left w:val="nil"/>
              <w:bottom w:val="nil"/>
              <w:right w:val="nil"/>
            </w:tcBorders>
            <w:shd w:val="clear" w:color="auto" w:fill="auto"/>
            <w:noWrap/>
            <w:hideMark/>
          </w:tcPr>
          <w:p w14:paraId="09852717"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Y030</w:t>
            </w:r>
          </w:p>
        </w:tc>
        <w:tc>
          <w:tcPr>
            <w:tcW w:w="1214" w:type="dxa"/>
            <w:tcBorders>
              <w:top w:val="nil"/>
              <w:left w:val="nil"/>
              <w:bottom w:val="nil"/>
              <w:right w:val="nil"/>
            </w:tcBorders>
            <w:shd w:val="clear" w:color="auto" w:fill="auto"/>
            <w:noWrap/>
            <w:hideMark/>
          </w:tcPr>
          <w:p w14:paraId="54394A17"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1,43 </w:t>
            </w:r>
          </w:p>
        </w:tc>
        <w:tc>
          <w:tcPr>
            <w:tcW w:w="1197" w:type="dxa"/>
            <w:tcBorders>
              <w:top w:val="nil"/>
              <w:left w:val="nil"/>
              <w:bottom w:val="nil"/>
              <w:right w:val="nil"/>
            </w:tcBorders>
            <w:shd w:val="clear" w:color="auto" w:fill="auto"/>
            <w:noWrap/>
            <w:hideMark/>
          </w:tcPr>
          <w:p w14:paraId="34DC2431"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1,14 </w:t>
            </w:r>
          </w:p>
        </w:tc>
        <w:tc>
          <w:tcPr>
            <w:tcW w:w="1231" w:type="dxa"/>
            <w:tcBorders>
              <w:top w:val="nil"/>
              <w:left w:val="nil"/>
              <w:bottom w:val="nil"/>
              <w:right w:val="nil"/>
            </w:tcBorders>
            <w:shd w:val="clear" w:color="auto" w:fill="auto"/>
            <w:noWrap/>
            <w:hideMark/>
          </w:tcPr>
          <w:p w14:paraId="7C65470F"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-0,56</w:t>
            </w:r>
          </w:p>
        </w:tc>
      </w:tr>
      <w:tr w:rsidR="00567217" w:rsidRPr="00567217" w14:paraId="21AB2F91" w14:textId="77777777" w:rsidTr="00567217">
        <w:trPr>
          <w:trHeight w:val="280"/>
        </w:trPr>
        <w:tc>
          <w:tcPr>
            <w:tcW w:w="1032" w:type="dxa"/>
            <w:tcBorders>
              <w:top w:val="nil"/>
              <w:left w:val="nil"/>
              <w:bottom w:val="nil"/>
              <w:right w:val="nil"/>
            </w:tcBorders>
            <w:shd w:val="clear" w:color="auto" w:fill="auto"/>
            <w:noWrap/>
            <w:hideMark/>
          </w:tcPr>
          <w:p w14:paraId="1E582AA4"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Y031</w:t>
            </w:r>
          </w:p>
        </w:tc>
        <w:tc>
          <w:tcPr>
            <w:tcW w:w="1214" w:type="dxa"/>
            <w:tcBorders>
              <w:top w:val="nil"/>
              <w:left w:val="nil"/>
              <w:bottom w:val="nil"/>
              <w:right w:val="nil"/>
            </w:tcBorders>
            <w:shd w:val="clear" w:color="auto" w:fill="auto"/>
            <w:noWrap/>
            <w:hideMark/>
          </w:tcPr>
          <w:p w14:paraId="37688B87"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-0,66</w:t>
            </w:r>
          </w:p>
        </w:tc>
        <w:tc>
          <w:tcPr>
            <w:tcW w:w="1197" w:type="dxa"/>
            <w:tcBorders>
              <w:top w:val="nil"/>
              <w:left w:val="nil"/>
              <w:bottom w:val="nil"/>
              <w:right w:val="nil"/>
            </w:tcBorders>
            <w:shd w:val="clear" w:color="auto" w:fill="auto"/>
            <w:noWrap/>
            <w:hideMark/>
          </w:tcPr>
          <w:p w14:paraId="40BD8B7E"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-0,47</w:t>
            </w:r>
          </w:p>
        </w:tc>
        <w:tc>
          <w:tcPr>
            <w:tcW w:w="1231" w:type="dxa"/>
            <w:tcBorders>
              <w:top w:val="nil"/>
              <w:left w:val="nil"/>
              <w:bottom w:val="nil"/>
              <w:right w:val="nil"/>
            </w:tcBorders>
            <w:shd w:val="clear" w:color="auto" w:fill="auto"/>
            <w:noWrap/>
            <w:hideMark/>
          </w:tcPr>
          <w:p w14:paraId="429D2542"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1,26 </w:t>
            </w:r>
          </w:p>
        </w:tc>
      </w:tr>
      <w:tr w:rsidR="00567217" w:rsidRPr="00567217" w14:paraId="764A254C" w14:textId="77777777" w:rsidTr="00567217">
        <w:trPr>
          <w:trHeight w:val="280"/>
        </w:trPr>
        <w:tc>
          <w:tcPr>
            <w:tcW w:w="1032" w:type="dxa"/>
            <w:tcBorders>
              <w:top w:val="nil"/>
              <w:left w:val="nil"/>
              <w:bottom w:val="nil"/>
              <w:right w:val="nil"/>
            </w:tcBorders>
            <w:shd w:val="clear" w:color="auto" w:fill="auto"/>
            <w:noWrap/>
            <w:hideMark/>
          </w:tcPr>
          <w:p w14:paraId="3F4C984E"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Y032</w:t>
            </w:r>
          </w:p>
        </w:tc>
        <w:tc>
          <w:tcPr>
            <w:tcW w:w="1214" w:type="dxa"/>
            <w:tcBorders>
              <w:top w:val="nil"/>
              <w:left w:val="nil"/>
              <w:bottom w:val="nil"/>
              <w:right w:val="nil"/>
            </w:tcBorders>
            <w:shd w:val="clear" w:color="auto" w:fill="auto"/>
            <w:noWrap/>
            <w:hideMark/>
          </w:tcPr>
          <w:p w14:paraId="787BBEE0"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-0,87</w:t>
            </w:r>
          </w:p>
        </w:tc>
        <w:tc>
          <w:tcPr>
            <w:tcW w:w="1197" w:type="dxa"/>
            <w:tcBorders>
              <w:top w:val="nil"/>
              <w:left w:val="nil"/>
              <w:bottom w:val="nil"/>
              <w:right w:val="nil"/>
            </w:tcBorders>
            <w:shd w:val="clear" w:color="auto" w:fill="auto"/>
            <w:noWrap/>
            <w:hideMark/>
          </w:tcPr>
          <w:p w14:paraId="3E568FB6"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-0,90</w:t>
            </w:r>
          </w:p>
        </w:tc>
        <w:tc>
          <w:tcPr>
            <w:tcW w:w="1231" w:type="dxa"/>
            <w:tcBorders>
              <w:top w:val="nil"/>
              <w:left w:val="nil"/>
              <w:bottom w:val="nil"/>
              <w:right w:val="nil"/>
            </w:tcBorders>
            <w:shd w:val="clear" w:color="auto" w:fill="auto"/>
            <w:noWrap/>
            <w:hideMark/>
          </w:tcPr>
          <w:p w14:paraId="19D4082B"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-0,11</w:t>
            </w:r>
          </w:p>
        </w:tc>
      </w:tr>
      <w:tr w:rsidR="00567217" w:rsidRPr="00567217" w14:paraId="5DD92C21" w14:textId="77777777" w:rsidTr="00567217">
        <w:trPr>
          <w:trHeight w:val="280"/>
        </w:trPr>
        <w:tc>
          <w:tcPr>
            <w:tcW w:w="1032" w:type="dxa"/>
            <w:tcBorders>
              <w:top w:val="nil"/>
              <w:left w:val="nil"/>
              <w:bottom w:val="nil"/>
              <w:right w:val="nil"/>
            </w:tcBorders>
            <w:shd w:val="clear" w:color="auto" w:fill="auto"/>
            <w:noWrap/>
            <w:hideMark/>
          </w:tcPr>
          <w:p w14:paraId="1585BFFC"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Y033</w:t>
            </w:r>
          </w:p>
        </w:tc>
        <w:tc>
          <w:tcPr>
            <w:tcW w:w="1214" w:type="dxa"/>
            <w:tcBorders>
              <w:top w:val="nil"/>
              <w:left w:val="nil"/>
              <w:bottom w:val="nil"/>
              <w:right w:val="nil"/>
            </w:tcBorders>
            <w:shd w:val="clear" w:color="auto" w:fill="auto"/>
            <w:noWrap/>
            <w:hideMark/>
          </w:tcPr>
          <w:p w14:paraId="4722E543"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-0,10</w:t>
            </w:r>
          </w:p>
        </w:tc>
        <w:tc>
          <w:tcPr>
            <w:tcW w:w="1197" w:type="dxa"/>
            <w:tcBorders>
              <w:top w:val="nil"/>
              <w:left w:val="nil"/>
              <w:bottom w:val="nil"/>
              <w:right w:val="nil"/>
            </w:tcBorders>
            <w:shd w:val="clear" w:color="auto" w:fill="auto"/>
            <w:noWrap/>
            <w:hideMark/>
          </w:tcPr>
          <w:p w14:paraId="20C21674"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0,17 </w:t>
            </w:r>
          </w:p>
        </w:tc>
        <w:tc>
          <w:tcPr>
            <w:tcW w:w="1231" w:type="dxa"/>
            <w:tcBorders>
              <w:top w:val="nil"/>
              <w:left w:val="nil"/>
              <w:bottom w:val="nil"/>
              <w:right w:val="nil"/>
            </w:tcBorders>
            <w:shd w:val="clear" w:color="auto" w:fill="auto"/>
            <w:noWrap/>
            <w:hideMark/>
          </w:tcPr>
          <w:p w14:paraId="50E4352F"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-0,56</w:t>
            </w:r>
          </w:p>
        </w:tc>
      </w:tr>
      <w:tr w:rsidR="00567217" w:rsidRPr="00567217" w14:paraId="5F7277BE" w14:textId="77777777" w:rsidTr="00567217">
        <w:trPr>
          <w:trHeight w:val="280"/>
        </w:trPr>
        <w:tc>
          <w:tcPr>
            <w:tcW w:w="1032" w:type="dxa"/>
            <w:tcBorders>
              <w:top w:val="nil"/>
              <w:left w:val="nil"/>
              <w:bottom w:val="nil"/>
              <w:right w:val="nil"/>
            </w:tcBorders>
            <w:shd w:val="clear" w:color="auto" w:fill="auto"/>
            <w:noWrap/>
            <w:hideMark/>
          </w:tcPr>
          <w:p w14:paraId="6F7EE8F1"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X007</w:t>
            </w:r>
          </w:p>
        </w:tc>
        <w:tc>
          <w:tcPr>
            <w:tcW w:w="1214" w:type="dxa"/>
            <w:tcBorders>
              <w:top w:val="nil"/>
              <w:left w:val="nil"/>
              <w:bottom w:val="nil"/>
              <w:right w:val="nil"/>
            </w:tcBorders>
            <w:shd w:val="clear" w:color="auto" w:fill="auto"/>
            <w:noWrap/>
            <w:hideMark/>
          </w:tcPr>
          <w:p w14:paraId="72BB6886"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0,45 </w:t>
            </w:r>
          </w:p>
        </w:tc>
        <w:tc>
          <w:tcPr>
            <w:tcW w:w="1197" w:type="dxa"/>
            <w:tcBorders>
              <w:top w:val="nil"/>
              <w:left w:val="nil"/>
              <w:bottom w:val="nil"/>
              <w:right w:val="nil"/>
            </w:tcBorders>
            <w:shd w:val="clear" w:color="auto" w:fill="auto"/>
            <w:noWrap/>
            <w:hideMark/>
          </w:tcPr>
          <w:p w14:paraId="1AA5CA01"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0,50 </w:t>
            </w:r>
          </w:p>
        </w:tc>
        <w:tc>
          <w:tcPr>
            <w:tcW w:w="1231" w:type="dxa"/>
            <w:tcBorders>
              <w:top w:val="nil"/>
              <w:left w:val="nil"/>
              <w:bottom w:val="nil"/>
              <w:right w:val="nil"/>
            </w:tcBorders>
            <w:shd w:val="clear" w:color="auto" w:fill="auto"/>
            <w:noWrap/>
            <w:hideMark/>
          </w:tcPr>
          <w:p w14:paraId="65433C70"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-1,02</w:t>
            </w:r>
          </w:p>
        </w:tc>
      </w:tr>
      <w:tr w:rsidR="00567217" w:rsidRPr="00567217" w14:paraId="735B9179" w14:textId="77777777" w:rsidTr="00567217">
        <w:trPr>
          <w:trHeight w:val="280"/>
        </w:trPr>
        <w:tc>
          <w:tcPr>
            <w:tcW w:w="1032" w:type="dxa"/>
            <w:tcBorders>
              <w:top w:val="nil"/>
              <w:left w:val="nil"/>
              <w:bottom w:val="nil"/>
              <w:right w:val="nil"/>
            </w:tcBorders>
            <w:shd w:val="clear" w:color="auto" w:fill="auto"/>
            <w:noWrap/>
            <w:hideMark/>
          </w:tcPr>
          <w:p w14:paraId="456892CF"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Y013</w:t>
            </w:r>
          </w:p>
        </w:tc>
        <w:tc>
          <w:tcPr>
            <w:tcW w:w="1214" w:type="dxa"/>
            <w:tcBorders>
              <w:top w:val="nil"/>
              <w:left w:val="nil"/>
              <w:bottom w:val="nil"/>
              <w:right w:val="nil"/>
            </w:tcBorders>
            <w:shd w:val="clear" w:color="auto" w:fill="auto"/>
            <w:noWrap/>
            <w:hideMark/>
          </w:tcPr>
          <w:p w14:paraId="57D4E06C"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-0,52</w:t>
            </w:r>
          </w:p>
        </w:tc>
        <w:tc>
          <w:tcPr>
            <w:tcW w:w="1197" w:type="dxa"/>
            <w:tcBorders>
              <w:top w:val="nil"/>
              <w:left w:val="nil"/>
              <w:bottom w:val="nil"/>
              <w:right w:val="nil"/>
            </w:tcBorders>
            <w:shd w:val="clear" w:color="auto" w:fill="auto"/>
            <w:noWrap/>
            <w:hideMark/>
          </w:tcPr>
          <w:p w14:paraId="1CB2652E"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-0,26</w:t>
            </w:r>
          </w:p>
        </w:tc>
        <w:tc>
          <w:tcPr>
            <w:tcW w:w="1231" w:type="dxa"/>
            <w:tcBorders>
              <w:top w:val="nil"/>
              <w:left w:val="nil"/>
              <w:bottom w:val="nil"/>
              <w:right w:val="nil"/>
            </w:tcBorders>
            <w:shd w:val="clear" w:color="auto" w:fill="auto"/>
            <w:noWrap/>
            <w:hideMark/>
          </w:tcPr>
          <w:p w14:paraId="02E0564E"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-1,47</w:t>
            </w:r>
          </w:p>
        </w:tc>
      </w:tr>
      <w:tr w:rsidR="00567217" w:rsidRPr="00567217" w14:paraId="1026C729" w14:textId="77777777" w:rsidTr="00567217">
        <w:trPr>
          <w:trHeight w:val="280"/>
        </w:trPr>
        <w:tc>
          <w:tcPr>
            <w:tcW w:w="1032" w:type="dxa"/>
            <w:tcBorders>
              <w:top w:val="nil"/>
              <w:left w:val="nil"/>
              <w:bottom w:val="nil"/>
              <w:right w:val="nil"/>
            </w:tcBorders>
            <w:shd w:val="clear" w:color="auto" w:fill="auto"/>
            <w:noWrap/>
            <w:hideMark/>
          </w:tcPr>
          <w:p w14:paraId="1AE8D66F"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Y015</w:t>
            </w:r>
          </w:p>
        </w:tc>
        <w:tc>
          <w:tcPr>
            <w:tcW w:w="1214" w:type="dxa"/>
            <w:tcBorders>
              <w:top w:val="nil"/>
              <w:left w:val="nil"/>
              <w:bottom w:val="nil"/>
              <w:right w:val="nil"/>
            </w:tcBorders>
            <w:shd w:val="clear" w:color="auto" w:fill="auto"/>
            <w:noWrap/>
            <w:hideMark/>
          </w:tcPr>
          <w:p w14:paraId="71771419"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0,52 </w:t>
            </w:r>
          </w:p>
        </w:tc>
        <w:tc>
          <w:tcPr>
            <w:tcW w:w="1197" w:type="dxa"/>
            <w:tcBorders>
              <w:top w:val="nil"/>
              <w:left w:val="nil"/>
              <w:bottom w:val="nil"/>
              <w:right w:val="nil"/>
            </w:tcBorders>
            <w:shd w:val="clear" w:color="auto" w:fill="auto"/>
            <w:noWrap/>
            <w:hideMark/>
          </w:tcPr>
          <w:p w14:paraId="004AF0A2"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0,39 </w:t>
            </w:r>
          </w:p>
        </w:tc>
        <w:tc>
          <w:tcPr>
            <w:tcW w:w="1231" w:type="dxa"/>
            <w:tcBorders>
              <w:top w:val="nil"/>
              <w:left w:val="nil"/>
              <w:bottom w:val="nil"/>
              <w:right w:val="nil"/>
            </w:tcBorders>
            <w:shd w:val="clear" w:color="auto" w:fill="auto"/>
            <w:noWrap/>
            <w:hideMark/>
          </w:tcPr>
          <w:p w14:paraId="55FE198B"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0,35 </w:t>
            </w:r>
          </w:p>
        </w:tc>
      </w:tr>
      <w:tr w:rsidR="00567217" w:rsidRPr="00567217" w14:paraId="4826CEB3" w14:textId="77777777" w:rsidTr="00567217">
        <w:trPr>
          <w:trHeight w:val="280"/>
        </w:trPr>
        <w:tc>
          <w:tcPr>
            <w:tcW w:w="1032" w:type="dxa"/>
            <w:tcBorders>
              <w:top w:val="nil"/>
              <w:left w:val="nil"/>
              <w:bottom w:val="nil"/>
              <w:right w:val="nil"/>
            </w:tcBorders>
            <w:shd w:val="clear" w:color="auto" w:fill="auto"/>
            <w:noWrap/>
            <w:hideMark/>
          </w:tcPr>
          <w:p w14:paraId="3AB333B5"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Y019</w:t>
            </w:r>
          </w:p>
        </w:tc>
        <w:tc>
          <w:tcPr>
            <w:tcW w:w="1214" w:type="dxa"/>
            <w:tcBorders>
              <w:top w:val="nil"/>
              <w:left w:val="nil"/>
              <w:bottom w:val="nil"/>
              <w:right w:val="nil"/>
            </w:tcBorders>
            <w:shd w:val="clear" w:color="auto" w:fill="auto"/>
            <w:noWrap/>
            <w:hideMark/>
          </w:tcPr>
          <w:p w14:paraId="07D368FF"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-1,22</w:t>
            </w:r>
          </w:p>
        </w:tc>
        <w:tc>
          <w:tcPr>
            <w:tcW w:w="1197" w:type="dxa"/>
            <w:tcBorders>
              <w:top w:val="nil"/>
              <w:left w:val="nil"/>
              <w:bottom w:val="nil"/>
              <w:right w:val="nil"/>
            </w:tcBorders>
            <w:shd w:val="clear" w:color="auto" w:fill="auto"/>
            <w:noWrap/>
            <w:hideMark/>
          </w:tcPr>
          <w:p w14:paraId="546FA1A1"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-0,47</w:t>
            </w:r>
          </w:p>
        </w:tc>
        <w:tc>
          <w:tcPr>
            <w:tcW w:w="1231" w:type="dxa"/>
            <w:tcBorders>
              <w:top w:val="nil"/>
              <w:left w:val="nil"/>
              <w:bottom w:val="nil"/>
              <w:right w:val="nil"/>
            </w:tcBorders>
            <w:shd w:val="clear" w:color="auto" w:fill="auto"/>
            <w:noWrap/>
            <w:hideMark/>
          </w:tcPr>
          <w:p w14:paraId="599870A8"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-0,56</w:t>
            </w:r>
          </w:p>
        </w:tc>
      </w:tr>
      <w:tr w:rsidR="00567217" w:rsidRPr="00567217" w14:paraId="711821B3" w14:textId="77777777" w:rsidTr="00567217">
        <w:trPr>
          <w:trHeight w:val="280"/>
        </w:trPr>
        <w:tc>
          <w:tcPr>
            <w:tcW w:w="1032" w:type="dxa"/>
            <w:tcBorders>
              <w:top w:val="nil"/>
              <w:left w:val="nil"/>
              <w:bottom w:val="nil"/>
              <w:right w:val="nil"/>
            </w:tcBorders>
            <w:shd w:val="clear" w:color="auto" w:fill="auto"/>
            <w:noWrap/>
            <w:hideMark/>
          </w:tcPr>
          <w:p w14:paraId="13D47190"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Y020</w:t>
            </w:r>
          </w:p>
        </w:tc>
        <w:tc>
          <w:tcPr>
            <w:tcW w:w="1214" w:type="dxa"/>
            <w:tcBorders>
              <w:top w:val="nil"/>
              <w:left w:val="nil"/>
              <w:bottom w:val="nil"/>
              <w:right w:val="nil"/>
            </w:tcBorders>
            <w:shd w:val="clear" w:color="auto" w:fill="auto"/>
            <w:noWrap/>
            <w:hideMark/>
          </w:tcPr>
          <w:p w14:paraId="58154E32"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-1,21</w:t>
            </w:r>
          </w:p>
        </w:tc>
        <w:tc>
          <w:tcPr>
            <w:tcW w:w="1197" w:type="dxa"/>
            <w:tcBorders>
              <w:top w:val="nil"/>
              <w:left w:val="nil"/>
              <w:bottom w:val="nil"/>
              <w:right w:val="nil"/>
            </w:tcBorders>
            <w:shd w:val="clear" w:color="auto" w:fill="auto"/>
            <w:noWrap/>
            <w:hideMark/>
          </w:tcPr>
          <w:p w14:paraId="4465A66F"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-1,44</w:t>
            </w:r>
          </w:p>
        </w:tc>
        <w:tc>
          <w:tcPr>
            <w:tcW w:w="1231" w:type="dxa"/>
            <w:tcBorders>
              <w:top w:val="nil"/>
              <w:left w:val="nil"/>
              <w:bottom w:val="nil"/>
              <w:right w:val="nil"/>
            </w:tcBorders>
            <w:shd w:val="clear" w:color="auto" w:fill="auto"/>
            <w:noWrap/>
            <w:hideMark/>
          </w:tcPr>
          <w:p w14:paraId="0AAEDB1A"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-1,02</w:t>
            </w:r>
          </w:p>
        </w:tc>
      </w:tr>
      <w:tr w:rsidR="00567217" w:rsidRPr="00567217" w14:paraId="6696D975" w14:textId="77777777" w:rsidTr="00567217">
        <w:trPr>
          <w:trHeight w:val="280"/>
        </w:trPr>
        <w:tc>
          <w:tcPr>
            <w:tcW w:w="1032" w:type="dxa"/>
            <w:tcBorders>
              <w:top w:val="nil"/>
              <w:left w:val="nil"/>
              <w:bottom w:val="nil"/>
              <w:right w:val="nil"/>
            </w:tcBorders>
            <w:shd w:val="clear" w:color="auto" w:fill="auto"/>
            <w:noWrap/>
            <w:hideMark/>
          </w:tcPr>
          <w:p w14:paraId="45D1C524"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Y021</w:t>
            </w:r>
          </w:p>
        </w:tc>
        <w:tc>
          <w:tcPr>
            <w:tcW w:w="1214" w:type="dxa"/>
            <w:tcBorders>
              <w:top w:val="nil"/>
              <w:left w:val="nil"/>
              <w:bottom w:val="nil"/>
              <w:right w:val="nil"/>
            </w:tcBorders>
            <w:shd w:val="clear" w:color="auto" w:fill="auto"/>
            <w:noWrap/>
            <w:hideMark/>
          </w:tcPr>
          <w:p w14:paraId="1B84CC53"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-0,03</w:t>
            </w:r>
          </w:p>
        </w:tc>
        <w:tc>
          <w:tcPr>
            <w:tcW w:w="1197" w:type="dxa"/>
            <w:tcBorders>
              <w:top w:val="nil"/>
              <w:left w:val="nil"/>
              <w:bottom w:val="nil"/>
              <w:right w:val="nil"/>
            </w:tcBorders>
            <w:shd w:val="clear" w:color="auto" w:fill="auto"/>
            <w:noWrap/>
            <w:hideMark/>
          </w:tcPr>
          <w:p w14:paraId="509F4240"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-0,15</w:t>
            </w:r>
          </w:p>
        </w:tc>
        <w:tc>
          <w:tcPr>
            <w:tcW w:w="1231" w:type="dxa"/>
            <w:tcBorders>
              <w:top w:val="nil"/>
              <w:left w:val="nil"/>
              <w:bottom w:val="nil"/>
              <w:right w:val="nil"/>
            </w:tcBorders>
            <w:shd w:val="clear" w:color="auto" w:fill="auto"/>
            <w:noWrap/>
            <w:hideMark/>
          </w:tcPr>
          <w:p w14:paraId="08BD70A3"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0,35 </w:t>
            </w:r>
          </w:p>
        </w:tc>
      </w:tr>
      <w:tr w:rsidR="00567217" w:rsidRPr="00567217" w14:paraId="7847B8EB" w14:textId="77777777" w:rsidTr="00567217">
        <w:trPr>
          <w:trHeight w:val="280"/>
        </w:trPr>
        <w:tc>
          <w:tcPr>
            <w:tcW w:w="1032" w:type="dxa"/>
            <w:tcBorders>
              <w:top w:val="nil"/>
              <w:left w:val="nil"/>
              <w:bottom w:val="nil"/>
              <w:right w:val="nil"/>
            </w:tcBorders>
            <w:shd w:val="clear" w:color="auto" w:fill="auto"/>
            <w:noWrap/>
            <w:hideMark/>
          </w:tcPr>
          <w:p w14:paraId="442138D7"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Y036</w:t>
            </w:r>
          </w:p>
        </w:tc>
        <w:tc>
          <w:tcPr>
            <w:tcW w:w="1214" w:type="dxa"/>
            <w:tcBorders>
              <w:top w:val="nil"/>
              <w:left w:val="nil"/>
              <w:bottom w:val="nil"/>
              <w:right w:val="nil"/>
            </w:tcBorders>
            <w:shd w:val="clear" w:color="auto" w:fill="auto"/>
            <w:noWrap/>
            <w:hideMark/>
          </w:tcPr>
          <w:p w14:paraId="498E7A0E"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-0,24</w:t>
            </w:r>
          </w:p>
        </w:tc>
        <w:tc>
          <w:tcPr>
            <w:tcW w:w="1197" w:type="dxa"/>
            <w:tcBorders>
              <w:top w:val="nil"/>
              <w:left w:val="nil"/>
              <w:bottom w:val="nil"/>
              <w:right w:val="nil"/>
            </w:tcBorders>
            <w:shd w:val="clear" w:color="auto" w:fill="auto"/>
            <w:noWrap/>
            <w:hideMark/>
          </w:tcPr>
          <w:p w14:paraId="79ED3EC7"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000000"/>
                <w:sz w:val="20"/>
                <w:szCs w:val="20"/>
                <w:lang w:eastAsia="fr-FR"/>
              </w:rPr>
              <w:t xml:space="preserve">0,60 </w:t>
            </w:r>
          </w:p>
        </w:tc>
        <w:tc>
          <w:tcPr>
            <w:tcW w:w="1231" w:type="dxa"/>
            <w:tcBorders>
              <w:top w:val="nil"/>
              <w:left w:val="nil"/>
              <w:bottom w:val="nil"/>
              <w:right w:val="nil"/>
            </w:tcBorders>
            <w:shd w:val="clear" w:color="auto" w:fill="auto"/>
            <w:noWrap/>
            <w:hideMark/>
          </w:tcPr>
          <w:p w14:paraId="1D8E5460"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-0,11</w:t>
            </w:r>
          </w:p>
        </w:tc>
      </w:tr>
      <w:tr w:rsidR="00567217" w:rsidRPr="00567217" w14:paraId="68059E72" w14:textId="77777777" w:rsidTr="00567217">
        <w:trPr>
          <w:trHeight w:val="280"/>
        </w:trPr>
        <w:tc>
          <w:tcPr>
            <w:tcW w:w="1032" w:type="dxa"/>
            <w:tcBorders>
              <w:top w:val="nil"/>
              <w:left w:val="nil"/>
              <w:bottom w:val="nil"/>
              <w:right w:val="nil"/>
            </w:tcBorders>
            <w:shd w:val="clear" w:color="auto" w:fill="auto"/>
            <w:noWrap/>
            <w:hideMark/>
          </w:tcPr>
          <w:p w14:paraId="728E0B99"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Y037</w:t>
            </w:r>
          </w:p>
        </w:tc>
        <w:tc>
          <w:tcPr>
            <w:tcW w:w="1214" w:type="dxa"/>
            <w:tcBorders>
              <w:top w:val="nil"/>
              <w:left w:val="nil"/>
              <w:bottom w:val="nil"/>
              <w:right w:val="nil"/>
            </w:tcBorders>
            <w:shd w:val="clear" w:color="auto" w:fill="auto"/>
            <w:noWrap/>
            <w:hideMark/>
          </w:tcPr>
          <w:p w14:paraId="4E5FF314"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-0,17</w:t>
            </w:r>
          </w:p>
        </w:tc>
        <w:tc>
          <w:tcPr>
            <w:tcW w:w="1197" w:type="dxa"/>
            <w:tcBorders>
              <w:top w:val="nil"/>
              <w:left w:val="nil"/>
              <w:bottom w:val="nil"/>
              <w:right w:val="nil"/>
            </w:tcBorders>
            <w:shd w:val="clear" w:color="auto" w:fill="auto"/>
            <w:noWrap/>
            <w:hideMark/>
          </w:tcPr>
          <w:p w14:paraId="51FD21E7"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-2,51</w:t>
            </w:r>
          </w:p>
        </w:tc>
        <w:tc>
          <w:tcPr>
            <w:tcW w:w="1231" w:type="dxa"/>
            <w:tcBorders>
              <w:top w:val="nil"/>
              <w:left w:val="nil"/>
              <w:bottom w:val="nil"/>
              <w:right w:val="nil"/>
            </w:tcBorders>
            <w:shd w:val="clear" w:color="auto" w:fill="auto"/>
            <w:noWrap/>
            <w:hideMark/>
          </w:tcPr>
          <w:p w14:paraId="770A7A60"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-1,93</w:t>
            </w:r>
          </w:p>
        </w:tc>
      </w:tr>
      <w:tr w:rsidR="00567217" w:rsidRPr="00567217" w14:paraId="21353225" w14:textId="77777777" w:rsidTr="00567217">
        <w:trPr>
          <w:trHeight w:val="280"/>
        </w:trPr>
        <w:tc>
          <w:tcPr>
            <w:tcW w:w="1032" w:type="dxa"/>
            <w:tcBorders>
              <w:top w:val="nil"/>
              <w:left w:val="nil"/>
              <w:bottom w:val="nil"/>
              <w:right w:val="nil"/>
            </w:tcBorders>
            <w:shd w:val="clear" w:color="auto" w:fill="auto"/>
            <w:noWrap/>
            <w:hideMark/>
          </w:tcPr>
          <w:p w14:paraId="3A9C7912" w14:textId="77777777" w:rsidR="00567217" w:rsidRPr="00567217" w:rsidRDefault="00567217" w:rsidP="00567217">
            <w:pPr>
              <w:rPr>
                <w:rFonts w:ascii="Calibri" w:hAnsi="Calibri"/>
                <w:color w:val="000000"/>
                <w:sz w:val="20"/>
                <w:szCs w:val="20"/>
                <w:lang w:eastAsia="fr-FR"/>
              </w:rPr>
            </w:pPr>
            <w:r w:rsidRPr="00567217">
              <w:rPr>
                <w:rFonts w:ascii="Calibri" w:hAnsi="Calibri"/>
                <w:color w:val="000000"/>
                <w:sz w:val="20"/>
                <w:szCs w:val="20"/>
                <w:lang w:eastAsia="fr-FR"/>
              </w:rPr>
              <w:t>Yi16</w:t>
            </w:r>
          </w:p>
        </w:tc>
        <w:tc>
          <w:tcPr>
            <w:tcW w:w="1214" w:type="dxa"/>
            <w:tcBorders>
              <w:top w:val="nil"/>
              <w:left w:val="nil"/>
              <w:bottom w:val="nil"/>
              <w:right w:val="nil"/>
            </w:tcBorders>
            <w:shd w:val="clear" w:color="auto" w:fill="auto"/>
            <w:noWrap/>
            <w:hideMark/>
          </w:tcPr>
          <w:p w14:paraId="1FDD7278"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-0,10</w:t>
            </w:r>
          </w:p>
        </w:tc>
        <w:tc>
          <w:tcPr>
            <w:tcW w:w="1197" w:type="dxa"/>
            <w:tcBorders>
              <w:top w:val="nil"/>
              <w:left w:val="nil"/>
              <w:bottom w:val="nil"/>
              <w:right w:val="nil"/>
            </w:tcBorders>
            <w:shd w:val="clear" w:color="auto" w:fill="auto"/>
            <w:noWrap/>
            <w:hideMark/>
          </w:tcPr>
          <w:p w14:paraId="0D7D31A6"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-0,26</w:t>
            </w:r>
          </w:p>
        </w:tc>
        <w:tc>
          <w:tcPr>
            <w:tcW w:w="1231" w:type="dxa"/>
            <w:tcBorders>
              <w:top w:val="nil"/>
              <w:left w:val="nil"/>
              <w:bottom w:val="nil"/>
              <w:right w:val="nil"/>
            </w:tcBorders>
            <w:shd w:val="clear" w:color="auto" w:fill="auto"/>
            <w:noWrap/>
            <w:hideMark/>
          </w:tcPr>
          <w:p w14:paraId="16E66ECB" w14:textId="77777777" w:rsidR="00567217" w:rsidRPr="00567217" w:rsidRDefault="00567217" w:rsidP="00567217">
            <w:pPr>
              <w:jc w:val="right"/>
              <w:rPr>
                <w:rFonts w:ascii="Calibri" w:hAnsi="Calibri"/>
                <w:color w:val="000000"/>
                <w:sz w:val="20"/>
                <w:szCs w:val="20"/>
                <w:lang w:eastAsia="fr-FR"/>
              </w:rPr>
            </w:pPr>
            <w:r w:rsidRPr="00567217">
              <w:rPr>
                <w:rFonts w:ascii="Calibri" w:hAnsi="Calibri"/>
                <w:color w:val="DD0806"/>
                <w:sz w:val="20"/>
                <w:szCs w:val="20"/>
                <w:lang w:eastAsia="fr-FR"/>
              </w:rPr>
              <w:t>-0,11</w:t>
            </w:r>
          </w:p>
        </w:tc>
      </w:tr>
    </w:tbl>
    <w:p w14:paraId="3EBFA9FA" w14:textId="77777777" w:rsidR="00567217" w:rsidRDefault="005672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13ACD491" w14:textId="77777777" w:rsidR="00BA6968" w:rsidRPr="00BA6968" w:rsidRDefault="00BA6968" w:rsidP="00BA6968">
      <w:pPr>
        <w:widowControl w:val="0"/>
        <w:suppressAutoHyphens/>
        <w:jc w:val="both"/>
        <w:outlineLvl w:val="0"/>
        <w:rPr>
          <w:rFonts w:eastAsia="ヒラギノ角ゴ Pro W3"/>
          <w:color w:val="000000"/>
          <w:kern w:val="1"/>
          <w:sz w:val="20"/>
          <w:highlight w:val="yellow"/>
        </w:rPr>
      </w:pPr>
      <w:r w:rsidRPr="00BA6968">
        <w:rPr>
          <w:rFonts w:eastAsia="Helvetica"/>
          <w:color w:val="000000"/>
          <w:kern w:val="1"/>
          <w:sz w:val="20"/>
          <w:highlight w:val="yellow"/>
        </w:rPr>
        <w:t>Pour l'estimation globale, la déficience relationnelle et l'insuffisance modulatrice, la variabilité est importante (voir ci-dessus les valeurs de l'écart-type dans les 3 dimensions) et les écarts en-dessous de la moyenne concernent des patients qui vont mieux en moyenne que la moyenne du groupe des 12 patients puisqu'il s'agit des dimensions de la pathologie.</w:t>
      </w:r>
    </w:p>
    <w:p w14:paraId="68638674" w14:textId="77777777" w:rsidR="00BA6968" w:rsidRDefault="00BA6968" w:rsidP="00BA6968">
      <w:pPr>
        <w:widowControl w:val="0"/>
        <w:suppressAutoHyphens/>
        <w:jc w:val="both"/>
        <w:outlineLvl w:val="0"/>
        <w:rPr>
          <w:rFonts w:eastAsia="ヒラギノ角ゴ Pro W3"/>
          <w:color w:val="000000"/>
          <w:kern w:val="1"/>
          <w:sz w:val="20"/>
        </w:rPr>
      </w:pPr>
      <w:r w:rsidRPr="00BA6968">
        <w:rPr>
          <w:rFonts w:eastAsia="Helvetica"/>
          <w:color w:val="000000"/>
          <w:kern w:val="1"/>
          <w:sz w:val="20"/>
          <w:highlight w:val="yellow"/>
        </w:rPr>
        <w:t xml:space="preserve"> On trouve les patients colorés en bleu, soit X005, Y001, Y009, Y018, Y022, Y030 et Y033. Le mieux-être ne se rencontre pas toujours dans toutes les dimensions. Parmi ces 7 patients, la situation de la patiente X005 se détache nettement du reste du groupe et ce dans les 3 dimensions de l'ECAR. Alors que les variations de l'échelle ECAR étaient relativement faibles pour cette patiente, le fait de standardiser donne le sentiment contraire.</w:t>
      </w:r>
    </w:p>
    <w:p w14:paraId="36F2978D" w14:textId="77777777" w:rsidR="00BA6968" w:rsidRDefault="00BA69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795DA03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39A14D99" w14:textId="49613F72" w:rsidR="00080F07" w:rsidRDefault="00080F07" w:rsidP="005A2A69">
      <w:pPr>
        <w:pStyle w:val="Titre4"/>
      </w:pPr>
      <w:bookmarkStart w:id="30" w:name="_Toc176154638"/>
      <w:r>
        <w:t>EPCA</w:t>
      </w:r>
      <w:bookmarkEnd w:id="30"/>
    </w:p>
    <w:p w14:paraId="56A31691" w14:textId="77777777" w:rsidR="00CD5EF1" w:rsidRDefault="00CD5E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p w14:paraId="73C3F7A7" w14:textId="7A219100" w:rsidR="00CD5EF1" w:rsidRDefault="00CD5EF1" w:rsidP="00CD5EF1">
      <w:pPr>
        <w:widowControl w:val="0"/>
        <w:suppressAutoHyphens/>
        <w:outlineLvl w:val="0"/>
        <w:rPr>
          <w:rFonts w:eastAsia="ヒラギノ角ゴ Pro W3"/>
          <w:color w:val="000000"/>
          <w:kern w:val="1"/>
          <w:sz w:val="18"/>
        </w:rPr>
      </w:pPr>
      <w:r>
        <w:rPr>
          <w:rFonts w:eastAsia="Helvetica"/>
          <w:color w:val="000080"/>
          <w:kern w:val="1"/>
          <w:sz w:val="18"/>
        </w:rPr>
        <w:t xml:space="preserve">   </w:t>
      </w:r>
      <w:r>
        <w:rPr>
          <w:rFonts w:eastAsia="Helvetica"/>
          <w:color w:val="000000"/>
          <w:kern w:val="1"/>
          <w:sz w:val="18"/>
        </w:rPr>
        <w:t xml:space="preserve"> "path mean and </w:t>
      </w:r>
      <w:r>
        <w:rPr>
          <w:rFonts w:eastAsia="Helvetica"/>
          <w:color w:val="FF0000"/>
          <w:kern w:val="1"/>
          <w:sz w:val="18"/>
        </w:rPr>
        <w:t>sd</w:t>
      </w:r>
      <w:r>
        <w:rPr>
          <w:rFonts w:eastAsia="Helvetica"/>
          <w:color w:val="000000"/>
          <w:kern w:val="1"/>
          <w:sz w:val="18"/>
        </w:rPr>
        <w:t>"</w:t>
      </w:r>
      <w:r w:rsidR="00F24C7C">
        <w:rPr>
          <w:rFonts w:eastAsia="Helvetica"/>
          <w:color w:val="000000"/>
          <w:kern w:val="1"/>
          <w:sz w:val="18"/>
        </w:rPr>
        <w:t xml:space="preserve"> (à mettre à jour)</w:t>
      </w:r>
    </w:p>
    <w:p w14:paraId="4000AD57" w14:textId="77777777" w:rsidR="00CD5EF1" w:rsidRDefault="00CD5EF1" w:rsidP="00CD5EF1">
      <w:pPr>
        <w:widowControl w:val="0"/>
        <w:suppressAutoHyphens/>
        <w:outlineLvl w:val="0"/>
        <w:rPr>
          <w:rFonts w:eastAsia="ヒラギノ角ゴ Pro W3"/>
          <w:color w:val="000000"/>
          <w:kern w:val="1"/>
          <w:sz w:val="18"/>
        </w:rPr>
      </w:pPr>
      <w:r>
        <w:rPr>
          <w:rFonts w:eastAsia="Helvetica"/>
          <w:color w:val="000000"/>
          <w:kern w:val="1"/>
          <w:sz w:val="18"/>
        </w:rPr>
        <w:t>[1] 18.565</w:t>
      </w:r>
    </w:p>
    <w:p w14:paraId="7506BD31" w14:textId="77777777" w:rsidR="00CD5EF1" w:rsidRDefault="00CD5EF1" w:rsidP="00CD5EF1">
      <w:pPr>
        <w:widowControl w:val="0"/>
        <w:suppressAutoHyphens/>
        <w:outlineLvl w:val="0"/>
        <w:rPr>
          <w:rFonts w:eastAsia="ヒラギノ角ゴ Pro W3"/>
          <w:color w:val="FF0000"/>
          <w:kern w:val="1"/>
          <w:sz w:val="18"/>
        </w:rPr>
      </w:pPr>
      <w:r>
        <w:rPr>
          <w:rFonts w:eastAsia="Helvetica"/>
          <w:color w:val="000000"/>
          <w:kern w:val="1"/>
          <w:sz w:val="18"/>
        </w:rPr>
        <w:t xml:space="preserve">[1] </w:t>
      </w:r>
      <w:r>
        <w:rPr>
          <w:rFonts w:eastAsia="Helvetica"/>
          <w:color w:val="FF0000"/>
          <w:kern w:val="1"/>
          <w:sz w:val="18"/>
        </w:rPr>
        <w:t>8.74494</w:t>
      </w:r>
    </w:p>
    <w:p w14:paraId="1E94F1CC" w14:textId="77777777" w:rsidR="00CD5EF1" w:rsidRDefault="00CD5EF1" w:rsidP="00CD5EF1">
      <w:pPr>
        <w:widowControl w:val="0"/>
        <w:suppressAutoHyphens/>
        <w:outlineLvl w:val="0"/>
        <w:rPr>
          <w:rFonts w:eastAsia="ヒラギノ角ゴ Pro W3"/>
          <w:color w:val="000000"/>
          <w:kern w:val="1"/>
          <w:sz w:val="18"/>
        </w:rPr>
      </w:pPr>
      <w:r>
        <w:rPr>
          <w:rFonts w:eastAsia="Helvetica"/>
          <w:color w:val="000000"/>
          <w:kern w:val="1"/>
          <w:sz w:val="18"/>
        </w:rPr>
        <w:t xml:space="preserve">[1] "devtemp mean and </w:t>
      </w:r>
      <w:r>
        <w:rPr>
          <w:rFonts w:eastAsia="Helvetica"/>
          <w:color w:val="FF0000"/>
          <w:kern w:val="1"/>
          <w:sz w:val="18"/>
        </w:rPr>
        <w:t>sd</w:t>
      </w:r>
      <w:r>
        <w:rPr>
          <w:rFonts w:eastAsia="Helvetica"/>
          <w:color w:val="000000"/>
          <w:kern w:val="1"/>
          <w:sz w:val="18"/>
        </w:rPr>
        <w:t>"</w:t>
      </w:r>
    </w:p>
    <w:p w14:paraId="530CCF4A" w14:textId="77777777" w:rsidR="00CD5EF1" w:rsidRDefault="00CD5EF1" w:rsidP="00CD5EF1">
      <w:pPr>
        <w:widowControl w:val="0"/>
        <w:suppressAutoHyphens/>
        <w:outlineLvl w:val="0"/>
        <w:rPr>
          <w:rFonts w:eastAsia="ヒラギノ角ゴ Pro W3"/>
          <w:color w:val="000000"/>
          <w:kern w:val="1"/>
          <w:sz w:val="18"/>
        </w:rPr>
      </w:pPr>
      <w:r>
        <w:rPr>
          <w:rFonts w:eastAsia="Helvetica"/>
          <w:color w:val="000000"/>
          <w:kern w:val="1"/>
          <w:sz w:val="18"/>
        </w:rPr>
        <w:t>[1] 18.89896</w:t>
      </w:r>
    </w:p>
    <w:p w14:paraId="2D791BDB" w14:textId="77777777" w:rsidR="00CD5EF1" w:rsidRDefault="00CD5EF1" w:rsidP="00CD5EF1">
      <w:pPr>
        <w:widowControl w:val="0"/>
        <w:suppressAutoHyphens/>
        <w:outlineLvl w:val="0"/>
        <w:rPr>
          <w:rFonts w:eastAsia="ヒラギノ角ゴ Pro W3"/>
          <w:color w:val="FF0000"/>
          <w:kern w:val="1"/>
          <w:sz w:val="18"/>
        </w:rPr>
      </w:pPr>
      <w:r>
        <w:rPr>
          <w:rFonts w:eastAsia="Helvetica"/>
          <w:color w:val="000000"/>
          <w:kern w:val="1"/>
          <w:sz w:val="18"/>
        </w:rPr>
        <w:t xml:space="preserve">[1] </w:t>
      </w:r>
      <w:r>
        <w:rPr>
          <w:rFonts w:eastAsia="Helvetica"/>
          <w:color w:val="FF0000"/>
          <w:kern w:val="1"/>
          <w:sz w:val="18"/>
        </w:rPr>
        <w:t>9.753742</w:t>
      </w:r>
    </w:p>
    <w:p w14:paraId="1A2E6F76" w14:textId="77777777" w:rsidR="00CD5EF1" w:rsidRDefault="00CD5EF1" w:rsidP="00CD5EF1">
      <w:pPr>
        <w:widowControl w:val="0"/>
        <w:suppressAutoHyphens/>
        <w:outlineLvl w:val="0"/>
        <w:rPr>
          <w:rFonts w:eastAsia="ヒラギノ角ゴ Pro W3"/>
          <w:color w:val="000000"/>
          <w:kern w:val="1"/>
          <w:sz w:val="18"/>
        </w:rPr>
      </w:pPr>
      <w:r>
        <w:rPr>
          <w:rFonts w:eastAsia="Helvetica"/>
          <w:color w:val="000000"/>
          <w:kern w:val="1"/>
          <w:sz w:val="18"/>
        </w:rPr>
        <w:t xml:space="preserve">[1] "dev mean and </w:t>
      </w:r>
      <w:r>
        <w:rPr>
          <w:rFonts w:eastAsia="Helvetica"/>
          <w:color w:val="FF0000"/>
          <w:kern w:val="1"/>
          <w:sz w:val="18"/>
        </w:rPr>
        <w:t>sd</w:t>
      </w:r>
      <w:r>
        <w:rPr>
          <w:rFonts w:eastAsia="Helvetica"/>
          <w:color w:val="000000"/>
          <w:kern w:val="1"/>
          <w:sz w:val="18"/>
        </w:rPr>
        <w:t>"</w:t>
      </w:r>
    </w:p>
    <w:p w14:paraId="0276BF9D" w14:textId="77777777" w:rsidR="00CD5EF1" w:rsidRDefault="00CD5EF1" w:rsidP="00CD5EF1">
      <w:pPr>
        <w:widowControl w:val="0"/>
        <w:suppressAutoHyphens/>
        <w:outlineLvl w:val="0"/>
        <w:rPr>
          <w:rFonts w:eastAsia="ヒラギノ角ゴ Pro W3"/>
          <w:color w:val="000000"/>
          <w:kern w:val="1"/>
          <w:sz w:val="18"/>
        </w:rPr>
      </w:pPr>
      <w:r>
        <w:rPr>
          <w:rFonts w:eastAsia="Helvetica"/>
          <w:color w:val="000000"/>
          <w:kern w:val="1"/>
          <w:sz w:val="18"/>
        </w:rPr>
        <w:t>[1] 36.65729</w:t>
      </w:r>
    </w:p>
    <w:p w14:paraId="20A190ED" w14:textId="77777777" w:rsidR="00CD5EF1" w:rsidRDefault="00CD5EF1" w:rsidP="00CD5EF1">
      <w:pPr>
        <w:widowControl w:val="0"/>
        <w:suppressAutoHyphens/>
        <w:outlineLvl w:val="0"/>
        <w:rPr>
          <w:rFonts w:eastAsia="ヒラギノ角ゴ Pro W3"/>
          <w:color w:val="FF0000"/>
          <w:kern w:val="1"/>
          <w:sz w:val="18"/>
        </w:rPr>
      </w:pPr>
      <w:r>
        <w:rPr>
          <w:rFonts w:eastAsia="Helvetica"/>
          <w:color w:val="000000"/>
          <w:kern w:val="1"/>
          <w:sz w:val="18"/>
        </w:rPr>
        <w:t xml:space="preserve">[1] </w:t>
      </w:r>
      <w:r>
        <w:rPr>
          <w:rFonts w:eastAsia="Helvetica"/>
          <w:color w:val="FF0000"/>
          <w:kern w:val="1"/>
          <w:sz w:val="18"/>
        </w:rPr>
        <w:t>18.62666</w:t>
      </w:r>
    </w:p>
    <w:p w14:paraId="49A5ABFD" w14:textId="77777777" w:rsidR="00CD5EF1" w:rsidRDefault="00CD5E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p w14:paraId="0DBA9134" w14:textId="77777777" w:rsidR="00080F07" w:rsidRDefault="0008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tbl>
      <w:tblPr>
        <w:tblW w:w="5497" w:type="dxa"/>
        <w:tblInd w:w="55" w:type="dxa"/>
        <w:tblCellMar>
          <w:left w:w="70" w:type="dxa"/>
          <w:right w:w="70" w:type="dxa"/>
        </w:tblCellMar>
        <w:tblLook w:val="04A0" w:firstRow="1" w:lastRow="0" w:firstColumn="1" w:lastColumn="0" w:noHBand="0" w:noVBand="1"/>
      </w:tblPr>
      <w:tblGrid>
        <w:gridCol w:w="1142"/>
        <w:gridCol w:w="1505"/>
        <w:gridCol w:w="1865"/>
        <w:gridCol w:w="1425"/>
      </w:tblGrid>
      <w:tr w:rsidR="00080F07" w:rsidRPr="00080F07" w14:paraId="4A6F976B" w14:textId="77777777" w:rsidTr="00080F07">
        <w:trPr>
          <w:trHeight w:val="280"/>
        </w:trPr>
        <w:tc>
          <w:tcPr>
            <w:tcW w:w="1032" w:type="dxa"/>
            <w:tcBorders>
              <w:top w:val="nil"/>
              <w:left w:val="nil"/>
              <w:bottom w:val="nil"/>
              <w:right w:val="nil"/>
            </w:tcBorders>
            <w:shd w:val="clear" w:color="auto" w:fill="auto"/>
            <w:noWrap/>
            <w:hideMark/>
          </w:tcPr>
          <w:p w14:paraId="40DC8DA8" w14:textId="77777777" w:rsidR="00080F07" w:rsidRPr="00080F07" w:rsidRDefault="00080F07" w:rsidP="00080F07">
            <w:pPr>
              <w:jc w:val="center"/>
              <w:rPr>
                <w:rFonts w:ascii="Calibri" w:hAnsi="Calibri"/>
                <w:b/>
                <w:bCs/>
                <w:color w:val="000000"/>
                <w:sz w:val="20"/>
                <w:szCs w:val="20"/>
                <w:lang w:eastAsia="fr-FR"/>
              </w:rPr>
            </w:pPr>
            <w:r w:rsidRPr="00080F07">
              <w:rPr>
                <w:rFonts w:ascii="Calibri" w:hAnsi="Calibri"/>
                <w:b/>
                <w:bCs/>
                <w:color w:val="000000"/>
                <w:sz w:val="20"/>
                <w:szCs w:val="20"/>
                <w:lang w:eastAsia="fr-FR"/>
              </w:rPr>
              <w:t>codepatient</w:t>
            </w:r>
          </w:p>
        </w:tc>
        <w:tc>
          <w:tcPr>
            <w:tcW w:w="1395" w:type="dxa"/>
            <w:tcBorders>
              <w:top w:val="nil"/>
              <w:left w:val="nil"/>
              <w:bottom w:val="nil"/>
              <w:right w:val="nil"/>
            </w:tcBorders>
            <w:shd w:val="clear" w:color="auto" w:fill="auto"/>
            <w:noWrap/>
            <w:hideMark/>
          </w:tcPr>
          <w:p w14:paraId="68334184" w14:textId="77777777" w:rsidR="00080F07" w:rsidRPr="00080F07" w:rsidRDefault="00080F07" w:rsidP="00080F07">
            <w:pPr>
              <w:jc w:val="center"/>
              <w:rPr>
                <w:rFonts w:ascii="Calibri" w:hAnsi="Calibri"/>
                <w:b/>
                <w:bCs/>
                <w:color w:val="000000"/>
                <w:sz w:val="20"/>
                <w:szCs w:val="20"/>
                <w:lang w:eastAsia="fr-FR"/>
              </w:rPr>
            </w:pPr>
            <w:r w:rsidRPr="00080F07">
              <w:rPr>
                <w:rFonts w:ascii="Calibri" w:hAnsi="Calibri"/>
                <w:b/>
                <w:bCs/>
                <w:color w:val="000000"/>
                <w:sz w:val="20"/>
                <w:szCs w:val="20"/>
                <w:lang w:eastAsia="fr-FR"/>
              </w:rPr>
              <w:t>PathEPCAvar_sd</w:t>
            </w:r>
          </w:p>
        </w:tc>
        <w:tc>
          <w:tcPr>
            <w:tcW w:w="1755" w:type="dxa"/>
            <w:tcBorders>
              <w:top w:val="nil"/>
              <w:left w:val="nil"/>
              <w:bottom w:val="nil"/>
              <w:right w:val="nil"/>
            </w:tcBorders>
            <w:shd w:val="clear" w:color="auto" w:fill="auto"/>
            <w:noWrap/>
            <w:hideMark/>
          </w:tcPr>
          <w:p w14:paraId="11655CD7" w14:textId="77777777" w:rsidR="00080F07" w:rsidRPr="00080F07" w:rsidRDefault="00080F07" w:rsidP="00080F07">
            <w:pPr>
              <w:jc w:val="center"/>
              <w:rPr>
                <w:rFonts w:ascii="Calibri" w:hAnsi="Calibri"/>
                <w:b/>
                <w:bCs/>
                <w:color w:val="000000"/>
                <w:sz w:val="20"/>
                <w:szCs w:val="20"/>
                <w:lang w:eastAsia="fr-FR"/>
              </w:rPr>
            </w:pPr>
            <w:r w:rsidRPr="00080F07">
              <w:rPr>
                <w:rFonts w:ascii="Calibri" w:hAnsi="Calibri"/>
                <w:b/>
                <w:bCs/>
                <w:color w:val="000000"/>
                <w:sz w:val="20"/>
                <w:szCs w:val="20"/>
                <w:lang w:eastAsia="fr-FR"/>
              </w:rPr>
              <w:t>devtempEPCAvar_sd</w:t>
            </w:r>
          </w:p>
        </w:tc>
        <w:tc>
          <w:tcPr>
            <w:tcW w:w="1315" w:type="dxa"/>
            <w:tcBorders>
              <w:top w:val="nil"/>
              <w:left w:val="nil"/>
              <w:bottom w:val="nil"/>
              <w:right w:val="nil"/>
            </w:tcBorders>
            <w:shd w:val="clear" w:color="auto" w:fill="auto"/>
            <w:noWrap/>
            <w:hideMark/>
          </w:tcPr>
          <w:p w14:paraId="78A76F8E" w14:textId="77777777" w:rsidR="00080F07" w:rsidRPr="00080F07" w:rsidRDefault="00080F07" w:rsidP="00080F07">
            <w:pPr>
              <w:jc w:val="center"/>
              <w:rPr>
                <w:rFonts w:ascii="Calibri" w:hAnsi="Calibri"/>
                <w:b/>
                <w:bCs/>
                <w:color w:val="000000"/>
                <w:sz w:val="20"/>
                <w:szCs w:val="20"/>
                <w:lang w:eastAsia="fr-FR"/>
              </w:rPr>
            </w:pPr>
            <w:r w:rsidRPr="00080F07">
              <w:rPr>
                <w:rFonts w:ascii="Calibri" w:hAnsi="Calibri"/>
                <w:b/>
                <w:bCs/>
                <w:color w:val="000000"/>
                <w:sz w:val="20"/>
                <w:szCs w:val="20"/>
                <w:lang w:eastAsia="fr-FR"/>
              </w:rPr>
              <w:t>devEPCAvar_sd</w:t>
            </w:r>
          </w:p>
        </w:tc>
      </w:tr>
      <w:tr w:rsidR="00080F07" w:rsidRPr="00080F07" w14:paraId="0EEE85F7" w14:textId="77777777" w:rsidTr="00080F07">
        <w:trPr>
          <w:trHeight w:val="280"/>
        </w:trPr>
        <w:tc>
          <w:tcPr>
            <w:tcW w:w="1032" w:type="dxa"/>
            <w:tcBorders>
              <w:top w:val="nil"/>
              <w:left w:val="nil"/>
              <w:bottom w:val="nil"/>
              <w:right w:val="nil"/>
            </w:tcBorders>
            <w:shd w:val="clear" w:color="auto" w:fill="auto"/>
            <w:noWrap/>
            <w:hideMark/>
          </w:tcPr>
          <w:p w14:paraId="3610AF06"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X005</w:t>
            </w:r>
          </w:p>
        </w:tc>
        <w:tc>
          <w:tcPr>
            <w:tcW w:w="1395" w:type="dxa"/>
            <w:tcBorders>
              <w:top w:val="nil"/>
              <w:left w:val="nil"/>
              <w:bottom w:val="nil"/>
              <w:right w:val="nil"/>
            </w:tcBorders>
            <w:shd w:val="clear" w:color="auto" w:fill="auto"/>
            <w:noWrap/>
            <w:hideMark/>
          </w:tcPr>
          <w:p w14:paraId="39175A23"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0,97 </w:t>
            </w:r>
          </w:p>
        </w:tc>
        <w:tc>
          <w:tcPr>
            <w:tcW w:w="1755" w:type="dxa"/>
            <w:tcBorders>
              <w:top w:val="nil"/>
              <w:left w:val="nil"/>
              <w:bottom w:val="nil"/>
              <w:right w:val="nil"/>
            </w:tcBorders>
            <w:shd w:val="clear" w:color="auto" w:fill="auto"/>
            <w:noWrap/>
            <w:hideMark/>
          </w:tcPr>
          <w:p w14:paraId="4FE9CC34"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-1,24</w:t>
            </w:r>
          </w:p>
        </w:tc>
        <w:tc>
          <w:tcPr>
            <w:tcW w:w="1315" w:type="dxa"/>
            <w:tcBorders>
              <w:top w:val="nil"/>
              <w:left w:val="nil"/>
              <w:bottom w:val="nil"/>
              <w:right w:val="nil"/>
            </w:tcBorders>
            <w:shd w:val="clear" w:color="auto" w:fill="auto"/>
            <w:noWrap/>
            <w:hideMark/>
          </w:tcPr>
          <w:p w14:paraId="574BB869"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-0,43</w:t>
            </w:r>
          </w:p>
        </w:tc>
      </w:tr>
      <w:tr w:rsidR="00080F07" w:rsidRPr="00080F07" w14:paraId="743EE340" w14:textId="77777777" w:rsidTr="00080F07">
        <w:trPr>
          <w:trHeight w:val="280"/>
        </w:trPr>
        <w:tc>
          <w:tcPr>
            <w:tcW w:w="1032" w:type="dxa"/>
            <w:tcBorders>
              <w:top w:val="nil"/>
              <w:left w:val="nil"/>
              <w:bottom w:val="nil"/>
              <w:right w:val="nil"/>
            </w:tcBorders>
            <w:shd w:val="clear" w:color="auto" w:fill="auto"/>
            <w:noWrap/>
            <w:hideMark/>
          </w:tcPr>
          <w:p w14:paraId="6F9604D5"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X007</w:t>
            </w:r>
          </w:p>
        </w:tc>
        <w:tc>
          <w:tcPr>
            <w:tcW w:w="1395" w:type="dxa"/>
            <w:tcBorders>
              <w:top w:val="nil"/>
              <w:left w:val="nil"/>
              <w:bottom w:val="nil"/>
              <w:right w:val="nil"/>
            </w:tcBorders>
            <w:shd w:val="clear" w:color="auto" w:fill="auto"/>
            <w:noWrap/>
            <w:hideMark/>
          </w:tcPr>
          <w:p w14:paraId="694450BE"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2,67 </w:t>
            </w:r>
          </w:p>
        </w:tc>
        <w:tc>
          <w:tcPr>
            <w:tcW w:w="1755" w:type="dxa"/>
            <w:tcBorders>
              <w:top w:val="nil"/>
              <w:left w:val="nil"/>
              <w:bottom w:val="nil"/>
              <w:right w:val="nil"/>
            </w:tcBorders>
            <w:shd w:val="clear" w:color="auto" w:fill="auto"/>
            <w:noWrap/>
            <w:hideMark/>
          </w:tcPr>
          <w:p w14:paraId="7CDA827B"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0,54 </w:t>
            </w:r>
          </w:p>
        </w:tc>
        <w:tc>
          <w:tcPr>
            <w:tcW w:w="1315" w:type="dxa"/>
            <w:tcBorders>
              <w:top w:val="nil"/>
              <w:left w:val="nil"/>
              <w:bottom w:val="nil"/>
              <w:right w:val="nil"/>
            </w:tcBorders>
            <w:shd w:val="clear" w:color="auto" w:fill="auto"/>
            <w:noWrap/>
            <w:hideMark/>
          </w:tcPr>
          <w:p w14:paraId="65CC9361"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1,87 </w:t>
            </w:r>
          </w:p>
        </w:tc>
      </w:tr>
      <w:tr w:rsidR="00080F07" w:rsidRPr="00080F07" w14:paraId="124C2A91" w14:textId="77777777" w:rsidTr="00080F07">
        <w:trPr>
          <w:trHeight w:val="280"/>
        </w:trPr>
        <w:tc>
          <w:tcPr>
            <w:tcW w:w="1032" w:type="dxa"/>
            <w:tcBorders>
              <w:top w:val="nil"/>
              <w:left w:val="nil"/>
              <w:bottom w:val="nil"/>
              <w:right w:val="nil"/>
            </w:tcBorders>
            <w:shd w:val="clear" w:color="auto" w:fill="auto"/>
            <w:noWrap/>
            <w:hideMark/>
          </w:tcPr>
          <w:p w14:paraId="2BA1077C"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X030</w:t>
            </w:r>
          </w:p>
        </w:tc>
        <w:tc>
          <w:tcPr>
            <w:tcW w:w="1395" w:type="dxa"/>
            <w:tcBorders>
              <w:top w:val="nil"/>
              <w:left w:val="nil"/>
              <w:bottom w:val="nil"/>
              <w:right w:val="nil"/>
            </w:tcBorders>
            <w:shd w:val="clear" w:color="auto" w:fill="auto"/>
            <w:noWrap/>
            <w:hideMark/>
          </w:tcPr>
          <w:p w14:paraId="5BA8F5FD"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0,40 </w:t>
            </w:r>
          </w:p>
        </w:tc>
        <w:tc>
          <w:tcPr>
            <w:tcW w:w="1755" w:type="dxa"/>
            <w:tcBorders>
              <w:top w:val="nil"/>
              <w:left w:val="nil"/>
              <w:bottom w:val="nil"/>
              <w:right w:val="nil"/>
            </w:tcBorders>
            <w:shd w:val="clear" w:color="auto" w:fill="auto"/>
            <w:noWrap/>
            <w:hideMark/>
          </w:tcPr>
          <w:p w14:paraId="7BF1D1DC"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1,79 </w:t>
            </w:r>
          </w:p>
        </w:tc>
        <w:tc>
          <w:tcPr>
            <w:tcW w:w="1315" w:type="dxa"/>
            <w:tcBorders>
              <w:top w:val="nil"/>
              <w:left w:val="nil"/>
              <w:bottom w:val="nil"/>
              <w:right w:val="nil"/>
            </w:tcBorders>
            <w:shd w:val="clear" w:color="auto" w:fill="auto"/>
            <w:noWrap/>
            <w:hideMark/>
          </w:tcPr>
          <w:p w14:paraId="070CD4CB"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0,43 </w:t>
            </w:r>
          </w:p>
        </w:tc>
      </w:tr>
      <w:tr w:rsidR="00080F07" w:rsidRPr="00080F07" w14:paraId="589A099B" w14:textId="77777777" w:rsidTr="00080F07">
        <w:trPr>
          <w:trHeight w:val="280"/>
        </w:trPr>
        <w:tc>
          <w:tcPr>
            <w:tcW w:w="1032" w:type="dxa"/>
            <w:tcBorders>
              <w:top w:val="nil"/>
              <w:left w:val="nil"/>
              <w:bottom w:val="nil"/>
              <w:right w:val="nil"/>
            </w:tcBorders>
            <w:shd w:val="clear" w:color="auto" w:fill="auto"/>
            <w:noWrap/>
            <w:hideMark/>
          </w:tcPr>
          <w:p w14:paraId="0F09C6B5"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Y001</w:t>
            </w:r>
          </w:p>
        </w:tc>
        <w:tc>
          <w:tcPr>
            <w:tcW w:w="1395" w:type="dxa"/>
            <w:tcBorders>
              <w:top w:val="nil"/>
              <w:left w:val="nil"/>
              <w:bottom w:val="nil"/>
              <w:right w:val="nil"/>
            </w:tcBorders>
            <w:shd w:val="clear" w:color="auto" w:fill="auto"/>
            <w:noWrap/>
            <w:hideMark/>
          </w:tcPr>
          <w:p w14:paraId="0518D2EB"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1,78 </w:t>
            </w:r>
          </w:p>
        </w:tc>
        <w:tc>
          <w:tcPr>
            <w:tcW w:w="1755" w:type="dxa"/>
            <w:tcBorders>
              <w:top w:val="nil"/>
              <w:left w:val="nil"/>
              <w:bottom w:val="nil"/>
              <w:right w:val="nil"/>
            </w:tcBorders>
            <w:shd w:val="clear" w:color="auto" w:fill="auto"/>
            <w:noWrap/>
            <w:hideMark/>
          </w:tcPr>
          <w:p w14:paraId="24602796"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-1,09</w:t>
            </w:r>
          </w:p>
        </w:tc>
        <w:tc>
          <w:tcPr>
            <w:tcW w:w="1315" w:type="dxa"/>
            <w:tcBorders>
              <w:top w:val="nil"/>
              <w:left w:val="nil"/>
              <w:bottom w:val="nil"/>
              <w:right w:val="nil"/>
            </w:tcBorders>
            <w:shd w:val="clear" w:color="auto" w:fill="auto"/>
            <w:noWrap/>
            <w:hideMark/>
          </w:tcPr>
          <w:p w14:paraId="17DB7166"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1,21 </w:t>
            </w:r>
          </w:p>
        </w:tc>
      </w:tr>
      <w:tr w:rsidR="00080F07" w:rsidRPr="00080F07" w14:paraId="4DCCEAD1" w14:textId="77777777" w:rsidTr="00080F07">
        <w:trPr>
          <w:trHeight w:val="280"/>
        </w:trPr>
        <w:tc>
          <w:tcPr>
            <w:tcW w:w="1032" w:type="dxa"/>
            <w:tcBorders>
              <w:top w:val="nil"/>
              <w:left w:val="nil"/>
              <w:bottom w:val="nil"/>
              <w:right w:val="nil"/>
            </w:tcBorders>
            <w:shd w:val="clear" w:color="auto" w:fill="auto"/>
            <w:noWrap/>
            <w:hideMark/>
          </w:tcPr>
          <w:p w14:paraId="286F57F3"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Y003</w:t>
            </w:r>
          </w:p>
        </w:tc>
        <w:tc>
          <w:tcPr>
            <w:tcW w:w="1395" w:type="dxa"/>
            <w:tcBorders>
              <w:top w:val="nil"/>
              <w:left w:val="nil"/>
              <w:bottom w:val="nil"/>
              <w:right w:val="nil"/>
            </w:tcBorders>
            <w:shd w:val="clear" w:color="auto" w:fill="auto"/>
            <w:noWrap/>
            <w:hideMark/>
          </w:tcPr>
          <w:p w14:paraId="528DDA8C"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-0,24</w:t>
            </w:r>
          </w:p>
        </w:tc>
        <w:tc>
          <w:tcPr>
            <w:tcW w:w="1755" w:type="dxa"/>
            <w:tcBorders>
              <w:top w:val="nil"/>
              <w:left w:val="nil"/>
              <w:bottom w:val="nil"/>
              <w:right w:val="nil"/>
            </w:tcBorders>
            <w:shd w:val="clear" w:color="auto" w:fill="auto"/>
            <w:noWrap/>
            <w:hideMark/>
          </w:tcPr>
          <w:p w14:paraId="2705FB76"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0,39 </w:t>
            </w:r>
          </w:p>
        </w:tc>
        <w:tc>
          <w:tcPr>
            <w:tcW w:w="1315" w:type="dxa"/>
            <w:tcBorders>
              <w:top w:val="nil"/>
              <w:left w:val="nil"/>
              <w:bottom w:val="nil"/>
              <w:right w:val="nil"/>
            </w:tcBorders>
            <w:shd w:val="clear" w:color="auto" w:fill="auto"/>
            <w:noWrap/>
            <w:hideMark/>
          </w:tcPr>
          <w:p w14:paraId="2B8CA61A"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0,90 </w:t>
            </w:r>
          </w:p>
        </w:tc>
      </w:tr>
      <w:tr w:rsidR="00080F07" w:rsidRPr="00080F07" w14:paraId="72D0A4B2" w14:textId="77777777" w:rsidTr="00080F07">
        <w:trPr>
          <w:trHeight w:val="280"/>
        </w:trPr>
        <w:tc>
          <w:tcPr>
            <w:tcW w:w="1032" w:type="dxa"/>
            <w:tcBorders>
              <w:top w:val="nil"/>
              <w:left w:val="nil"/>
              <w:bottom w:val="nil"/>
              <w:right w:val="nil"/>
            </w:tcBorders>
            <w:shd w:val="clear" w:color="auto" w:fill="auto"/>
            <w:noWrap/>
            <w:hideMark/>
          </w:tcPr>
          <w:p w14:paraId="495936AE"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Y009</w:t>
            </w:r>
          </w:p>
        </w:tc>
        <w:tc>
          <w:tcPr>
            <w:tcW w:w="1395" w:type="dxa"/>
            <w:tcBorders>
              <w:top w:val="nil"/>
              <w:left w:val="nil"/>
              <w:bottom w:val="nil"/>
              <w:right w:val="nil"/>
            </w:tcBorders>
            <w:shd w:val="clear" w:color="auto" w:fill="auto"/>
            <w:noWrap/>
            <w:hideMark/>
          </w:tcPr>
          <w:p w14:paraId="7E939A7B"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1,70 </w:t>
            </w:r>
          </w:p>
        </w:tc>
        <w:tc>
          <w:tcPr>
            <w:tcW w:w="1755" w:type="dxa"/>
            <w:tcBorders>
              <w:top w:val="nil"/>
              <w:left w:val="nil"/>
              <w:bottom w:val="nil"/>
              <w:right w:val="nil"/>
            </w:tcBorders>
            <w:shd w:val="clear" w:color="auto" w:fill="auto"/>
            <w:noWrap/>
            <w:hideMark/>
          </w:tcPr>
          <w:p w14:paraId="7F9A68C0"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-0,16</w:t>
            </w:r>
          </w:p>
        </w:tc>
        <w:tc>
          <w:tcPr>
            <w:tcW w:w="1315" w:type="dxa"/>
            <w:tcBorders>
              <w:top w:val="nil"/>
              <w:left w:val="nil"/>
              <w:bottom w:val="nil"/>
              <w:right w:val="nil"/>
            </w:tcBorders>
            <w:shd w:val="clear" w:color="auto" w:fill="auto"/>
            <w:noWrap/>
            <w:hideMark/>
          </w:tcPr>
          <w:p w14:paraId="61B1888E"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1,05 </w:t>
            </w:r>
          </w:p>
        </w:tc>
      </w:tr>
      <w:tr w:rsidR="00080F07" w:rsidRPr="00080F07" w14:paraId="5A6CFD43" w14:textId="77777777" w:rsidTr="00080F07">
        <w:trPr>
          <w:trHeight w:val="280"/>
        </w:trPr>
        <w:tc>
          <w:tcPr>
            <w:tcW w:w="1032" w:type="dxa"/>
            <w:tcBorders>
              <w:top w:val="nil"/>
              <w:left w:val="nil"/>
              <w:bottom w:val="nil"/>
              <w:right w:val="nil"/>
            </w:tcBorders>
            <w:shd w:val="clear" w:color="auto" w:fill="auto"/>
            <w:noWrap/>
            <w:hideMark/>
          </w:tcPr>
          <w:p w14:paraId="494B3D32"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Y012</w:t>
            </w:r>
          </w:p>
        </w:tc>
        <w:tc>
          <w:tcPr>
            <w:tcW w:w="1395" w:type="dxa"/>
            <w:tcBorders>
              <w:top w:val="nil"/>
              <w:left w:val="nil"/>
              <w:bottom w:val="nil"/>
              <w:right w:val="nil"/>
            </w:tcBorders>
            <w:shd w:val="clear" w:color="auto" w:fill="auto"/>
            <w:noWrap/>
            <w:hideMark/>
          </w:tcPr>
          <w:p w14:paraId="66777CCE"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0,97 </w:t>
            </w:r>
          </w:p>
        </w:tc>
        <w:tc>
          <w:tcPr>
            <w:tcW w:w="1755" w:type="dxa"/>
            <w:tcBorders>
              <w:top w:val="nil"/>
              <w:left w:val="nil"/>
              <w:bottom w:val="nil"/>
              <w:right w:val="nil"/>
            </w:tcBorders>
            <w:shd w:val="clear" w:color="auto" w:fill="auto"/>
            <w:noWrap/>
            <w:hideMark/>
          </w:tcPr>
          <w:p w14:paraId="10FBDC48"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0,23 </w:t>
            </w:r>
          </w:p>
        </w:tc>
        <w:tc>
          <w:tcPr>
            <w:tcW w:w="1315" w:type="dxa"/>
            <w:tcBorders>
              <w:top w:val="nil"/>
              <w:left w:val="nil"/>
              <w:bottom w:val="nil"/>
              <w:right w:val="nil"/>
            </w:tcBorders>
            <w:shd w:val="clear" w:color="auto" w:fill="auto"/>
            <w:noWrap/>
            <w:hideMark/>
          </w:tcPr>
          <w:p w14:paraId="293E69C9"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0,19 </w:t>
            </w:r>
          </w:p>
        </w:tc>
      </w:tr>
      <w:tr w:rsidR="00080F07" w:rsidRPr="00080F07" w14:paraId="58127960" w14:textId="77777777" w:rsidTr="00080F07">
        <w:trPr>
          <w:trHeight w:val="280"/>
        </w:trPr>
        <w:tc>
          <w:tcPr>
            <w:tcW w:w="1032" w:type="dxa"/>
            <w:tcBorders>
              <w:top w:val="nil"/>
              <w:left w:val="nil"/>
              <w:bottom w:val="nil"/>
              <w:right w:val="nil"/>
            </w:tcBorders>
            <w:shd w:val="clear" w:color="auto" w:fill="auto"/>
            <w:noWrap/>
            <w:hideMark/>
          </w:tcPr>
          <w:p w14:paraId="223CEADA"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Y013</w:t>
            </w:r>
          </w:p>
        </w:tc>
        <w:tc>
          <w:tcPr>
            <w:tcW w:w="1395" w:type="dxa"/>
            <w:tcBorders>
              <w:top w:val="nil"/>
              <w:left w:val="nil"/>
              <w:bottom w:val="nil"/>
              <w:right w:val="nil"/>
            </w:tcBorders>
            <w:shd w:val="clear" w:color="auto" w:fill="auto"/>
            <w:noWrap/>
            <w:hideMark/>
          </w:tcPr>
          <w:p w14:paraId="160A7C2C"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0,08 </w:t>
            </w:r>
          </w:p>
        </w:tc>
        <w:tc>
          <w:tcPr>
            <w:tcW w:w="1755" w:type="dxa"/>
            <w:tcBorders>
              <w:top w:val="nil"/>
              <w:left w:val="nil"/>
              <w:bottom w:val="nil"/>
              <w:right w:val="nil"/>
            </w:tcBorders>
            <w:shd w:val="clear" w:color="auto" w:fill="auto"/>
            <w:noWrap/>
            <w:hideMark/>
          </w:tcPr>
          <w:p w14:paraId="2B4A68B2"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1,09 </w:t>
            </w:r>
          </w:p>
        </w:tc>
        <w:tc>
          <w:tcPr>
            <w:tcW w:w="1315" w:type="dxa"/>
            <w:tcBorders>
              <w:top w:val="nil"/>
              <w:left w:val="nil"/>
              <w:bottom w:val="nil"/>
              <w:right w:val="nil"/>
            </w:tcBorders>
            <w:shd w:val="clear" w:color="auto" w:fill="auto"/>
            <w:noWrap/>
            <w:hideMark/>
          </w:tcPr>
          <w:p w14:paraId="609F3DCB"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0,55 </w:t>
            </w:r>
          </w:p>
        </w:tc>
      </w:tr>
      <w:tr w:rsidR="00080F07" w:rsidRPr="00080F07" w14:paraId="691C2079" w14:textId="77777777" w:rsidTr="00080F07">
        <w:trPr>
          <w:trHeight w:val="280"/>
        </w:trPr>
        <w:tc>
          <w:tcPr>
            <w:tcW w:w="1032" w:type="dxa"/>
            <w:tcBorders>
              <w:top w:val="nil"/>
              <w:left w:val="nil"/>
              <w:bottom w:val="nil"/>
              <w:right w:val="nil"/>
            </w:tcBorders>
            <w:shd w:val="clear" w:color="auto" w:fill="auto"/>
            <w:noWrap/>
            <w:hideMark/>
          </w:tcPr>
          <w:p w14:paraId="57C72F8A"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Y015</w:t>
            </w:r>
          </w:p>
        </w:tc>
        <w:tc>
          <w:tcPr>
            <w:tcW w:w="1395" w:type="dxa"/>
            <w:tcBorders>
              <w:top w:val="nil"/>
              <w:left w:val="nil"/>
              <w:bottom w:val="nil"/>
              <w:right w:val="nil"/>
            </w:tcBorders>
            <w:shd w:val="clear" w:color="auto" w:fill="auto"/>
            <w:noWrap/>
            <w:hideMark/>
          </w:tcPr>
          <w:p w14:paraId="0F77AEE8"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1,54 </w:t>
            </w:r>
          </w:p>
        </w:tc>
        <w:tc>
          <w:tcPr>
            <w:tcW w:w="1755" w:type="dxa"/>
            <w:tcBorders>
              <w:top w:val="nil"/>
              <w:left w:val="nil"/>
              <w:bottom w:val="nil"/>
              <w:right w:val="nil"/>
            </w:tcBorders>
            <w:shd w:val="clear" w:color="auto" w:fill="auto"/>
            <w:noWrap/>
            <w:hideMark/>
          </w:tcPr>
          <w:p w14:paraId="7D7DB1BA"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-0,70</w:t>
            </w:r>
          </w:p>
        </w:tc>
        <w:tc>
          <w:tcPr>
            <w:tcW w:w="1315" w:type="dxa"/>
            <w:tcBorders>
              <w:top w:val="nil"/>
              <w:left w:val="nil"/>
              <w:bottom w:val="nil"/>
              <w:right w:val="nil"/>
            </w:tcBorders>
            <w:shd w:val="clear" w:color="auto" w:fill="auto"/>
            <w:noWrap/>
            <w:hideMark/>
          </w:tcPr>
          <w:p w14:paraId="5A18164B"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0,16 </w:t>
            </w:r>
          </w:p>
        </w:tc>
      </w:tr>
      <w:tr w:rsidR="00080F07" w:rsidRPr="00080F07" w14:paraId="21C9C60B" w14:textId="77777777" w:rsidTr="00080F07">
        <w:trPr>
          <w:trHeight w:val="280"/>
        </w:trPr>
        <w:tc>
          <w:tcPr>
            <w:tcW w:w="1032" w:type="dxa"/>
            <w:tcBorders>
              <w:top w:val="nil"/>
              <w:left w:val="nil"/>
              <w:bottom w:val="nil"/>
              <w:right w:val="nil"/>
            </w:tcBorders>
            <w:shd w:val="clear" w:color="auto" w:fill="auto"/>
            <w:noWrap/>
            <w:hideMark/>
          </w:tcPr>
          <w:p w14:paraId="7716AB01"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Y018</w:t>
            </w:r>
          </w:p>
        </w:tc>
        <w:tc>
          <w:tcPr>
            <w:tcW w:w="1395" w:type="dxa"/>
            <w:tcBorders>
              <w:top w:val="nil"/>
              <w:left w:val="nil"/>
              <w:bottom w:val="nil"/>
              <w:right w:val="nil"/>
            </w:tcBorders>
            <w:shd w:val="clear" w:color="auto" w:fill="auto"/>
            <w:noWrap/>
            <w:hideMark/>
          </w:tcPr>
          <w:p w14:paraId="3BAB3887"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0,08 </w:t>
            </w:r>
          </w:p>
        </w:tc>
        <w:tc>
          <w:tcPr>
            <w:tcW w:w="1755" w:type="dxa"/>
            <w:tcBorders>
              <w:top w:val="nil"/>
              <w:left w:val="nil"/>
              <w:bottom w:val="nil"/>
              <w:right w:val="nil"/>
            </w:tcBorders>
            <w:shd w:val="clear" w:color="auto" w:fill="auto"/>
            <w:noWrap/>
            <w:hideMark/>
          </w:tcPr>
          <w:p w14:paraId="32A473ED"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0,39 </w:t>
            </w:r>
          </w:p>
        </w:tc>
        <w:tc>
          <w:tcPr>
            <w:tcW w:w="1315" w:type="dxa"/>
            <w:tcBorders>
              <w:top w:val="nil"/>
              <w:left w:val="nil"/>
              <w:bottom w:val="nil"/>
              <w:right w:val="nil"/>
            </w:tcBorders>
            <w:shd w:val="clear" w:color="auto" w:fill="auto"/>
            <w:noWrap/>
            <w:hideMark/>
          </w:tcPr>
          <w:p w14:paraId="6A001F9D"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2,03 </w:t>
            </w:r>
          </w:p>
        </w:tc>
      </w:tr>
      <w:tr w:rsidR="00080F07" w:rsidRPr="00080F07" w14:paraId="71C858CA" w14:textId="77777777" w:rsidTr="00080F07">
        <w:trPr>
          <w:trHeight w:val="280"/>
        </w:trPr>
        <w:tc>
          <w:tcPr>
            <w:tcW w:w="1032" w:type="dxa"/>
            <w:tcBorders>
              <w:top w:val="nil"/>
              <w:left w:val="nil"/>
              <w:bottom w:val="nil"/>
              <w:right w:val="nil"/>
            </w:tcBorders>
            <w:shd w:val="clear" w:color="auto" w:fill="auto"/>
            <w:noWrap/>
            <w:hideMark/>
          </w:tcPr>
          <w:p w14:paraId="54BF5F13"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Y019</w:t>
            </w:r>
          </w:p>
        </w:tc>
        <w:tc>
          <w:tcPr>
            <w:tcW w:w="1395" w:type="dxa"/>
            <w:tcBorders>
              <w:top w:val="nil"/>
              <w:left w:val="nil"/>
              <w:bottom w:val="nil"/>
              <w:right w:val="nil"/>
            </w:tcBorders>
            <w:shd w:val="clear" w:color="auto" w:fill="auto"/>
            <w:noWrap/>
            <w:hideMark/>
          </w:tcPr>
          <w:p w14:paraId="4CAF35E4"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0,57 </w:t>
            </w:r>
          </w:p>
        </w:tc>
        <w:tc>
          <w:tcPr>
            <w:tcW w:w="1755" w:type="dxa"/>
            <w:tcBorders>
              <w:top w:val="nil"/>
              <w:left w:val="nil"/>
              <w:bottom w:val="nil"/>
              <w:right w:val="nil"/>
            </w:tcBorders>
            <w:shd w:val="clear" w:color="auto" w:fill="auto"/>
            <w:noWrap/>
            <w:hideMark/>
          </w:tcPr>
          <w:p w14:paraId="78B34B6F"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0,62 </w:t>
            </w:r>
          </w:p>
        </w:tc>
        <w:tc>
          <w:tcPr>
            <w:tcW w:w="1315" w:type="dxa"/>
            <w:tcBorders>
              <w:top w:val="nil"/>
              <w:left w:val="nil"/>
              <w:bottom w:val="nil"/>
              <w:right w:val="nil"/>
            </w:tcBorders>
            <w:shd w:val="clear" w:color="auto" w:fill="auto"/>
            <w:noWrap/>
            <w:hideMark/>
          </w:tcPr>
          <w:p w14:paraId="1161D8D7"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0,55 </w:t>
            </w:r>
          </w:p>
        </w:tc>
      </w:tr>
      <w:tr w:rsidR="00080F07" w:rsidRPr="00080F07" w14:paraId="2E5A8FD3" w14:textId="77777777" w:rsidTr="00080F07">
        <w:trPr>
          <w:trHeight w:val="280"/>
        </w:trPr>
        <w:tc>
          <w:tcPr>
            <w:tcW w:w="1032" w:type="dxa"/>
            <w:tcBorders>
              <w:top w:val="nil"/>
              <w:left w:val="nil"/>
              <w:bottom w:val="nil"/>
              <w:right w:val="nil"/>
            </w:tcBorders>
            <w:shd w:val="clear" w:color="auto" w:fill="auto"/>
            <w:noWrap/>
            <w:hideMark/>
          </w:tcPr>
          <w:p w14:paraId="2E032F6D"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Y020</w:t>
            </w:r>
          </w:p>
        </w:tc>
        <w:tc>
          <w:tcPr>
            <w:tcW w:w="1395" w:type="dxa"/>
            <w:tcBorders>
              <w:top w:val="nil"/>
              <w:left w:val="nil"/>
              <w:bottom w:val="nil"/>
              <w:right w:val="nil"/>
            </w:tcBorders>
            <w:shd w:val="clear" w:color="auto" w:fill="auto"/>
            <w:noWrap/>
            <w:hideMark/>
          </w:tcPr>
          <w:p w14:paraId="4B3F2DC2"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0,89 </w:t>
            </w:r>
          </w:p>
        </w:tc>
        <w:tc>
          <w:tcPr>
            <w:tcW w:w="1755" w:type="dxa"/>
            <w:tcBorders>
              <w:top w:val="nil"/>
              <w:left w:val="nil"/>
              <w:bottom w:val="nil"/>
              <w:right w:val="nil"/>
            </w:tcBorders>
            <w:shd w:val="clear" w:color="auto" w:fill="auto"/>
            <w:noWrap/>
            <w:hideMark/>
          </w:tcPr>
          <w:p w14:paraId="51CB380D"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-0,93</w:t>
            </w:r>
          </w:p>
        </w:tc>
        <w:tc>
          <w:tcPr>
            <w:tcW w:w="1315" w:type="dxa"/>
            <w:tcBorders>
              <w:top w:val="nil"/>
              <w:left w:val="nil"/>
              <w:bottom w:val="nil"/>
              <w:right w:val="nil"/>
            </w:tcBorders>
            <w:shd w:val="clear" w:color="auto" w:fill="auto"/>
            <w:noWrap/>
            <w:hideMark/>
          </w:tcPr>
          <w:p w14:paraId="7C323CFC"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-0,58</w:t>
            </w:r>
          </w:p>
        </w:tc>
      </w:tr>
      <w:tr w:rsidR="00080F07" w:rsidRPr="00080F07" w14:paraId="05AA4CAA" w14:textId="77777777" w:rsidTr="00080F07">
        <w:trPr>
          <w:trHeight w:val="280"/>
        </w:trPr>
        <w:tc>
          <w:tcPr>
            <w:tcW w:w="1032" w:type="dxa"/>
            <w:tcBorders>
              <w:top w:val="nil"/>
              <w:left w:val="nil"/>
              <w:bottom w:val="nil"/>
              <w:right w:val="nil"/>
            </w:tcBorders>
            <w:shd w:val="clear" w:color="auto" w:fill="auto"/>
            <w:noWrap/>
            <w:hideMark/>
          </w:tcPr>
          <w:p w14:paraId="634C6A4A"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Y021</w:t>
            </w:r>
          </w:p>
        </w:tc>
        <w:tc>
          <w:tcPr>
            <w:tcW w:w="1395" w:type="dxa"/>
            <w:tcBorders>
              <w:top w:val="nil"/>
              <w:left w:val="nil"/>
              <w:bottom w:val="nil"/>
              <w:right w:val="nil"/>
            </w:tcBorders>
            <w:shd w:val="clear" w:color="auto" w:fill="auto"/>
            <w:noWrap/>
            <w:hideMark/>
          </w:tcPr>
          <w:p w14:paraId="05969485"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0,08 </w:t>
            </w:r>
          </w:p>
        </w:tc>
        <w:tc>
          <w:tcPr>
            <w:tcW w:w="1755" w:type="dxa"/>
            <w:tcBorders>
              <w:top w:val="nil"/>
              <w:left w:val="nil"/>
              <w:bottom w:val="nil"/>
              <w:right w:val="nil"/>
            </w:tcBorders>
            <w:shd w:val="clear" w:color="auto" w:fill="auto"/>
            <w:noWrap/>
            <w:hideMark/>
          </w:tcPr>
          <w:p w14:paraId="7CCC5A8D"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-0,23</w:t>
            </w:r>
          </w:p>
        </w:tc>
        <w:tc>
          <w:tcPr>
            <w:tcW w:w="1315" w:type="dxa"/>
            <w:tcBorders>
              <w:top w:val="nil"/>
              <w:left w:val="nil"/>
              <w:bottom w:val="nil"/>
              <w:right w:val="nil"/>
            </w:tcBorders>
            <w:shd w:val="clear" w:color="auto" w:fill="auto"/>
            <w:noWrap/>
            <w:hideMark/>
          </w:tcPr>
          <w:p w14:paraId="46BAC1D1"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0,86 </w:t>
            </w:r>
          </w:p>
        </w:tc>
      </w:tr>
      <w:tr w:rsidR="00080F07" w:rsidRPr="00080F07" w14:paraId="05B5437D" w14:textId="77777777" w:rsidTr="00080F07">
        <w:trPr>
          <w:trHeight w:val="280"/>
        </w:trPr>
        <w:tc>
          <w:tcPr>
            <w:tcW w:w="1032" w:type="dxa"/>
            <w:tcBorders>
              <w:top w:val="nil"/>
              <w:left w:val="nil"/>
              <w:bottom w:val="nil"/>
              <w:right w:val="nil"/>
            </w:tcBorders>
            <w:shd w:val="clear" w:color="auto" w:fill="auto"/>
            <w:noWrap/>
            <w:hideMark/>
          </w:tcPr>
          <w:p w14:paraId="714BD226"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Y022</w:t>
            </w:r>
          </w:p>
        </w:tc>
        <w:tc>
          <w:tcPr>
            <w:tcW w:w="1395" w:type="dxa"/>
            <w:tcBorders>
              <w:top w:val="nil"/>
              <w:left w:val="nil"/>
              <w:bottom w:val="nil"/>
              <w:right w:val="nil"/>
            </w:tcBorders>
            <w:shd w:val="clear" w:color="auto" w:fill="auto"/>
            <w:noWrap/>
            <w:hideMark/>
          </w:tcPr>
          <w:p w14:paraId="04C9E515"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3,32 </w:t>
            </w:r>
          </w:p>
        </w:tc>
        <w:tc>
          <w:tcPr>
            <w:tcW w:w="1755" w:type="dxa"/>
            <w:tcBorders>
              <w:top w:val="nil"/>
              <w:left w:val="nil"/>
              <w:bottom w:val="nil"/>
              <w:right w:val="nil"/>
            </w:tcBorders>
            <w:shd w:val="clear" w:color="auto" w:fill="auto"/>
            <w:noWrap/>
            <w:hideMark/>
          </w:tcPr>
          <w:p w14:paraId="5066120C"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-1,71</w:t>
            </w:r>
          </w:p>
        </w:tc>
        <w:tc>
          <w:tcPr>
            <w:tcW w:w="1315" w:type="dxa"/>
            <w:tcBorders>
              <w:top w:val="nil"/>
              <w:left w:val="nil"/>
              <w:bottom w:val="nil"/>
              <w:right w:val="nil"/>
            </w:tcBorders>
            <w:shd w:val="clear" w:color="auto" w:fill="auto"/>
            <w:noWrap/>
            <w:hideMark/>
          </w:tcPr>
          <w:p w14:paraId="76CF31C5"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1,05 </w:t>
            </w:r>
          </w:p>
        </w:tc>
      </w:tr>
      <w:tr w:rsidR="00080F07" w:rsidRPr="00080F07" w14:paraId="6B0BC7D6" w14:textId="77777777" w:rsidTr="00080F07">
        <w:trPr>
          <w:trHeight w:val="280"/>
        </w:trPr>
        <w:tc>
          <w:tcPr>
            <w:tcW w:w="1032" w:type="dxa"/>
            <w:tcBorders>
              <w:top w:val="nil"/>
              <w:left w:val="nil"/>
              <w:bottom w:val="nil"/>
              <w:right w:val="nil"/>
            </w:tcBorders>
            <w:shd w:val="clear" w:color="auto" w:fill="auto"/>
            <w:noWrap/>
            <w:hideMark/>
          </w:tcPr>
          <w:p w14:paraId="15EABBB3"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Y030</w:t>
            </w:r>
          </w:p>
        </w:tc>
        <w:tc>
          <w:tcPr>
            <w:tcW w:w="1395" w:type="dxa"/>
            <w:tcBorders>
              <w:top w:val="nil"/>
              <w:left w:val="nil"/>
              <w:bottom w:val="nil"/>
              <w:right w:val="nil"/>
            </w:tcBorders>
            <w:shd w:val="clear" w:color="auto" w:fill="auto"/>
            <w:noWrap/>
            <w:hideMark/>
          </w:tcPr>
          <w:p w14:paraId="692F78B9"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2,02 </w:t>
            </w:r>
          </w:p>
        </w:tc>
        <w:tc>
          <w:tcPr>
            <w:tcW w:w="1755" w:type="dxa"/>
            <w:tcBorders>
              <w:top w:val="nil"/>
              <w:left w:val="nil"/>
              <w:bottom w:val="nil"/>
              <w:right w:val="nil"/>
            </w:tcBorders>
            <w:shd w:val="clear" w:color="auto" w:fill="auto"/>
            <w:noWrap/>
            <w:hideMark/>
          </w:tcPr>
          <w:p w14:paraId="5D3741F9"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0,23 </w:t>
            </w:r>
          </w:p>
        </w:tc>
        <w:tc>
          <w:tcPr>
            <w:tcW w:w="1315" w:type="dxa"/>
            <w:tcBorders>
              <w:top w:val="nil"/>
              <w:left w:val="nil"/>
              <w:bottom w:val="nil"/>
              <w:right w:val="nil"/>
            </w:tcBorders>
            <w:shd w:val="clear" w:color="auto" w:fill="auto"/>
            <w:noWrap/>
            <w:hideMark/>
          </w:tcPr>
          <w:p w14:paraId="2BEAD576"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1,48 </w:t>
            </w:r>
          </w:p>
        </w:tc>
      </w:tr>
      <w:tr w:rsidR="00080F07" w:rsidRPr="00080F07" w14:paraId="3714BC44" w14:textId="77777777" w:rsidTr="00080F07">
        <w:trPr>
          <w:trHeight w:val="280"/>
        </w:trPr>
        <w:tc>
          <w:tcPr>
            <w:tcW w:w="1032" w:type="dxa"/>
            <w:tcBorders>
              <w:top w:val="nil"/>
              <w:left w:val="nil"/>
              <w:bottom w:val="nil"/>
              <w:right w:val="nil"/>
            </w:tcBorders>
            <w:shd w:val="clear" w:color="auto" w:fill="auto"/>
            <w:noWrap/>
            <w:hideMark/>
          </w:tcPr>
          <w:p w14:paraId="3DFE50E2"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Y031</w:t>
            </w:r>
          </w:p>
        </w:tc>
        <w:tc>
          <w:tcPr>
            <w:tcW w:w="1395" w:type="dxa"/>
            <w:tcBorders>
              <w:top w:val="nil"/>
              <w:left w:val="nil"/>
              <w:bottom w:val="nil"/>
              <w:right w:val="nil"/>
            </w:tcBorders>
            <w:shd w:val="clear" w:color="auto" w:fill="auto"/>
            <w:noWrap/>
            <w:hideMark/>
          </w:tcPr>
          <w:p w14:paraId="6071B68E"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0,24 </w:t>
            </w:r>
          </w:p>
        </w:tc>
        <w:tc>
          <w:tcPr>
            <w:tcW w:w="1755" w:type="dxa"/>
            <w:tcBorders>
              <w:top w:val="nil"/>
              <w:left w:val="nil"/>
              <w:bottom w:val="nil"/>
              <w:right w:val="nil"/>
            </w:tcBorders>
            <w:shd w:val="clear" w:color="auto" w:fill="auto"/>
            <w:noWrap/>
            <w:hideMark/>
          </w:tcPr>
          <w:p w14:paraId="0575583B"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1,63 </w:t>
            </w:r>
          </w:p>
        </w:tc>
        <w:tc>
          <w:tcPr>
            <w:tcW w:w="1315" w:type="dxa"/>
            <w:tcBorders>
              <w:top w:val="nil"/>
              <w:left w:val="nil"/>
              <w:bottom w:val="nil"/>
              <w:right w:val="nil"/>
            </w:tcBorders>
            <w:shd w:val="clear" w:color="auto" w:fill="auto"/>
            <w:noWrap/>
            <w:hideMark/>
          </w:tcPr>
          <w:p w14:paraId="01C67F77"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-0,12</w:t>
            </w:r>
          </w:p>
        </w:tc>
      </w:tr>
      <w:tr w:rsidR="00080F07" w:rsidRPr="00080F07" w14:paraId="2869C838" w14:textId="77777777" w:rsidTr="00080F07">
        <w:trPr>
          <w:trHeight w:val="280"/>
        </w:trPr>
        <w:tc>
          <w:tcPr>
            <w:tcW w:w="1032" w:type="dxa"/>
            <w:tcBorders>
              <w:top w:val="nil"/>
              <w:left w:val="nil"/>
              <w:bottom w:val="nil"/>
              <w:right w:val="nil"/>
            </w:tcBorders>
            <w:shd w:val="clear" w:color="auto" w:fill="auto"/>
            <w:noWrap/>
            <w:hideMark/>
          </w:tcPr>
          <w:p w14:paraId="318753D9"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Y032</w:t>
            </w:r>
          </w:p>
        </w:tc>
        <w:tc>
          <w:tcPr>
            <w:tcW w:w="1395" w:type="dxa"/>
            <w:tcBorders>
              <w:top w:val="nil"/>
              <w:left w:val="nil"/>
              <w:bottom w:val="nil"/>
              <w:right w:val="nil"/>
            </w:tcBorders>
            <w:shd w:val="clear" w:color="auto" w:fill="auto"/>
            <w:noWrap/>
            <w:hideMark/>
          </w:tcPr>
          <w:p w14:paraId="2FA87FD4"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0,57 </w:t>
            </w:r>
          </w:p>
        </w:tc>
        <w:tc>
          <w:tcPr>
            <w:tcW w:w="1755" w:type="dxa"/>
            <w:tcBorders>
              <w:top w:val="nil"/>
              <w:left w:val="nil"/>
              <w:bottom w:val="nil"/>
              <w:right w:val="nil"/>
            </w:tcBorders>
            <w:shd w:val="clear" w:color="auto" w:fill="auto"/>
            <w:noWrap/>
            <w:hideMark/>
          </w:tcPr>
          <w:p w14:paraId="6E3CB33E"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0,54 </w:t>
            </w:r>
          </w:p>
        </w:tc>
        <w:tc>
          <w:tcPr>
            <w:tcW w:w="1315" w:type="dxa"/>
            <w:tcBorders>
              <w:top w:val="nil"/>
              <w:left w:val="nil"/>
              <w:bottom w:val="nil"/>
              <w:right w:val="nil"/>
            </w:tcBorders>
            <w:shd w:val="clear" w:color="auto" w:fill="auto"/>
            <w:noWrap/>
            <w:hideMark/>
          </w:tcPr>
          <w:p w14:paraId="29B53973"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-0,12</w:t>
            </w:r>
          </w:p>
        </w:tc>
      </w:tr>
      <w:tr w:rsidR="00080F07" w:rsidRPr="00080F07" w14:paraId="2EFA9E2A" w14:textId="77777777" w:rsidTr="00080F07">
        <w:trPr>
          <w:trHeight w:val="280"/>
        </w:trPr>
        <w:tc>
          <w:tcPr>
            <w:tcW w:w="1032" w:type="dxa"/>
            <w:tcBorders>
              <w:top w:val="nil"/>
              <w:left w:val="nil"/>
              <w:bottom w:val="nil"/>
              <w:right w:val="nil"/>
            </w:tcBorders>
            <w:shd w:val="clear" w:color="auto" w:fill="auto"/>
            <w:noWrap/>
            <w:hideMark/>
          </w:tcPr>
          <w:p w14:paraId="7D32E535"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Y033</w:t>
            </w:r>
          </w:p>
        </w:tc>
        <w:tc>
          <w:tcPr>
            <w:tcW w:w="1395" w:type="dxa"/>
            <w:tcBorders>
              <w:top w:val="nil"/>
              <w:left w:val="nil"/>
              <w:bottom w:val="nil"/>
              <w:right w:val="nil"/>
            </w:tcBorders>
            <w:shd w:val="clear" w:color="auto" w:fill="auto"/>
            <w:noWrap/>
            <w:hideMark/>
          </w:tcPr>
          <w:p w14:paraId="24900C6E"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1,86 </w:t>
            </w:r>
          </w:p>
        </w:tc>
        <w:tc>
          <w:tcPr>
            <w:tcW w:w="1755" w:type="dxa"/>
            <w:tcBorders>
              <w:top w:val="nil"/>
              <w:left w:val="nil"/>
              <w:bottom w:val="nil"/>
              <w:right w:val="nil"/>
            </w:tcBorders>
            <w:shd w:val="clear" w:color="auto" w:fill="auto"/>
            <w:noWrap/>
            <w:hideMark/>
          </w:tcPr>
          <w:p w14:paraId="45399A46"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-0,31</w:t>
            </w:r>
          </w:p>
        </w:tc>
        <w:tc>
          <w:tcPr>
            <w:tcW w:w="1315" w:type="dxa"/>
            <w:tcBorders>
              <w:top w:val="nil"/>
              <w:left w:val="nil"/>
              <w:bottom w:val="nil"/>
              <w:right w:val="nil"/>
            </w:tcBorders>
            <w:shd w:val="clear" w:color="auto" w:fill="auto"/>
            <w:noWrap/>
            <w:hideMark/>
          </w:tcPr>
          <w:p w14:paraId="4DE03FC1"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0,86 </w:t>
            </w:r>
          </w:p>
        </w:tc>
      </w:tr>
      <w:tr w:rsidR="00080F07" w:rsidRPr="00080F07" w14:paraId="7FCFEC70" w14:textId="77777777" w:rsidTr="00080F07">
        <w:trPr>
          <w:trHeight w:val="280"/>
        </w:trPr>
        <w:tc>
          <w:tcPr>
            <w:tcW w:w="1032" w:type="dxa"/>
            <w:tcBorders>
              <w:top w:val="nil"/>
              <w:left w:val="nil"/>
              <w:bottom w:val="nil"/>
              <w:right w:val="nil"/>
            </w:tcBorders>
            <w:shd w:val="clear" w:color="auto" w:fill="auto"/>
            <w:noWrap/>
            <w:hideMark/>
          </w:tcPr>
          <w:p w14:paraId="5F927CEF"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Y036</w:t>
            </w:r>
          </w:p>
        </w:tc>
        <w:tc>
          <w:tcPr>
            <w:tcW w:w="1395" w:type="dxa"/>
            <w:tcBorders>
              <w:top w:val="nil"/>
              <w:left w:val="nil"/>
              <w:bottom w:val="nil"/>
              <w:right w:val="nil"/>
            </w:tcBorders>
            <w:shd w:val="clear" w:color="auto" w:fill="auto"/>
            <w:noWrap/>
            <w:hideMark/>
          </w:tcPr>
          <w:p w14:paraId="11CFC833"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1,38 </w:t>
            </w:r>
          </w:p>
        </w:tc>
        <w:tc>
          <w:tcPr>
            <w:tcW w:w="1755" w:type="dxa"/>
            <w:tcBorders>
              <w:top w:val="nil"/>
              <w:left w:val="nil"/>
              <w:bottom w:val="nil"/>
              <w:right w:val="nil"/>
            </w:tcBorders>
            <w:shd w:val="clear" w:color="auto" w:fill="auto"/>
            <w:noWrap/>
            <w:hideMark/>
          </w:tcPr>
          <w:p w14:paraId="6B400B2A"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0,47 </w:t>
            </w:r>
          </w:p>
        </w:tc>
        <w:tc>
          <w:tcPr>
            <w:tcW w:w="1315" w:type="dxa"/>
            <w:tcBorders>
              <w:top w:val="nil"/>
              <w:left w:val="nil"/>
              <w:bottom w:val="nil"/>
              <w:right w:val="nil"/>
            </w:tcBorders>
            <w:shd w:val="clear" w:color="auto" w:fill="auto"/>
            <w:noWrap/>
            <w:hideMark/>
          </w:tcPr>
          <w:p w14:paraId="12F944C5"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1,25 </w:t>
            </w:r>
          </w:p>
        </w:tc>
      </w:tr>
      <w:tr w:rsidR="00080F07" w:rsidRPr="00080F07" w14:paraId="0ECF0558" w14:textId="77777777" w:rsidTr="00080F07">
        <w:trPr>
          <w:trHeight w:val="280"/>
        </w:trPr>
        <w:tc>
          <w:tcPr>
            <w:tcW w:w="1032" w:type="dxa"/>
            <w:tcBorders>
              <w:top w:val="nil"/>
              <w:left w:val="nil"/>
              <w:bottom w:val="nil"/>
              <w:right w:val="nil"/>
            </w:tcBorders>
            <w:shd w:val="clear" w:color="auto" w:fill="auto"/>
            <w:noWrap/>
            <w:hideMark/>
          </w:tcPr>
          <w:p w14:paraId="66AE91B3"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Y037</w:t>
            </w:r>
          </w:p>
        </w:tc>
        <w:tc>
          <w:tcPr>
            <w:tcW w:w="1395" w:type="dxa"/>
            <w:tcBorders>
              <w:top w:val="nil"/>
              <w:left w:val="nil"/>
              <w:bottom w:val="nil"/>
              <w:right w:val="nil"/>
            </w:tcBorders>
            <w:shd w:val="clear" w:color="auto" w:fill="auto"/>
            <w:noWrap/>
            <w:hideMark/>
          </w:tcPr>
          <w:p w14:paraId="52187A89"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1,70 </w:t>
            </w:r>
          </w:p>
        </w:tc>
        <w:tc>
          <w:tcPr>
            <w:tcW w:w="1755" w:type="dxa"/>
            <w:tcBorders>
              <w:top w:val="nil"/>
              <w:left w:val="nil"/>
              <w:bottom w:val="nil"/>
              <w:right w:val="nil"/>
            </w:tcBorders>
            <w:shd w:val="clear" w:color="auto" w:fill="auto"/>
            <w:noWrap/>
            <w:hideMark/>
          </w:tcPr>
          <w:p w14:paraId="1021B2F0"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-0,08</w:t>
            </w:r>
          </w:p>
        </w:tc>
        <w:tc>
          <w:tcPr>
            <w:tcW w:w="1315" w:type="dxa"/>
            <w:tcBorders>
              <w:top w:val="nil"/>
              <w:left w:val="nil"/>
              <w:bottom w:val="nil"/>
              <w:right w:val="nil"/>
            </w:tcBorders>
            <w:shd w:val="clear" w:color="auto" w:fill="auto"/>
            <w:noWrap/>
            <w:hideMark/>
          </w:tcPr>
          <w:p w14:paraId="77DA5A81"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3,62 </w:t>
            </w:r>
          </w:p>
        </w:tc>
      </w:tr>
      <w:tr w:rsidR="00080F07" w:rsidRPr="00080F07" w14:paraId="39940466" w14:textId="77777777" w:rsidTr="00080F07">
        <w:trPr>
          <w:trHeight w:val="280"/>
        </w:trPr>
        <w:tc>
          <w:tcPr>
            <w:tcW w:w="1032" w:type="dxa"/>
            <w:tcBorders>
              <w:top w:val="nil"/>
              <w:left w:val="nil"/>
              <w:bottom w:val="nil"/>
              <w:right w:val="nil"/>
            </w:tcBorders>
            <w:shd w:val="clear" w:color="auto" w:fill="auto"/>
            <w:noWrap/>
            <w:hideMark/>
          </w:tcPr>
          <w:p w14:paraId="370CCBD3" w14:textId="77777777" w:rsidR="00080F07" w:rsidRPr="00080F07" w:rsidRDefault="00080F07" w:rsidP="00080F07">
            <w:pPr>
              <w:rPr>
                <w:rFonts w:ascii="Calibri" w:hAnsi="Calibri"/>
                <w:color w:val="000000"/>
                <w:sz w:val="20"/>
                <w:szCs w:val="20"/>
                <w:lang w:eastAsia="fr-FR"/>
              </w:rPr>
            </w:pPr>
            <w:r w:rsidRPr="00080F07">
              <w:rPr>
                <w:rFonts w:ascii="Calibri" w:hAnsi="Calibri"/>
                <w:color w:val="000000"/>
                <w:sz w:val="20"/>
                <w:szCs w:val="20"/>
                <w:lang w:eastAsia="fr-FR"/>
              </w:rPr>
              <w:t>Yi16</w:t>
            </w:r>
          </w:p>
        </w:tc>
        <w:tc>
          <w:tcPr>
            <w:tcW w:w="1395" w:type="dxa"/>
            <w:tcBorders>
              <w:top w:val="nil"/>
              <w:left w:val="nil"/>
              <w:bottom w:val="nil"/>
              <w:right w:val="nil"/>
            </w:tcBorders>
            <w:shd w:val="clear" w:color="auto" w:fill="auto"/>
            <w:noWrap/>
            <w:hideMark/>
          </w:tcPr>
          <w:p w14:paraId="00F422BE"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0,49 </w:t>
            </w:r>
          </w:p>
        </w:tc>
        <w:tc>
          <w:tcPr>
            <w:tcW w:w="1755" w:type="dxa"/>
            <w:tcBorders>
              <w:top w:val="nil"/>
              <w:left w:val="nil"/>
              <w:bottom w:val="nil"/>
              <w:right w:val="nil"/>
            </w:tcBorders>
            <w:shd w:val="clear" w:color="auto" w:fill="auto"/>
            <w:noWrap/>
            <w:hideMark/>
          </w:tcPr>
          <w:p w14:paraId="30E57245"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DD0806"/>
                <w:sz w:val="20"/>
                <w:szCs w:val="20"/>
                <w:lang w:eastAsia="fr-FR"/>
              </w:rPr>
              <w:t>-0,93</w:t>
            </w:r>
          </w:p>
        </w:tc>
        <w:tc>
          <w:tcPr>
            <w:tcW w:w="1315" w:type="dxa"/>
            <w:tcBorders>
              <w:top w:val="nil"/>
              <w:left w:val="nil"/>
              <w:bottom w:val="nil"/>
              <w:right w:val="nil"/>
            </w:tcBorders>
            <w:shd w:val="clear" w:color="auto" w:fill="auto"/>
            <w:noWrap/>
            <w:hideMark/>
          </w:tcPr>
          <w:p w14:paraId="6D5D9117" w14:textId="77777777" w:rsidR="00080F07" w:rsidRPr="00080F07" w:rsidRDefault="00080F07" w:rsidP="00080F07">
            <w:pPr>
              <w:jc w:val="right"/>
              <w:rPr>
                <w:rFonts w:ascii="Calibri" w:hAnsi="Calibri"/>
                <w:color w:val="000000"/>
                <w:sz w:val="20"/>
                <w:szCs w:val="20"/>
                <w:lang w:eastAsia="fr-FR"/>
              </w:rPr>
            </w:pPr>
            <w:r w:rsidRPr="00080F07">
              <w:rPr>
                <w:rFonts w:ascii="Calibri" w:hAnsi="Calibri"/>
                <w:color w:val="000000"/>
                <w:sz w:val="20"/>
                <w:szCs w:val="20"/>
                <w:lang w:eastAsia="fr-FR"/>
              </w:rPr>
              <w:t xml:space="preserve">0,51 </w:t>
            </w:r>
          </w:p>
        </w:tc>
      </w:tr>
    </w:tbl>
    <w:p w14:paraId="32CBE429" w14:textId="77777777" w:rsidR="00080F07" w:rsidRDefault="0008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rPr>
      </w:pPr>
    </w:p>
    <w:p w14:paraId="793AD54F" w14:textId="77777777" w:rsidR="00BA6968" w:rsidRPr="00883EF6" w:rsidRDefault="00BA6968" w:rsidP="00BA69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highlight w:val="yellow"/>
        </w:rPr>
      </w:pPr>
      <w:r w:rsidRPr="00883EF6">
        <w:rPr>
          <w:rFonts w:eastAsia="Helvetica"/>
          <w:color w:val="000000"/>
          <w:kern w:val="1"/>
          <w:sz w:val="18"/>
          <w:highlight w:val="yellow"/>
        </w:rPr>
        <w:t>Ont été coloriés les patients ayant présenté à la fois, une valeur au-dessous de la moyenne, pour la pathologie EPCA, et, au-dessus de la moyenne, pour le développement. Parmi les patients vérifiant ces 2 propriétés on retrouve X005, Y001, Y009 et Y018. Encore une fois, la situation de la patiente X005 se détache des 3 autres puisqu'on a, à la fois,  -1.21 &lt;&lt; (-0.66, -0.82, -0.74) pour la dimension pathologie et, 1.12 &gt;&gt; (0.47, 0.31, 0.77) pour la dimension développement.</w:t>
      </w:r>
    </w:p>
    <w:p w14:paraId="61D310DD" w14:textId="77777777" w:rsidR="00BA6968" w:rsidRPr="00883EF6" w:rsidRDefault="00BA69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highlight w:val="yellow"/>
        </w:rPr>
      </w:pPr>
    </w:p>
    <w:p w14:paraId="7C2AB6FA" w14:textId="77777777" w:rsidR="00080F07" w:rsidRPr="00883EF6" w:rsidRDefault="00080F0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color w:val="000000"/>
          <w:kern w:val="1"/>
          <w:sz w:val="20"/>
          <w:highlight w:val="yellow"/>
        </w:rPr>
      </w:pPr>
    </w:p>
    <w:p w14:paraId="17D99849" w14:textId="342A12C9" w:rsidR="00C563C9" w:rsidRPr="00883EF6"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highlight w:val="yellow"/>
        </w:rPr>
      </w:pPr>
      <w:r w:rsidRPr="00883EF6">
        <w:rPr>
          <w:rFonts w:eastAsia="Helvetica"/>
          <w:color w:val="000000"/>
          <w:kern w:val="1"/>
          <w:sz w:val="20"/>
          <w:highlight w:val="yellow"/>
        </w:rPr>
        <w:t xml:space="preserve">Les écarts à la moyenne standardisés remplacent les calculs de taille d'effet car nous n'avons pas ici de groupe contrôle. </w:t>
      </w:r>
      <w:r w:rsidR="00567217" w:rsidRPr="00883EF6">
        <w:rPr>
          <w:rFonts w:eastAsia="Helvetica"/>
          <w:color w:val="000000"/>
          <w:kern w:val="1"/>
          <w:sz w:val="20"/>
          <w:highlight w:val="yellow"/>
        </w:rPr>
        <w:t xml:space="preserve"> L’écart à la moyenne</w:t>
      </w:r>
      <w:r w:rsidR="00214D48" w:rsidRPr="00883EF6">
        <w:rPr>
          <w:rFonts w:eastAsia="Helvetica"/>
          <w:color w:val="000000"/>
          <w:kern w:val="1"/>
          <w:sz w:val="20"/>
          <w:highlight w:val="yellow"/>
        </w:rPr>
        <w:t xml:space="preserve"> pour eg est </w:t>
      </w:r>
      <w:r w:rsidR="00567217" w:rsidRPr="00883EF6">
        <w:rPr>
          <w:rFonts w:eastAsia="Helvetica"/>
          <w:color w:val="000000"/>
          <w:kern w:val="1"/>
          <w:sz w:val="20"/>
          <w:highlight w:val="yellow"/>
        </w:rPr>
        <w:t xml:space="preserve"> </w:t>
      </w:r>
      <w:r w:rsidR="00214D48" w:rsidRPr="00883EF6">
        <w:rPr>
          <w:rFonts w:eastAsia="Helvetica"/>
          <w:color w:val="000000"/>
          <w:kern w:val="1"/>
          <w:sz w:val="20"/>
          <w:highlight w:val="yellow"/>
        </w:rPr>
        <w:t xml:space="preserve">calculé suivant la formule : </w:t>
      </w:r>
      <w:r w:rsidR="00567217" w:rsidRPr="00883EF6">
        <w:rPr>
          <w:rFonts w:eastAsia="Helvetica"/>
          <w:color w:val="000000"/>
          <w:kern w:val="1"/>
          <w:sz w:val="20"/>
          <w:highlight w:val="yellow"/>
        </w:rPr>
        <w:t xml:space="preserve"> </w:t>
      </w:r>
      <w:r w:rsidR="00214D48" w:rsidRPr="00883EF6">
        <w:rPr>
          <w:rFonts w:eastAsia="Helvetica"/>
          <w:color w:val="000000"/>
          <w:kern w:val="1"/>
          <w:sz w:val="20"/>
          <w:highlight w:val="yellow"/>
        </w:rPr>
        <w:t>varEGcor-MoyVarEGcor /sd ensemble des observations pour EG. Cor désigne l’adaptation du signe à l’amélioration.</w:t>
      </w:r>
    </w:p>
    <w:p w14:paraId="11B3E4B1" w14:textId="773F428E"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FF0F1A"/>
          <w:kern w:val="1"/>
          <w:sz w:val="20"/>
        </w:rPr>
      </w:pPr>
      <w:r w:rsidRPr="00883EF6">
        <w:rPr>
          <w:rFonts w:eastAsia="Helvetica"/>
          <w:color w:val="FF0F1A"/>
          <w:kern w:val="1"/>
          <w:sz w:val="20"/>
          <w:highlight w:val="yellow"/>
        </w:rPr>
        <w:t>(</w:t>
      </w:r>
      <w:r w:rsidR="00214D48" w:rsidRPr="00883EF6">
        <w:rPr>
          <w:rFonts w:eastAsia="Helvetica"/>
          <w:b/>
          <w:color w:val="FF0F1A"/>
          <w:kern w:val="1"/>
          <w:sz w:val="20"/>
          <w:highlight w:val="yellow"/>
        </w:rPr>
        <w:t>différent de TB p 17</w:t>
      </w:r>
      <w:r w:rsidRPr="00883EF6">
        <w:rPr>
          <w:rFonts w:eastAsia="Helvetica"/>
          <w:b/>
          <w:color w:val="FF0F1A"/>
          <w:kern w:val="1"/>
          <w:sz w:val="20"/>
          <w:highlight w:val="yellow"/>
        </w:rPr>
        <w:t xml:space="preserve"> </w:t>
      </w:r>
      <w:r w:rsidRPr="00883EF6">
        <w:rPr>
          <w:rFonts w:eastAsia="Helvetica"/>
          <w:color w:val="FF0F1A"/>
          <w:kern w:val="1"/>
          <w:sz w:val="20"/>
          <w:highlight w:val="yellow"/>
        </w:rPr>
        <w:t>La formule est: (meanpatient – meanpatients)/sdpatients où l'écart-type sdpatients et la moyenne meanpatients sont calculés sur les variables de l'échantillon complet, alors que meanpatient est la moyenne du patient sur les 4 mesures.)</w:t>
      </w:r>
    </w:p>
    <w:p w14:paraId="3D59084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1BA08668" w14:textId="7C25D15F" w:rsidR="00C563C9" w:rsidRDefault="00226C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 xml:space="preserve">La formule est varGpatient - </w:t>
      </w:r>
      <w:r w:rsidR="00C563C9">
        <w:rPr>
          <w:rFonts w:eastAsia="Helvetica"/>
          <w:color w:val="000000"/>
          <w:kern w:val="1"/>
          <w:sz w:val="20"/>
        </w:rPr>
        <w:t xml:space="preserve">moyvarGpatients </w:t>
      </w:r>
      <w:r>
        <w:rPr>
          <w:rFonts w:eastAsia="Helvetica"/>
          <w:color w:val="000000"/>
          <w:kern w:val="1"/>
          <w:sz w:val="20"/>
        </w:rPr>
        <w:t>/sdpatients</w:t>
      </w:r>
    </w:p>
    <w:p w14:paraId="7851171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 xml:space="preserve">Ces quantités permettent de donner une indication quant aux scores d'un patient donné par rapport à l'ensemble du groupe. Lorsqu'elles sont négatives cela signifie que  meanpatient &lt;&lt; meanpatients et donc que le patient </w:t>
      </w:r>
    </w:p>
    <w:p w14:paraId="59F019A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1051B4D1" w14:textId="77777777" w:rsidR="00926991" w:rsidRDefault="005C1574" w:rsidP="00926991">
      <w:pPr>
        <w:pStyle w:val="Titre2"/>
      </w:pPr>
      <w:bookmarkStart w:id="31" w:name="_Toc176154639"/>
      <w:r>
        <w:t xml:space="preserve">Point 7. </w:t>
      </w:r>
      <w:r w:rsidR="00926991">
        <w:t>Intégration des m</w:t>
      </w:r>
      <w:r w:rsidR="000F5F15">
        <w:t>odérateurs.</w:t>
      </w:r>
      <w:bookmarkEnd w:id="31"/>
      <w:r w:rsidR="000F5F15">
        <w:t xml:space="preserve"> </w:t>
      </w:r>
    </w:p>
    <w:p w14:paraId="1BEBD8A5" w14:textId="41E2F23B" w:rsidR="00926991" w:rsidRDefault="00926991" w:rsidP="00926991">
      <w:pPr>
        <w:pStyle w:val="Titre3"/>
      </w:pPr>
      <w:bookmarkStart w:id="32" w:name="_Toc176154640"/>
      <w:r>
        <w:t>Définition des modérateurs</w:t>
      </w:r>
      <w:bookmarkEnd w:id="32"/>
    </w:p>
    <w:p w14:paraId="1C288F99" w14:textId="77777777" w:rsidR="00AD2E0C" w:rsidRDefault="00AD2E0C" w:rsidP="00AD2E0C">
      <w:pPr>
        <w:rPr>
          <w:rFonts w:eastAsia="ヒラギノ角ゴ Pro W3"/>
        </w:rPr>
      </w:pPr>
      <w:r>
        <w:rPr>
          <w:rFonts w:eastAsia="Helvetica"/>
        </w:rPr>
        <w:t>Les modérateurs sont des éléments individuels et de contexte psychosocial qui existent antérieurement à la psychothérapie et qui sont susceptibles d'en modifier le cours et les effets.</w:t>
      </w:r>
    </w:p>
    <w:p w14:paraId="3A73956E" w14:textId="77777777" w:rsidR="00926991" w:rsidRPr="00926991" w:rsidRDefault="00926991" w:rsidP="00926991">
      <w:pPr>
        <w:rPr>
          <w:rFonts w:eastAsia="Helvetica"/>
        </w:rPr>
      </w:pPr>
    </w:p>
    <w:p w14:paraId="6B16354C" w14:textId="366D5893" w:rsidR="00C563C9" w:rsidRDefault="00926991" w:rsidP="00926991">
      <w:pPr>
        <w:pStyle w:val="Titre3"/>
      </w:pPr>
      <w:bookmarkStart w:id="33" w:name="_Toc176154641"/>
      <w:r>
        <w:t>Construction</w:t>
      </w:r>
      <w:r w:rsidR="00C563C9">
        <w:t xml:space="preserve"> d'un indice de </w:t>
      </w:r>
      <w:r w:rsidR="00703E8B">
        <w:t>contexte favorable</w:t>
      </w:r>
      <w:r w:rsidR="00C563C9">
        <w:t xml:space="preserve"> de la </w:t>
      </w:r>
      <w:r w:rsidR="00703E8B">
        <w:t>psychothérapie</w:t>
      </w:r>
      <w:r w:rsidR="00C563C9">
        <w:t xml:space="preserve"> (relatif)</w:t>
      </w:r>
      <w:bookmarkEnd w:id="33"/>
    </w:p>
    <w:p w14:paraId="20F0D4BA" w14:textId="77777777" w:rsidR="00AD2E0C" w:rsidRDefault="00AD2E0C" w:rsidP="00AD2E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20"/>
        </w:rPr>
      </w:pPr>
      <w:r>
        <w:rPr>
          <w:rFonts w:eastAsia="Helvetica"/>
          <w:color w:val="4F4F4F"/>
          <w:kern w:val="1"/>
          <w:sz w:val="20"/>
        </w:rPr>
        <w:t>A partir de l'expérience clinique et du document de la HAS "État des connaissances", nous avons sélectionné 6 critères : 1) retard de prise en charge ; 2) comorbidité somatique ; 3) difficultés au cours du développement précoce ; 4) événements traumatiques ; 5) absence de soutien familial ; 6) absence de relations psychosociales.</w:t>
      </w:r>
    </w:p>
    <w:p w14:paraId="521DA1E9" w14:textId="77777777" w:rsidR="00AD2E0C" w:rsidRDefault="00AD2E0C" w:rsidP="00AD2E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20"/>
        </w:rPr>
      </w:pPr>
      <w:r>
        <w:rPr>
          <w:rFonts w:eastAsia="Helvetica"/>
          <w:color w:val="4F4F4F"/>
          <w:kern w:val="1"/>
          <w:sz w:val="20"/>
        </w:rPr>
        <w:t xml:space="preserve">Chacun de ces éléments fait l'objet d'une cotation 1 - 0 et un indice de difficulté prévisible est obtenu </w:t>
      </w:r>
      <w:r>
        <w:rPr>
          <w:rFonts w:eastAsia="Helvetica"/>
          <w:color w:val="4F4F4F"/>
          <w:kern w:val="1"/>
          <w:sz w:val="18"/>
        </w:rPr>
        <w:t>par addition des 6 modérateurs</w:t>
      </w:r>
      <w:r>
        <w:rPr>
          <w:rFonts w:eastAsia="Helvetica"/>
          <w:color w:val="4F4F4F"/>
          <w:kern w:val="1"/>
          <w:sz w:val="20"/>
        </w:rPr>
        <w:t>.</w:t>
      </w:r>
    </w:p>
    <w:p w14:paraId="55D94647" w14:textId="77777777" w:rsidR="00AD2E0C" w:rsidRDefault="00AD2E0C" w:rsidP="00AD2E0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b/>
          <w:color w:val="4F4F4F"/>
          <w:kern w:val="1"/>
          <w:sz w:val="20"/>
        </w:rPr>
      </w:pPr>
      <w:r>
        <w:rPr>
          <w:rFonts w:eastAsia="Helvetica"/>
          <w:color w:val="4F4F4F"/>
          <w:kern w:val="1"/>
          <w:sz w:val="20"/>
        </w:rPr>
        <w:t>La gravité du trouble fait l'objet d'une évaluation particulière à partir de l'ECAR.</w:t>
      </w:r>
    </w:p>
    <w:p w14:paraId="77DB577F" w14:textId="77777777" w:rsidR="000F5F15" w:rsidRDefault="000F5F1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b/>
          <w:color w:val="000000"/>
          <w:kern w:val="1"/>
          <w:sz w:val="20"/>
        </w:rPr>
      </w:pPr>
    </w:p>
    <w:p w14:paraId="2F8B742C" w14:textId="77777777" w:rsidR="00703E8B" w:rsidRDefault="00703E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Helvetica"/>
          <w:b/>
          <w:color w:val="000000"/>
          <w:kern w:val="1"/>
          <w:sz w:val="20"/>
        </w:rPr>
      </w:pPr>
    </w:p>
    <w:tbl>
      <w:tblPr>
        <w:tblW w:w="5932" w:type="dxa"/>
        <w:tblInd w:w="55" w:type="dxa"/>
        <w:tblCellMar>
          <w:left w:w="70" w:type="dxa"/>
          <w:right w:w="70" w:type="dxa"/>
        </w:tblCellMar>
        <w:tblLook w:val="04A0" w:firstRow="1" w:lastRow="0" w:firstColumn="1" w:lastColumn="0" w:noHBand="0" w:noVBand="1"/>
      </w:tblPr>
      <w:tblGrid>
        <w:gridCol w:w="1142"/>
        <w:gridCol w:w="700"/>
        <w:gridCol w:w="700"/>
        <w:gridCol w:w="751"/>
        <w:gridCol w:w="700"/>
        <w:gridCol w:w="700"/>
        <w:gridCol w:w="700"/>
        <w:gridCol w:w="700"/>
      </w:tblGrid>
      <w:tr w:rsidR="00703E8B" w:rsidRPr="00703E8B" w14:paraId="5945694E" w14:textId="77777777" w:rsidTr="00703E8B">
        <w:trPr>
          <w:trHeight w:val="280"/>
        </w:trPr>
        <w:tc>
          <w:tcPr>
            <w:tcW w:w="1032" w:type="dxa"/>
            <w:tcBorders>
              <w:top w:val="nil"/>
              <w:left w:val="nil"/>
              <w:bottom w:val="nil"/>
              <w:right w:val="nil"/>
            </w:tcBorders>
            <w:shd w:val="clear" w:color="auto" w:fill="auto"/>
            <w:noWrap/>
            <w:hideMark/>
          </w:tcPr>
          <w:p w14:paraId="050449FC" w14:textId="77777777" w:rsidR="00703E8B" w:rsidRPr="00703E8B" w:rsidRDefault="00703E8B" w:rsidP="00703E8B">
            <w:pPr>
              <w:jc w:val="center"/>
              <w:rPr>
                <w:rFonts w:ascii="Calibri" w:hAnsi="Calibri"/>
                <w:b/>
                <w:bCs/>
                <w:color w:val="000000"/>
                <w:sz w:val="20"/>
                <w:szCs w:val="20"/>
                <w:lang w:eastAsia="fr-FR"/>
              </w:rPr>
            </w:pPr>
            <w:r w:rsidRPr="00703E8B">
              <w:rPr>
                <w:rFonts w:ascii="Calibri" w:hAnsi="Calibri"/>
                <w:b/>
                <w:bCs/>
                <w:color w:val="000000"/>
                <w:sz w:val="20"/>
                <w:szCs w:val="20"/>
                <w:lang w:eastAsia="fr-FR"/>
              </w:rPr>
              <w:t>codepatient</w:t>
            </w:r>
          </w:p>
        </w:tc>
        <w:tc>
          <w:tcPr>
            <w:tcW w:w="700" w:type="dxa"/>
            <w:tcBorders>
              <w:top w:val="nil"/>
              <w:left w:val="nil"/>
              <w:bottom w:val="nil"/>
              <w:right w:val="nil"/>
            </w:tcBorders>
            <w:shd w:val="clear" w:color="auto" w:fill="auto"/>
            <w:noWrap/>
            <w:hideMark/>
          </w:tcPr>
          <w:p w14:paraId="1096FD73" w14:textId="77777777" w:rsidR="00703E8B" w:rsidRPr="00703E8B" w:rsidRDefault="00703E8B" w:rsidP="00703E8B">
            <w:pPr>
              <w:jc w:val="center"/>
              <w:rPr>
                <w:rFonts w:ascii="Calibri" w:hAnsi="Calibri"/>
                <w:b/>
                <w:bCs/>
                <w:color w:val="000000"/>
                <w:sz w:val="20"/>
                <w:szCs w:val="20"/>
                <w:lang w:eastAsia="fr-FR"/>
              </w:rPr>
            </w:pPr>
            <w:r w:rsidRPr="00703E8B">
              <w:rPr>
                <w:rFonts w:ascii="Calibri" w:hAnsi="Calibri"/>
                <w:b/>
                <w:bCs/>
                <w:color w:val="000000"/>
                <w:sz w:val="20"/>
                <w:szCs w:val="20"/>
                <w:lang w:eastAsia="fr-FR"/>
              </w:rPr>
              <w:t>pcr</w:t>
            </w:r>
          </w:p>
        </w:tc>
        <w:tc>
          <w:tcPr>
            <w:tcW w:w="700" w:type="dxa"/>
            <w:tcBorders>
              <w:top w:val="nil"/>
              <w:left w:val="nil"/>
              <w:bottom w:val="nil"/>
              <w:right w:val="nil"/>
            </w:tcBorders>
            <w:shd w:val="clear" w:color="auto" w:fill="auto"/>
            <w:noWrap/>
            <w:hideMark/>
          </w:tcPr>
          <w:p w14:paraId="0B85E166" w14:textId="77777777" w:rsidR="00703E8B" w:rsidRPr="00703E8B" w:rsidRDefault="00703E8B" w:rsidP="00703E8B">
            <w:pPr>
              <w:jc w:val="center"/>
              <w:rPr>
                <w:rFonts w:ascii="Calibri" w:hAnsi="Calibri"/>
                <w:b/>
                <w:bCs/>
                <w:color w:val="000000"/>
                <w:sz w:val="20"/>
                <w:szCs w:val="20"/>
                <w:lang w:eastAsia="fr-FR"/>
              </w:rPr>
            </w:pPr>
            <w:r w:rsidRPr="00703E8B">
              <w:rPr>
                <w:rFonts w:ascii="Calibri" w:hAnsi="Calibri"/>
                <w:b/>
                <w:bCs/>
                <w:color w:val="000000"/>
                <w:sz w:val="20"/>
                <w:szCs w:val="20"/>
                <w:lang w:eastAsia="fr-FR"/>
              </w:rPr>
              <w:t>csoab</w:t>
            </w:r>
          </w:p>
        </w:tc>
        <w:tc>
          <w:tcPr>
            <w:tcW w:w="700" w:type="dxa"/>
            <w:tcBorders>
              <w:top w:val="nil"/>
              <w:left w:val="nil"/>
              <w:bottom w:val="nil"/>
              <w:right w:val="nil"/>
            </w:tcBorders>
            <w:shd w:val="clear" w:color="auto" w:fill="auto"/>
            <w:noWrap/>
            <w:hideMark/>
          </w:tcPr>
          <w:p w14:paraId="2A24B782" w14:textId="77777777" w:rsidR="00703E8B" w:rsidRPr="00703E8B" w:rsidRDefault="00703E8B" w:rsidP="00703E8B">
            <w:pPr>
              <w:jc w:val="center"/>
              <w:rPr>
                <w:rFonts w:ascii="Calibri" w:hAnsi="Calibri"/>
                <w:b/>
                <w:bCs/>
                <w:color w:val="000000"/>
                <w:sz w:val="20"/>
                <w:szCs w:val="20"/>
                <w:lang w:eastAsia="fr-FR"/>
              </w:rPr>
            </w:pPr>
            <w:r w:rsidRPr="00703E8B">
              <w:rPr>
                <w:rFonts w:ascii="Calibri" w:hAnsi="Calibri"/>
                <w:b/>
                <w:bCs/>
                <w:color w:val="000000"/>
                <w:sz w:val="20"/>
                <w:szCs w:val="20"/>
                <w:lang w:eastAsia="fr-FR"/>
              </w:rPr>
              <w:t>ctxdevf</w:t>
            </w:r>
          </w:p>
        </w:tc>
        <w:tc>
          <w:tcPr>
            <w:tcW w:w="700" w:type="dxa"/>
            <w:tcBorders>
              <w:top w:val="nil"/>
              <w:left w:val="nil"/>
              <w:bottom w:val="nil"/>
              <w:right w:val="nil"/>
            </w:tcBorders>
            <w:shd w:val="clear" w:color="auto" w:fill="auto"/>
            <w:noWrap/>
            <w:hideMark/>
          </w:tcPr>
          <w:p w14:paraId="5DA0CB92" w14:textId="77777777" w:rsidR="00703E8B" w:rsidRPr="00703E8B" w:rsidRDefault="00703E8B" w:rsidP="00703E8B">
            <w:pPr>
              <w:jc w:val="center"/>
              <w:rPr>
                <w:rFonts w:ascii="Calibri" w:hAnsi="Calibri"/>
                <w:b/>
                <w:bCs/>
                <w:color w:val="000000"/>
                <w:sz w:val="20"/>
                <w:szCs w:val="20"/>
                <w:lang w:eastAsia="fr-FR"/>
              </w:rPr>
            </w:pPr>
            <w:r w:rsidRPr="00703E8B">
              <w:rPr>
                <w:rFonts w:ascii="Calibri" w:hAnsi="Calibri"/>
                <w:b/>
                <w:bCs/>
                <w:color w:val="000000"/>
                <w:sz w:val="20"/>
                <w:szCs w:val="20"/>
                <w:lang w:eastAsia="fr-FR"/>
              </w:rPr>
              <w:t>etab</w:t>
            </w:r>
          </w:p>
        </w:tc>
        <w:tc>
          <w:tcPr>
            <w:tcW w:w="700" w:type="dxa"/>
            <w:tcBorders>
              <w:top w:val="nil"/>
              <w:left w:val="nil"/>
              <w:bottom w:val="nil"/>
              <w:right w:val="nil"/>
            </w:tcBorders>
            <w:shd w:val="clear" w:color="auto" w:fill="auto"/>
            <w:noWrap/>
            <w:hideMark/>
          </w:tcPr>
          <w:p w14:paraId="7CAE759B" w14:textId="77777777" w:rsidR="00703E8B" w:rsidRPr="00703E8B" w:rsidRDefault="00703E8B" w:rsidP="00703E8B">
            <w:pPr>
              <w:jc w:val="center"/>
              <w:rPr>
                <w:rFonts w:ascii="Calibri" w:hAnsi="Calibri"/>
                <w:b/>
                <w:bCs/>
                <w:color w:val="000000"/>
                <w:sz w:val="20"/>
                <w:szCs w:val="20"/>
                <w:lang w:eastAsia="fr-FR"/>
              </w:rPr>
            </w:pPr>
            <w:r w:rsidRPr="00703E8B">
              <w:rPr>
                <w:rFonts w:ascii="Calibri" w:hAnsi="Calibri"/>
                <w:b/>
                <w:bCs/>
                <w:color w:val="000000"/>
                <w:sz w:val="20"/>
                <w:szCs w:val="20"/>
                <w:lang w:eastAsia="fr-FR"/>
              </w:rPr>
              <w:t>exsf</w:t>
            </w:r>
          </w:p>
        </w:tc>
        <w:tc>
          <w:tcPr>
            <w:tcW w:w="700" w:type="dxa"/>
            <w:tcBorders>
              <w:top w:val="nil"/>
              <w:left w:val="nil"/>
              <w:bottom w:val="nil"/>
              <w:right w:val="nil"/>
            </w:tcBorders>
            <w:shd w:val="clear" w:color="auto" w:fill="auto"/>
            <w:noWrap/>
            <w:hideMark/>
          </w:tcPr>
          <w:p w14:paraId="4BE2A5C8" w14:textId="77777777" w:rsidR="00703E8B" w:rsidRPr="00703E8B" w:rsidRDefault="00703E8B" w:rsidP="00703E8B">
            <w:pPr>
              <w:jc w:val="center"/>
              <w:rPr>
                <w:rFonts w:ascii="Calibri" w:hAnsi="Calibri"/>
                <w:b/>
                <w:bCs/>
                <w:color w:val="000000"/>
                <w:sz w:val="20"/>
                <w:szCs w:val="20"/>
                <w:lang w:eastAsia="fr-FR"/>
              </w:rPr>
            </w:pPr>
            <w:r w:rsidRPr="00703E8B">
              <w:rPr>
                <w:rFonts w:ascii="Calibri" w:hAnsi="Calibri"/>
                <w:b/>
                <w:bCs/>
                <w:color w:val="000000"/>
                <w:sz w:val="20"/>
                <w:szCs w:val="20"/>
                <w:lang w:eastAsia="fr-FR"/>
              </w:rPr>
              <w:t>exrps</w:t>
            </w:r>
          </w:p>
        </w:tc>
        <w:tc>
          <w:tcPr>
            <w:tcW w:w="700" w:type="dxa"/>
            <w:tcBorders>
              <w:top w:val="nil"/>
              <w:left w:val="nil"/>
              <w:bottom w:val="nil"/>
              <w:right w:val="nil"/>
            </w:tcBorders>
            <w:shd w:val="clear" w:color="auto" w:fill="auto"/>
            <w:noWrap/>
            <w:hideMark/>
          </w:tcPr>
          <w:p w14:paraId="50FEC7D7" w14:textId="77777777" w:rsidR="00703E8B" w:rsidRPr="00703E8B" w:rsidRDefault="00703E8B" w:rsidP="00703E8B">
            <w:pPr>
              <w:jc w:val="center"/>
              <w:rPr>
                <w:rFonts w:ascii="Calibri" w:hAnsi="Calibri"/>
                <w:b/>
                <w:bCs/>
                <w:color w:val="000000"/>
                <w:sz w:val="20"/>
                <w:szCs w:val="20"/>
                <w:lang w:eastAsia="fr-FR"/>
              </w:rPr>
            </w:pPr>
            <w:r w:rsidRPr="00703E8B">
              <w:rPr>
                <w:rFonts w:ascii="Calibri" w:hAnsi="Calibri"/>
                <w:b/>
                <w:bCs/>
                <w:color w:val="000000"/>
                <w:sz w:val="20"/>
                <w:szCs w:val="20"/>
                <w:lang w:eastAsia="fr-FR"/>
              </w:rPr>
              <w:t>IF</w:t>
            </w:r>
          </w:p>
        </w:tc>
      </w:tr>
      <w:tr w:rsidR="00703E8B" w:rsidRPr="00703E8B" w14:paraId="2A09817D" w14:textId="77777777" w:rsidTr="00703E8B">
        <w:trPr>
          <w:trHeight w:val="280"/>
        </w:trPr>
        <w:tc>
          <w:tcPr>
            <w:tcW w:w="1032" w:type="dxa"/>
            <w:tcBorders>
              <w:top w:val="nil"/>
              <w:left w:val="nil"/>
              <w:bottom w:val="nil"/>
              <w:right w:val="nil"/>
            </w:tcBorders>
            <w:shd w:val="clear" w:color="auto" w:fill="auto"/>
            <w:noWrap/>
            <w:hideMark/>
          </w:tcPr>
          <w:p w14:paraId="56E5CC3F"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X005</w:t>
            </w:r>
          </w:p>
        </w:tc>
        <w:tc>
          <w:tcPr>
            <w:tcW w:w="700" w:type="dxa"/>
            <w:tcBorders>
              <w:top w:val="nil"/>
              <w:left w:val="nil"/>
              <w:bottom w:val="nil"/>
              <w:right w:val="nil"/>
            </w:tcBorders>
            <w:shd w:val="clear" w:color="auto" w:fill="auto"/>
            <w:noWrap/>
            <w:hideMark/>
          </w:tcPr>
          <w:p w14:paraId="48D970D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8CACDC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77455E26"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3B39D89B"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35379571"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06CCF71"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95EEF2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3</w:t>
            </w:r>
          </w:p>
        </w:tc>
      </w:tr>
      <w:tr w:rsidR="00703E8B" w:rsidRPr="00703E8B" w14:paraId="30F8EC4F" w14:textId="77777777" w:rsidTr="00703E8B">
        <w:trPr>
          <w:trHeight w:val="280"/>
        </w:trPr>
        <w:tc>
          <w:tcPr>
            <w:tcW w:w="1032" w:type="dxa"/>
            <w:tcBorders>
              <w:top w:val="nil"/>
              <w:left w:val="nil"/>
              <w:bottom w:val="nil"/>
              <w:right w:val="nil"/>
            </w:tcBorders>
            <w:shd w:val="clear" w:color="auto" w:fill="auto"/>
            <w:noWrap/>
            <w:hideMark/>
          </w:tcPr>
          <w:p w14:paraId="49B9557A"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X007</w:t>
            </w:r>
          </w:p>
        </w:tc>
        <w:tc>
          <w:tcPr>
            <w:tcW w:w="700" w:type="dxa"/>
            <w:tcBorders>
              <w:top w:val="nil"/>
              <w:left w:val="nil"/>
              <w:bottom w:val="nil"/>
              <w:right w:val="nil"/>
            </w:tcBorders>
            <w:shd w:val="clear" w:color="auto" w:fill="auto"/>
            <w:noWrap/>
            <w:hideMark/>
          </w:tcPr>
          <w:p w14:paraId="6611049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5E9AB1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05628F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646F4740"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1C0D5E2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47E2F52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68E4EA2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4</w:t>
            </w:r>
          </w:p>
        </w:tc>
      </w:tr>
      <w:tr w:rsidR="00703E8B" w:rsidRPr="00703E8B" w14:paraId="32C25E89" w14:textId="77777777" w:rsidTr="00703E8B">
        <w:trPr>
          <w:trHeight w:val="280"/>
        </w:trPr>
        <w:tc>
          <w:tcPr>
            <w:tcW w:w="1032" w:type="dxa"/>
            <w:tcBorders>
              <w:top w:val="nil"/>
              <w:left w:val="nil"/>
              <w:bottom w:val="nil"/>
              <w:right w:val="nil"/>
            </w:tcBorders>
            <w:shd w:val="clear" w:color="auto" w:fill="auto"/>
            <w:noWrap/>
            <w:hideMark/>
          </w:tcPr>
          <w:p w14:paraId="588E675E"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X030</w:t>
            </w:r>
          </w:p>
        </w:tc>
        <w:tc>
          <w:tcPr>
            <w:tcW w:w="700" w:type="dxa"/>
            <w:tcBorders>
              <w:top w:val="nil"/>
              <w:left w:val="nil"/>
              <w:bottom w:val="nil"/>
              <w:right w:val="nil"/>
            </w:tcBorders>
            <w:shd w:val="clear" w:color="auto" w:fill="auto"/>
            <w:noWrap/>
            <w:hideMark/>
          </w:tcPr>
          <w:p w14:paraId="6A2064BA"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77C51CC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FED8C4E"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72C64FA"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D2AA01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274C60F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38305F3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4</w:t>
            </w:r>
          </w:p>
        </w:tc>
      </w:tr>
      <w:tr w:rsidR="00703E8B" w:rsidRPr="00703E8B" w14:paraId="4FBBE6FD" w14:textId="77777777" w:rsidTr="00703E8B">
        <w:trPr>
          <w:trHeight w:val="280"/>
        </w:trPr>
        <w:tc>
          <w:tcPr>
            <w:tcW w:w="1032" w:type="dxa"/>
            <w:tcBorders>
              <w:top w:val="nil"/>
              <w:left w:val="nil"/>
              <w:bottom w:val="nil"/>
              <w:right w:val="nil"/>
            </w:tcBorders>
            <w:shd w:val="clear" w:color="auto" w:fill="auto"/>
            <w:noWrap/>
            <w:vAlign w:val="bottom"/>
            <w:hideMark/>
          </w:tcPr>
          <w:p w14:paraId="65B16A29"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6242902B"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2EA1A354"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0A03A1F7"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4869290B"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05585A33"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298909C8"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0948FA6D" w14:textId="77777777" w:rsidR="00703E8B" w:rsidRPr="00703E8B" w:rsidRDefault="00703E8B" w:rsidP="00703E8B">
            <w:pPr>
              <w:rPr>
                <w:rFonts w:ascii="Calibri" w:hAnsi="Calibri"/>
                <w:color w:val="000000"/>
                <w:sz w:val="20"/>
                <w:szCs w:val="20"/>
                <w:lang w:eastAsia="fr-FR"/>
              </w:rPr>
            </w:pPr>
          </w:p>
        </w:tc>
      </w:tr>
      <w:tr w:rsidR="00703E8B" w:rsidRPr="00703E8B" w14:paraId="27E6D774" w14:textId="77777777" w:rsidTr="00703E8B">
        <w:trPr>
          <w:trHeight w:val="280"/>
        </w:trPr>
        <w:tc>
          <w:tcPr>
            <w:tcW w:w="1032" w:type="dxa"/>
            <w:tcBorders>
              <w:top w:val="nil"/>
              <w:left w:val="nil"/>
              <w:bottom w:val="nil"/>
              <w:right w:val="nil"/>
            </w:tcBorders>
            <w:shd w:val="clear" w:color="auto" w:fill="auto"/>
            <w:noWrap/>
            <w:hideMark/>
          </w:tcPr>
          <w:p w14:paraId="76994502"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Y001</w:t>
            </w:r>
          </w:p>
        </w:tc>
        <w:tc>
          <w:tcPr>
            <w:tcW w:w="700" w:type="dxa"/>
            <w:tcBorders>
              <w:top w:val="nil"/>
              <w:left w:val="nil"/>
              <w:bottom w:val="nil"/>
              <w:right w:val="nil"/>
            </w:tcBorders>
            <w:shd w:val="clear" w:color="auto" w:fill="auto"/>
            <w:noWrap/>
            <w:hideMark/>
          </w:tcPr>
          <w:p w14:paraId="70F95A6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290E2B36"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1F9C91F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5498279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C339F8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137CB9F2"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2F62499"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2</w:t>
            </w:r>
          </w:p>
        </w:tc>
      </w:tr>
      <w:tr w:rsidR="00703E8B" w:rsidRPr="00703E8B" w14:paraId="5D8E936A" w14:textId="77777777" w:rsidTr="00703E8B">
        <w:trPr>
          <w:trHeight w:val="280"/>
        </w:trPr>
        <w:tc>
          <w:tcPr>
            <w:tcW w:w="1032" w:type="dxa"/>
            <w:tcBorders>
              <w:top w:val="nil"/>
              <w:left w:val="nil"/>
              <w:bottom w:val="nil"/>
              <w:right w:val="nil"/>
            </w:tcBorders>
            <w:shd w:val="clear" w:color="auto" w:fill="auto"/>
            <w:noWrap/>
            <w:hideMark/>
          </w:tcPr>
          <w:p w14:paraId="5DE436C2"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Y003</w:t>
            </w:r>
          </w:p>
        </w:tc>
        <w:tc>
          <w:tcPr>
            <w:tcW w:w="700" w:type="dxa"/>
            <w:tcBorders>
              <w:top w:val="nil"/>
              <w:left w:val="nil"/>
              <w:bottom w:val="nil"/>
              <w:right w:val="nil"/>
            </w:tcBorders>
            <w:shd w:val="clear" w:color="auto" w:fill="auto"/>
            <w:noWrap/>
            <w:vAlign w:val="bottom"/>
            <w:hideMark/>
          </w:tcPr>
          <w:p w14:paraId="1715A478"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345349F7"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7A494F4F"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69748DF2"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37766DAF"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555A9436"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0EF4B9F5" w14:textId="77777777" w:rsidR="00703E8B" w:rsidRPr="00703E8B" w:rsidRDefault="00703E8B" w:rsidP="00703E8B">
            <w:pPr>
              <w:rPr>
                <w:rFonts w:ascii="Calibri" w:hAnsi="Calibri"/>
                <w:color w:val="000000"/>
                <w:sz w:val="20"/>
                <w:szCs w:val="20"/>
                <w:lang w:eastAsia="fr-FR"/>
              </w:rPr>
            </w:pPr>
          </w:p>
        </w:tc>
      </w:tr>
      <w:tr w:rsidR="00703E8B" w:rsidRPr="00703E8B" w14:paraId="5B0CF365" w14:textId="77777777" w:rsidTr="00703E8B">
        <w:trPr>
          <w:trHeight w:val="280"/>
        </w:trPr>
        <w:tc>
          <w:tcPr>
            <w:tcW w:w="1032" w:type="dxa"/>
            <w:tcBorders>
              <w:top w:val="nil"/>
              <w:left w:val="nil"/>
              <w:bottom w:val="nil"/>
              <w:right w:val="nil"/>
            </w:tcBorders>
            <w:shd w:val="clear" w:color="auto" w:fill="auto"/>
            <w:noWrap/>
            <w:hideMark/>
          </w:tcPr>
          <w:p w14:paraId="41BA382D"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Y009</w:t>
            </w:r>
          </w:p>
        </w:tc>
        <w:tc>
          <w:tcPr>
            <w:tcW w:w="700" w:type="dxa"/>
            <w:tcBorders>
              <w:top w:val="nil"/>
              <w:left w:val="nil"/>
              <w:bottom w:val="nil"/>
              <w:right w:val="nil"/>
            </w:tcBorders>
            <w:shd w:val="clear" w:color="auto" w:fill="auto"/>
            <w:noWrap/>
            <w:hideMark/>
          </w:tcPr>
          <w:p w14:paraId="2009FB0E"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9F1005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6DA78CB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4FCDD9F0"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272EB27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458156B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0DE9BD39"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6</w:t>
            </w:r>
          </w:p>
        </w:tc>
      </w:tr>
      <w:tr w:rsidR="00703E8B" w:rsidRPr="00703E8B" w14:paraId="334D9306" w14:textId="77777777" w:rsidTr="00703E8B">
        <w:trPr>
          <w:trHeight w:val="280"/>
        </w:trPr>
        <w:tc>
          <w:tcPr>
            <w:tcW w:w="1032" w:type="dxa"/>
            <w:tcBorders>
              <w:top w:val="nil"/>
              <w:left w:val="nil"/>
              <w:bottom w:val="nil"/>
              <w:right w:val="nil"/>
            </w:tcBorders>
            <w:shd w:val="clear" w:color="auto" w:fill="auto"/>
            <w:noWrap/>
            <w:hideMark/>
          </w:tcPr>
          <w:p w14:paraId="1AE252AB"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Y012</w:t>
            </w:r>
          </w:p>
        </w:tc>
        <w:tc>
          <w:tcPr>
            <w:tcW w:w="700" w:type="dxa"/>
            <w:tcBorders>
              <w:top w:val="nil"/>
              <w:left w:val="nil"/>
              <w:bottom w:val="nil"/>
              <w:right w:val="nil"/>
            </w:tcBorders>
            <w:shd w:val="clear" w:color="auto" w:fill="auto"/>
            <w:noWrap/>
            <w:hideMark/>
          </w:tcPr>
          <w:p w14:paraId="778A2FF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0B5E8893"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44AA164A"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vAlign w:val="bottom"/>
            <w:hideMark/>
          </w:tcPr>
          <w:p w14:paraId="4C25F923"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67D38EE7"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hideMark/>
          </w:tcPr>
          <w:p w14:paraId="3A1E0FEE"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2E55F966"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2</w:t>
            </w:r>
          </w:p>
        </w:tc>
      </w:tr>
      <w:tr w:rsidR="00703E8B" w:rsidRPr="00703E8B" w14:paraId="2545DCCC" w14:textId="77777777" w:rsidTr="00703E8B">
        <w:trPr>
          <w:trHeight w:val="280"/>
        </w:trPr>
        <w:tc>
          <w:tcPr>
            <w:tcW w:w="1032" w:type="dxa"/>
            <w:tcBorders>
              <w:top w:val="nil"/>
              <w:left w:val="nil"/>
              <w:bottom w:val="nil"/>
              <w:right w:val="nil"/>
            </w:tcBorders>
            <w:shd w:val="clear" w:color="auto" w:fill="auto"/>
            <w:noWrap/>
            <w:hideMark/>
          </w:tcPr>
          <w:p w14:paraId="420E2645"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Y013</w:t>
            </w:r>
          </w:p>
        </w:tc>
        <w:tc>
          <w:tcPr>
            <w:tcW w:w="700" w:type="dxa"/>
            <w:tcBorders>
              <w:top w:val="nil"/>
              <w:left w:val="nil"/>
              <w:bottom w:val="nil"/>
              <w:right w:val="nil"/>
            </w:tcBorders>
            <w:shd w:val="clear" w:color="auto" w:fill="auto"/>
            <w:noWrap/>
            <w:hideMark/>
          </w:tcPr>
          <w:p w14:paraId="33DEFDC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0CBABDE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7313C4AB"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586CC31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5F8523A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11B54610"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724D9479"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3</w:t>
            </w:r>
          </w:p>
        </w:tc>
      </w:tr>
      <w:tr w:rsidR="00703E8B" w:rsidRPr="00703E8B" w14:paraId="33D202DE" w14:textId="77777777" w:rsidTr="00703E8B">
        <w:trPr>
          <w:trHeight w:val="280"/>
        </w:trPr>
        <w:tc>
          <w:tcPr>
            <w:tcW w:w="1032" w:type="dxa"/>
            <w:tcBorders>
              <w:top w:val="nil"/>
              <w:left w:val="nil"/>
              <w:bottom w:val="nil"/>
              <w:right w:val="nil"/>
            </w:tcBorders>
            <w:shd w:val="clear" w:color="auto" w:fill="auto"/>
            <w:noWrap/>
            <w:hideMark/>
          </w:tcPr>
          <w:p w14:paraId="043434E3"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Y015</w:t>
            </w:r>
          </w:p>
        </w:tc>
        <w:tc>
          <w:tcPr>
            <w:tcW w:w="700" w:type="dxa"/>
            <w:tcBorders>
              <w:top w:val="nil"/>
              <w:left w:val="nil"/>
              <w:bottom w:val="nil"/>
              <w:right w:val="nil"/>
            </w:tcBorders>
            <w:shd w:val="clear" w:color="auto" w:fill="auto"/>
            <w:noWrap/>
            <w:hideMark/>
          </w:tcPr>
          <w:p w14:paraId="61DD9379"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0C6F6CD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29AF2C7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4049286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19F84C1"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6FB4C6B0"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0537415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4</w:t>
            </w:r>
          </w:p>
        </w:tc>
      </w:tr>
      <w:tr w:rsidR="00703E8B" w:rsidRPr="00703E8B" w14:paraId="7832E6EB" w14:textId="77777777" w:rsidTr="00703E8B">
        <w:trPr>
          <w:trHeight w:val="280"/>
        </w:trPr>
        <w:tc>
          <w:tcPr>
            <w:tcW w:w="1032" w:type="dxa"/>
            <w:tcBorders>
              <w:top w:val="nil"/>
              <w:left w:val="nil"/>
              <w:bottom w:val="nil"/>
              <w:right w:val="nil"/>
            </w:tcBorders>
            <w:shd w:val="clear" w:color="auto" w:fill="auto"/>
            <w:noWrap/>
            <w:hideMark/>
          </w:tcPr>
          <w:p w14:paraId="1AC4BFD7"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Y018</w:t>
            </w:r>
          </w:p>
        </w:tc>
        <w:tc>
          <w:tcPr>
            <w:tcW w:w="700" w:type="dxa"/>
            <w:tcBorders>
              <w:top w:val="nil"/>
              <w:left w:val="nil"/>
              <w:bottom w:val="nil"/>
              <w:right w:val="nil"/>
            </w:tcBorders>
            <w:shd w:val="clear" w:color="auto" w:fill="auto"/>
            <w:noWrap/>
            <w:hideMark/>
          </w:tcPr>
          <w:p w14:paraId="09004FA2"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BFBB9FD"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31B0B5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2F8E8F6D"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0B211062"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0E7E338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1A8B972A"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3</w:t>
            </w:r>
          </w:p>
        </w:tc>
      </w:tr>
      <w:tr w:rsidR="00703E8B" w:rsidRPr="00703E8B" w14:paraId="5B9D82BB" w14:textId="77777777" w:rsidTr="00703E8B">
        <w:trPr>
          <w:trHeight w:val="280"/>
        </w:trPr>
        <w:tc>
          <w:tcPr>
            <w:tcW w:w="1032" w:type="dxa"/>
            <w:tcBorders>
              <w:top w:val="nil"/>
              <w:left w:val="nil"/>
              <w:bottom w:val="nil"/>
              <w:right w:val="nil"/>
            </w:tcBorders>
            <w:shd w:val="clear" w:color="auto" w:fill="auto"/>
            <w:noWrap/>
            <w:hideMark/>
          </w:tcPr>
          <w:p w14:paraId="53D1BC35"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Y019</w:t>
            </w:r>
          </w:p>
        </w:tc>
        <w:tc>
          <w:tcPr>
            <w:tcW w:w="700" w:type="dxa"/>
            <w:tcBorders>
              <w:top w:val="nil"/>
              <w:left w:val="nil"/>
              <w:bottom w:val="nil"/>
              <w:right w:val="nil"/>
            </w:tcBorders>
            <w:shd w:val="clear" w:color="auto" w:fill="auto"/>
            <w:noWrap/>
            <w:vAlign w:val="bottom"/>
            <w:hideMark/>
          </w:tcPr>
          <w:p w14:paraId="302E1A64"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73B73FB3"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581399E8"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03043812"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53E7B566"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7B26DFFF"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1D6C3798" w14:textId="77777777" w:rsidR="00703E8B" w:rsidRPr="00703E8B" w:rsidRDefault="00703E8B" w:rsidP="00703E8B">
            <w:pPr>
              <w:rPr>
                <w:rFonts w:ascii="Calibri" w:hAnsi="Calibri"/>
                <w:color w:val="000000"/>
                <w:sz w:val="20"/>
                <w:szCs w:val="20"/>
                <w:lang w:eastAsia="fr-FR"/>
              </w:rPr>
            </w:pPr>
          </w:p>
        </w:tc>
      </w:tr>
      <w:tr w:rsidR="00703E8B" w:rsidRPr="00703E8B" w14:paraId="3D6D7750" w14:textId="77777777" w:rsidTr="00703E8B">
        <w:trPr>
          <w:trHeight w:val="280"/>
        </w:trPr>
        <w:tc>
          <w:tcPr>
            <w:tcW w:w="1032" w:type="dxa"/>
            <w:tcBorders>
              <w:top w:val="nil"/>
              <w:left w:val="nil"/>
              <w:bottom w:val="nil"/>
              <w:right w:val="nil"/>
            </w:tcBorders>
            <w:shd w:val="clear" w:color="auto" w:fill="auto"/>
            <w:noWrap/>
            <w:hideMark/>
          </w:tcPr>
          <w:p w14:paraId="44AD28D5"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Y020</w:t>
            </w:r>
          </w:p>
        </w:tc>
        <w:tc>
          <w:tcPr>
            <w:tcW w:w="700" w:type="dxa"/>
            <w:tcBorders>
              <w:top w:val="nil"/>
              <w:left w:val="nil"/>
              <w:bottom w:val="nil"/>
              <w:right w:val="nil"/>
            </w:tcBorders>
            <w:shd w:val="clear" w:color="auto" w:fill="auto"/>
            <w:noWrap/>
            <w:vAlign w:val="bottom"/>
            <w:hideMark/>
          </w:tcPr>
          <w:p w14:paraId="4204589B"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3BC81B5C"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06CE653A"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370E1C84"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3368C181"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54D44BA0"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6F662A30" w14:textId="77777777" w:rsidR="00703E8B" w:rsidRPr="00703E8B" w:rsidRDefault="00703E8B" w:rsidP="00703E8B">
            <w:pPr>
              <w:rPr>
                <w:rFonts w:ascii="Calibri" w:hAnsi="Calibri"/>
                <w:color w:val="000000"/>
                <w:sz w:val="20"/>
                <w:szCs w:val="20"/>
                <w:lang w:eastAsia="fr-FR"/>
              </w:rPr>
            </w:pPr>
          </w:p>
        </w:tc>
      </w:tr>
      <w:tr w:rsidR="00703E8B" w:rsidRPr="00703E8B" w14:paraId="05BD91F6" w14:textId="77777777" w:rsidTr="00703E8B">
        <w:trPr>
          <w:trHeight w:val="280"/>
        </w:trPr>
        <w:tc>
          <w:tcPr>
            <w:tcW w:w="1032" w:type="dxa"/>
            <w:tcBorders>
              <w:top w:val="nil"/>
              <w:left w:val="nil"/>
              <w:bottom w:val="nil"/>
              <w:right w:val="nil"/>
            </w:tcBorders>
            <w:shd w:val="clear" w:color="auto" w:fill="auto"/>
            <w:noWrap/>
            <w:hideMark/>
          </w:tcPr>
          <w:p w14:paraId="2B8705EA"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Y021</w:t>
            </w:r>
          </w:p>
        </w:tc>
        <w:tc>
          <w:tcPr>
            <w:tcW w:w="700" w:type="dxa"/>
            <w:tcBorders>
              <w:top w:val="nil"/>
              <w:left w:val="nil"/>
              <w:bottom w:val="nil"/>
              <w:right w:val="nil"/>
            </w:tcBorders>
            <w:shd w:val="clear" w:color="auto" w:fill="auto"/>
            <w:noWrap/>
            <w:hideMark/>
          </w:tcPr>
          <w:p w14:paraId="75FAB14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2D6FF7BE"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B7FECB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35AA221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5AEBC4B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21E6AF4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29DFB20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3</w:t>
            </w:r>
          </w:p>
        </w:tc>
      </w:tr>
      <w:tr w:rsidR="00703E8B" w:rsidRPr="00703E8B" w14:paraId="128C0D6C" w14:textId="77777777" w:rsidTr="00703E8B">
        <w:trPr>
          <w:trHeight w:val="280"/>
        </w:trPr>
        <w:tc>
          <w:tcPr>
            <w:tcW w:w="1032" w:type="dxa"/>
            <w:tcBorders>
              <w:top w:val="nil"/>
              <w:left w:val="nil"/>
              <w:bottom w:val="nil"/>
              <w:right w:val="nil"/>
            </w:tcBorders>
            <w:shd w:val="clear" w:color="auto" w:fill="auto"/>
            <w:noWrap/>
            <w:hideMark/>
          </w:tcPr>
          <w:p w14:paraId="54952E8E"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Y022</w:t>
            </w:r>
          </w:p>
        </w:tc>
        <w:tc>
          <w:tcPr>
            <w:tcW w:w="700" w:type="dxa"/>
            <w:tcBorders>
              <w:top w:val="nil"/>
              <w:left w:val="nil"/>
              <w:bottom w:val="nil"/>
              <w:right w:val="nil"/>
            </w:tcBorders>
            <w:shd w:val="clear" w:color="auto" w:fill="auto"/>
            <w:noWrap/>
            <w:hideMark/>
          </w:tcPr>
          <w:p w14:paraId="7A27F38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9B631C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0DA0478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58E4F4A3"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289EEF3"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0A0C30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1266F32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2</w:t>
            </w:r>
          </w:p>
        </w:tc>
      </w:tr>
      <w:tr w:rsidR="00703E8B" w:rsidRPr="00703E8B" w14:paraId="1F2F9CE1" w14:textId="77777777" w:rsidTr="00703E8B">
        <w:trPr>
          <w:trHeight w:val="280"/>
        </w:trPr>
        <w:tc>
          <w:tcPr>
            <w:tcW w:w="1032" w:type="dxa"/>
            <w:tcBorders>
              <w:top w:val="nil"/>
              <w:left w:val="nil"/>
              <w:bottom w:val="nil"/>
              <w:right w:val="nil"/>
            </w:tcBorders>
            <w:shd w:val="clear" w:color="auto" w:fill="auto"/>
            <w:noWrap/>
            <w:hideMark/>
          </w:tcPr>
          <w:p w14:paraId="21EB9651"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Y030</w:t>
            </w:r>
          </w:p>
        </w:tc>
        <w:tc>
          <w:tcPr>
            <w:tcW w:w="700" w:type="dxa"/>
            <w:tcBorders>
              <w:top w:val="nil"/>
              <w:left w:val="nil"/>
              <w:bottom w:val="nil"/>
              <w:right w:val="nil"/>
            </w:tcBorders>
            <w:shd w:val="clear" w:color="auto" w:fill="auto"/>
            <w:noWrap/>
            <w:vAlign w:val="bottom"/>
            <w:hideMark/>
          </w:tcPr>
          <w:p w14:paraId="65F27019"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20C364A6"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02F8E78F"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21D815B8"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79C5F33B"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3A1128E7"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3F5AF32B" w14:textId="77777777" w:rsidR="00703E8B" w:rsidRPr="00703E8B" w:rsidRDefault="00703E8B" w:rsidP="00703E8B">
            <w:pPr>
              <w:rPr>
                <w:rFonts w:ascii="Calibri" w:hAnsi="Calibri"/>
                <w:color w:val="000000"/>
                <w:sz w:val="20"/>
                <w:szCs w:val="20"/>
                <w:lang w:eastAsia="fr-FR"/>
              </w:rPr>
            </w:pPr>
          </w:p>
        </w:tc>
      </w:tr>
      <w:tr w:rsidR="00703E8B" w:rsidRPr="00703E8B" w14:paraId="4335F582" w14:textId="77777777" w:rsidTr="00703E8B">
        <w:trPr>
          <w:trHeight w:val="280"/>
        </w:trPr>
        <w:tc>
          <w:tcPr>
            <w:tcW w:w="1032" w:type="dxa"/>
            <w:tcBorders>
              <w:top w:val="nil"/>
              <w:left w:val="nil"/>
              <w:bottom w:val="nil"/>
              <w:right w:val="nil"/>
            </w:tcBorders>
            <w:shd w:val="clear" w:color="auto" w:fill="auto"/>
            <w:noWrap/>
            <w:hideMark/>
          </w:tcPr>
          <w:p w14:paraId="00A21891"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Y031</w:t>
            </w:r>
          </w:p>
        </w:tc>
        <w:tc>
          <w:tcPr>
            <w:tcW w:w="700" w:type="dxa"/>
            <w:tcBorders>
              <w:top w:val="nil"/>
              <w:left w:val="nil"/>
              <w:bottom w:val="nil"/>
              <w:right w:val="nil"/>
            </w:tcBorders>
            <w:shd w:val="clear" w:color="auto" w:fill="auto"/>
            <w:noWrap/>
            <w:hideMark/>
          </w:tcPr>
          <w:p w14:paraId="65952853"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2638D41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6D2D56C9"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7F67547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3A1FD4A9"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722E2E3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70B0A1A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4</w:t>
            </w:r>
          </w:p>
        </w:tc>
      </w:tr>
      <w:tr w:rsidR="00703E8B" w:rsidRPr="00703E8B" w14:paraId="0BE96F15" w14:textId="77777777" w:rsidTr="00703E8B">
        <w:trPr>
          <w:trHeight w:val="280"/>
        </w:trPr>
        <w:tc>
          <w:tcPr>
            <w:tcW w:w="1032" w:type="dxa"/>
            <w:tcBorders>
              <w:top w:val="nil"/>
              <w:left w:val="nil"/>
              <w:bottom w:val="nil"/>
              <w:right w:val="nil"/>
            </w:tcBorders>
            <w:shd w:val="clear" w:color="auto" w:fill="auto"/>
            <w:noWrap/>
            <w:hideMark/>
          </w:tcPr>
          <w:p w14:paraId="0818497B"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Y032</w:t>
            </w:r>
          </w:p>
        </w:tc>
        <w:tc>
          <w:tcPr>
            <w:tcW w:w="700" w:type="dxa"/>
            <w:tcBorders>
              <w:top w:val="nil"/>
              <w:left w:val="nil"/>
              <w:bottom w:val="nil"/>
              <w:right w:val="nil"/>
            </w:tcBorders>
            <w:shd w:val="clear" w:color="auto" w:fill="auto"/>
            <w:noWrap/>
            <w:hideMark/>
          </w:tcPr>
          <w:p w14:paraId="26C7B19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5F42F9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13D28FD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0FE6139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088A367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95825F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05B500B9"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4</w:t>
            </w:r>
          </w:p>
        </w:tc>
      </w:tr>
      <w:tr w:rsidR="00703E8B" w:rsidRPr="00703E8B" w14:paraId="3F777DBE" w14:textId="77777777" w:rsidTr="00703E8B">
        <w:trPr>
          <w:trHeight w:val="280"/>
        </w:trPr>
        <w:tc>
          <w:tcPr>
            <w:tcW w:w="1032" w:type="dxa"/>
            <w:tcBorders>
              <w:top w:val="nil"/>
              <w:left w:val="nil"/>
              <w:bottom w:val="nil"/>
              <w:right w:val="nil"/>
            </w:tcBorders>
            <w:shd w:val="clear" w:color="auto" w:fill="auto"/>
            <w:noWrap/>
            <w:hideMark/>
          </w:tcPr>
          <w:p w14:paraId="1557431C"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Y033</w:t>
            </w:r>
          </w:p>
        </w:tc>
        <w:tc>
          <w:tcPr>
            <w:tcW w:w="700" w:type="dxa"/>
            <w:tcBorders>
              <w:top w:val="nil"/>
              <w:left w:val="nil"/>
              <w:bottom w:val="nil"/>
              <w:right w:val="nil"/>
            </w:tcBorders>
            <w:shd w:val="clear" w:color="auto" w:fill="auto"/>
            <w:noWrap/>
            <w:hideMark/>
          </w:tcPr>
          <w:p w14:paraId="4FB651C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206C1982"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E1B5E60"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2B007406"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4B6FDA6D"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1D1B760B"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418C53C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4</w:t>
            </w:r>
          </w:p>
        </w:tc>
      </w:tr>
      <w:tr w:rsidR="00703E8B" w:rsidRPr="00703E8B" w14:paraId="5F23FF95" w14:textId="77777777" w:rsidTr="00703E8B">
        <w:trPr>
          <w:trHeight w:val="280"/>
        </w:trPr>
        <w:tc>
          <w:tcPr>
            <w:tcW w:w="1032" w:type="dxa"/>
            <w:tcBorders>
              <w:top w:val="nil"/>
              <w:left w:val="nil"/>
              <w:bottom w:val="nil"/>
              <w:right w:val="nil"/>
            </w:tcBorders>
            <w:shd w:val="clear" w:color="auto" w:fill="auto"/>
            <w:noWrap/>
            <w:hideMark/>
          </w:tcPr>
          <w:p w14:paraId="661FCA8C"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Y036</w:t>
            </w:r>
          </w:p>
        </w:tc>
        <w:tc>
          <w:tcPr>
            <w:tcW w:w="700" w:type="dxa"/>
            <w:tcBorders>
              <w:top w:val="nil"/>
              <w:left w:val="nil"/>
              <w:bottom w:val="nil"/>
              <w:right w:val="nil"/>
            </w:tcBorders>
            <w:shd w:val="clear" w:color="auto" w:fill="auto"/>
            <w:noWrap/>
            <w:hideMark/>
          </w:tcPr>
          <w:p w14:paraId="6CAA459B"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B3D48F6"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5924F6BC"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7A1A5D50"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07AD027"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62905F61"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7A7E5B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3</w:t>
            </w:r>
          </w:p>
        </w:tc>
      </w:tr>
      <w:tr w:rsidR="00703E8B" w:rsidRPr="00703E8B" w14:paraId="2667244A" w14:textId="77777777" w:rsidTr="00703E8B">
        <w:trPr>
          <w:trHeight w:val="280"/>
        </w:trPr>
        <w:tc>
          <w:tcPr>
            <w:tcW w:w="1032" w:type="dxa"/>
            <w:tcBorders>
              <w:top w:val="nil"/>
              <w:left w:val="nil"/>
              <w:bottom w:val="nil"/>
              <w:right w:val="nil"/>
            </w:tcBorders>
            <w:shd w:val="clear" w:color="auto" w:fill="auto"/>
            <w:noWrap/>
            <w:hideMark/>
          </w:tcPr>
          <w:p w14:paraId="0310E521"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Y037</w:t>
            </w:r>
          </w:p>
        </w:tc>
        <w:tc>
          <w:tcPr>
            <w:tcW w:w="700" w:type="dxa"/>
            <w:tcBorders>
              <w:top w:val="nil"/>
              <w:left w:val="nil"/>
              <w:bottom w:val="nil"/>
              <w:right w:val="nil"/>
            </w:tcBorders>
            <w:shd w:val="clear" w:color="auto" w:fill="auto"/>
            <w:noWrap/>
            <w:hideMark/>
          </w:tcPr>
          <w:p w14:paraId="3A32C8FA"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4954FC2F"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5C5B6DFD"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3A9777B9"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5FD8D4DD"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1C6B084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128D458"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2</w:t>
            </w:r>
          </w:p>
        </w:tc>
      </w:tr>
      <w:tr w:rsidR="00703E8B" w:rsidRPr="00703E8B" w14:paraId="2E5B9960" w14:textId="77777777" w:rsidTr="00703E8B">
        <w:trPr>
          <w:trHeight w:val="280"/>
        </w:trPr>
        <w:tc>
          <w:tcPr>
            <w:tcW w:w="1032" w:type="dxa"/>
            <w:tcBorders>
              <w:top w:val="nil"/>
              <w:left w:val="nil"/>
              <w:bottom w:val="nil"/>
              <w:right w:val="nil"/>
            </w:tcBorders>
            <w:shd w:val="clear" w:color="auto" w:fill="auto"/>
            <w:noWrap/>
            <w:hideMark/>
          </w:tcPr>
          <w:p w14:paraId="5DE7E912" w14:textId="77777777" w:rsidR="00703E8B" w:rsidRPr="00703E8B" w:rsidRDefault="00703E8B" w:rsidP="00703E8B">
            <w:pPr>
              <w:rPr>
                <w:rFonts w:ascii="Calibri" w:hAnsi="Calibri"/>
                <w:color w:val="000000"/>
                <w:sz w:val="20"/>
                <w:szCs w:val="20"/>
                <w:lang w:eastAsia="fr-FR"/>
              </w:rPr>
            </w:pPr>
            <w:r w:rsidRPr="00703E8B">
              <w:rPr>
                <w:rFonts w:ascii="Calibri" w:hAnsi="Calibri"/>
                <w:color w:val="000000"/>
                <w:sz w:val="20"/>
                <w:szCs w:val="20"/>
                <w:lang w:eastAsia="fr-FR"/>
              </w:rPr>
              <w:t>Yi16</w:t>
            </w:r>
          </w:p>
        </w:tc>
        <w:tc>
          <w:tcPr>
            <w:tcW w:w="700" w:type="dxa"/>
            <w:tcBorders>
              <w:top w:val="nil"/>
              <w:left w:val="nil"/>
              <w:bottom w:val="nil"/>
              <w:right w:val="nil"/>
            </w:tcBorders>
            <w:shd w:val="clear" w:color="auto" w:fill="auto"/>
            <w:noWrap/>
            <w:hideMark/>
          </w:tcPr>
          <w:p w14:paraId="24E54E9A"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0C05357A"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3EE14065"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62702992"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0</w:t>
            </w:r>
          </w:p>
        </w:tc>
        <w:tc>
          <w:tcPr>
            <w:tcW w:w="700" w:type="dxa"/>
            <w:tcBorders>
              <w:top w:val="nil"/>
              <w:left w:val="nil"/>
              <w:bottom w:val="nil"/>
              <w:right w:val="nil"/>
            </w:tcBorders>
            <w:shd w:val="clear" w:color="auto" w:fill="auto"/>
            <w:noWrap/>
            <w:hideMark/>
          </w:tcPr>
          <w:p w14:paraId="03F7BFCD"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5285D551"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1</w:t>
            </w:r>
          </w:p>
        </w:tc>
        <w:tc>
          <w:tcPr>
            <w:tcW w:w="700" w:type="dxa"/>
            <w:tcBorders>
              <w:top w:val="nil"/>
              <w:left w:val="nil"/>
              <w:bottom w:val="nil"/>
              <w:right w:val="nil"/>
            </w:tcBorders>
            <w:shd w:val="clear" w:color="auto" w:fill="auto"/>
            <w:noWrap/>
            <w:hideMark/>
          </w:tcPr>
          <w:p w14:paraId="735566F4" w14:textId="77777777" w:rsidR="00703E8B" w:rsidRPr="00703E8B" w:rsidRDefault="00703E8B" w:rsidP="00703E8B">
            <w:pPr>
              <w:jc w:val="right"/>
              <w:rPr>
                <w:rFonts w:ascii="Calibri" w:hAnsi="Calibri"/>
                <w:color w:val="000000"/>
                <w:sz w:val="20"/>
                <w:szCs w:val="20"/>
                <w:lang w:eastAsia="fr-FR"/>
              </w:rPr>
            </w:pPr>
            <w:r w:rsidRPr="00703E8B">
              <w:rPr>
                <w:rFonts w:ascii="Calibri" w:hAnsi="Calibri"/>
                <w:color w:val="000000"/>
                <w:sz w:val="20"/>
                <w:szCs w:val="20"/>
                <w:lang w:eastAsia="fr-FR"/>
              </w:rPr>
              <w:t>3</w:t>
            </w:r>
          </w:p>
        </w:tc>
      </w:tr>
      <w:tr w:rsidR="00703E8B" w:rsidRPr="00703E8B" w14:paraId="3ECBF13D" w14:textId="77777777" w:rsidTr="00703E8B">
        <w:trPr>
          <w:trHeight w:val="280"/>
        </w:trPr>
        <w:tc>
          <w:tcPr>
            <w:tcW w:w="1032" w:type="dxa"/>
            <w:tcBorders>
              <w:top w:val="nil"/>
              <w:left w:val="nil"/>
              <w:bottom w:val="nil"/>
              <w:right w:val="nil"/>
            </w:tcBorders>
            <w:shd w:val="clear" w:color="auto" w:fill="auto"/>
            <w:noWrap/>
            <w:vAlign w:val="bottom"/>
            <w:hideMark/>
          </w:tcPr>
          <w:p w14:paraId="0B17BFBC"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29234A31"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49E20ACC"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7FC51B82"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47BD3D8B"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41EEC5F4"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002CEDEC" w14:textId="77777777" w:rsidR="00703E8B" w:rsidRPr="00703E8B" w:rsidRDefault="00703E8B" w:rsidP="00703E8B">
            <w:pPr>
              <w:rPr>
                <w:rFonts w:ascii="Calibri" w:hAnsi="Calibri"/>
                <w:color w:val="000000"/>
                <w:sz w:val="20"/>
                <w:szCs w:val="20"/>
                <w:lang w:eastAsia="fr-FR"/>
              </w:rPr>
            </w:pPr>
          </w:p>
        </w:tc>
        <w:tc>
          <w:tcPr>
            <w:tcW w:w="700" w:type="dxa"/>
            <w:tcBorders>
              <w:top w:val="nil"/>
              <w:left w:val="nil"/>
              <w:bottom w:val="nil"/>
              <w:right w:val="nil"/>
            </w:tcBorders>
            <w:shd w:val="clear" w:color="auto" w:fill="auto"/>
            <w:noWrap/>
            <w:vAlign w:val="bottom"/>
            <w:hideMark/>
          </w:tcPr>
          <w:p w14:paraId="56B026C3" w14:textId="77777777" w:rsidR="00703E8B" w:rsidRPr="00703E8B" w:rsidRDefault="00703E8B" w:rsidP="00703E8B">
            <w:pPr>
              <w:rPr>
                <w:rFonts w:ascii="Calibri" w:hAnsi="Calibri"/>
                <w:color w:val="000000"/>
                <w:sz w:val="20"/>
                <w:szCs w:val="20"/>
                <w:lang w:eastAsia="fr-FR"/>
              </w:rPr>
            </w:pPr>
          </w:p>
        </w:tc>
      </w:tr>
    </w:tbl>
    <w:p w14:paraId="13F47D53" w14:textId="77777777" w:rsidR="00703E8B" w:rsidRDefault="00703E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20"/>
        </w:rPr>
      </w:pPr>
    </w:p>
    <w:p w14:paraId="2DB9915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B784610" w14:textId="4024A243" w:rsidR="00CA389D" w:rsidRPr="00CA389D" w:rsidRDefault="00C563C9" w:rsidP="00CA38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Parmi notre groupe de patients, Y009, Y022 et Y031 ont rencontré le plus de difficultés. Il est à remarquer que tous ont vécu des événements traumatiques et presque tous ont eu un contexte de développement difficile (prématurité du patient ou hospitalisation de la mère par exemple).</w:t>
      </w:r>
    </w:p>
    <w:p w14:paraId="061EA8E0" w14:textId="21AA6B4B" w:rsidR="00C563C9" w:rsidRDefault="00DB55C0" w:rsidP="00DB55C0">
      <w:pPr>
        <w:pStyle w:val="Titre2"/>
        <w:rPr>
          <w:rFonts w:eastAsia="ヒラギノ角ゴ Pro W3"/>
        </w:rPr>
      </w:pPr>
      <w:bookmarkStart w:id="34" w:name="_Toc176154642"/>
      <w:r>
        <w:t>P</w:t>
      </w:r>
      <w:r w:rsidR="00C563C9">
        <w:t>oint 8 du PAS</w:t>
      </w:r>
      <w:r>
        <w:t xml:space="preserve"> </w:t>
      </w:r>
      <w:r w:rsidR="00C563C9">
        <w:t>:</w:t>
      </w:r>
      <w:r>
        <w:rPr>
          <w:rFonts w:eastAsia="ヒラギノ角ゴ Pro W3"/>
        </w:rPr>
        <w:t xml:space="preserve"> </w:t>
      </w:r>
      <w:r w:rsidR="00C563C9">
        <w:t>présentation des résultats - premières classifications</w:t>
      </w:r>
      <w:bookmarkEnd w:id="34"/>
    </w:p>
    <w:p w14:paraId="270AD800" w14:textId="77777777" w:rsidR="00CA389D" w:rsidRDefault="00CA389D" w:rsidP="00CA389D">
      <w:pPr>
        <w:pStyle w:val="Titre3"/>
      </w:pPr>
      <w:bookmarkStart w:id="35" w:name="_Toc176154643"/>
      <w:r>
        <w:t>Construction d’un score global de variation et d’un tableau récapitulatif modérateurs/médiateurs/variations des indicateurs de pathologie et de développement</w:t>
      </w:r>
      <w:bookmarkEnd w:id="35"/>
    </w:p>
    <w:p w14:paraId="61415D8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b/>
          <w:color w:val="4F4F4F"/>
          <w:kern w:val="1"/>
          <w:sz w:val="18"/>
        </w:rPr>
      </w:pPr>
    </w:p>
    <w:p w14:paraId="1BE98B4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Les modérateurs et les scores-résultats à BL définissent la situation initiale,</w:t>
      </w:r>
    </w:p>
    <w:p w14:paraId="699204F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Les facteurs médiateurs décrivent le processus thérapeutique,</w:t>
      </w:r>
    </w:p>
    <w:p w14:paraId="21D5804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Recherche d'une relation de causalité pour expliquer les variations des scores-</w:t>
      </w:r>
    </w:p>
    <w:p w14:paraId="16A75F1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résultats à 12 mois</w:t>
      </w:r>
    </w:p>
    <w:p w14:paraId="335C110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6E05C14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fonction de tri des scores</w:t>
      </w:r>
    </w:p>
    <w:p w14:paraId="6DD3F60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3 paramètres en entrée: la table des scores, le critère de tri et l'ordre du tri </w:t>
      </w:r>
    </w:p>
    <w:p w14:paraId="7791C6C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1 pour croissant, -1 pour décroissant</w:t>
      </w:r>
    </w:p>
    <w:p w14:paraId="2E848E1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C4C4C"/>
          <w:kern w:val="1"/>
          <w:sz w:val="18"/>
        </w:rPr>
      </w:pPr>
      <w:r>
        <w:rPr>
          <w:rFonts w:eastAsia="Helvetica"/>
          <w:color w:val="4C4C4C"/>
          <w:kern w:val="1"/>
          <w:sz w:val="18"/>
        </w:rPr>
        <w:t># en sortie, la table de scores ordonnée</w:t>
      </w:r>
    </w:p>
    <w:p w14:paraId="0A498CE3" w14:textId="77777777" w:rsidR="009015B4" w:rsidRDefault="009015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379821F1" w14:textId="77777777" w:rsidR="00560DBB" w:rsidRDefault="00560D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tbl>
      <w:tblPr>
        <w:tblStyle w:val="Grille"/>
        <w:tblW w:w="0" w:type="auto"/>
        <w:tblLook w:val="04A0" w:firstRow="1" w:lastRow="0" w:firstColumn="1" w:lastColumn="0" w:noHBand="0" w:noVBand="1"/>
      </w:tblPr>
      <w:tblGrid>
        <w:gridCol w:w="482"/>
        <w:gridCol w:w="482"/>
        <w:gridCol w:w="555"/>
        <w:gridCol w:w="482"/>
        <w:gridCol w:w="482"/>
        <w:gridCol w:w="482"/>
        <w:gridCol w:w="482"/>
        <w:gridCol w:w="482"/>
        <w:gridCol w:w="482"/>
        <w:gridCol w:w="482"/>
        <w:gridCol w:w="482"/>
        <w:gridCol w:w="482"/>
        <w:gridCol w:w="482"/>
        <w:gridCol w:w="482"/>
        <w:gridCol w:w="482"/>
        <w:gridCol w:w="482"/>
        <w:gridCol w:w="482"/>
        <w:gridCol w:w="482"/>
        <w:gridCol w:w="482"/>
        <w:gridCol w:w="482"/>
        <w:gridCol w:w="482"/>
      </w:tblGrid>
      <w:tr w:rsidR="003F230D" w14:paraId="6AE531E2" w14:textId="77777777" w:rsidTr="009278B4">
        <w:tc>
          <w:tcPr>
            <w:tcW w:w="482" w:type="dxa"/>
            <w:tcMar>
              <w:left w:w="28" w:type="dxa"/>
              <w:right w:w="28" w:type="dxa"/>
            </w:tcMar>
            <w:vAlign w:val="center"/>
          </w:tcPr>
          <w:p w14:paraId="607BFF3A" w14:textId="2A5218F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CP</w:t>
            </w:r>
          </w:p>
        </w:tc>
        <w:tc>
          <w:tcPr>
            <w:tcW w:w="482" w:type="dxa"/>
            <w:shd w:val="clear" w:color="auto" w:fill="FBD4B4" w:themeFill="accent6" w:themeFillTint="66"/>
            <w:tcMar>
              <w:left w:w="28" w:type="dxa"/>
              <w:right w:w="28" w:type="dxa"/>
            </w:tcMar>
            <w:vAlign w:val="center"/>
          </w:tcPr>
          <w:p w14:paraId="0FFB4058" w14:textId="2A94DAC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IG</w:t>
            </w:r>
          </w:p>
        </w:tc>
        <w:tc>
          <w:tcPr>
            <w:tcW w:w="482" w:type="dxa"/>
            <w:shd w:val="clear" w:color="auto" w:fill="FBD4B4" w:themeFill="accent6" w:themeFillTint="66"/>
            <w:tcMar>
              <w:left w:w="28" w:type="dxa"/>
              <w:right w:w="28" w:type="dxa"/>
            </w:tcMar>
            <w:vAlign w:val="center"/>
          </w:tcPr>
          <w:p w14:paraId="34E03581" w14:textId="2B9ADC3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EG_00</w:t>
            </w:r>
          </w:p>
        </w:tc>
        <w:tc>
          <w:tcPr>
            <w:tcW w:w="482" w:type="dxa"/>
            <w:shd w:val="clear" w:color="auto" w:fill="FBD4B4" w:themeFill="accent6" w:themeFillTint="66"/>
            <w:tcMar>
              <w:left w:w="28" w:type="dxa"/>
              <w:right w:w="28" w:type="dxa"/>
            </w:tcMar>
            <w:vAlign w:val="center"/>
          </w:tcPr>
          <w:p w14:paraId="18715EEC" w14:textId="6EFEF97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D_00</w:t>
            </w:r>
          </w:p>
        </w:tc>
        <w:tc>
          <w:tcPr>
            <w:tcW w:w="482" w:type="dxa"/>
            <w:shd w:val="clear" w:color="auto" w:fill="D6E3BC" w:themeFill="accent3" w:themeFillTint="66"/>
            <w:tcMar>
              <w:left w:w="28" w:type="dxa"/>
              <w:right w:w="28" w:type="dxa"/>
            </w:tcMar>
            <w:vAlign w:val="center"/>
          </w:tcPr>
          <w:p w14:paraId="50533B08" w14:textId="46B5B2C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tcc</w:t>
            </w:r>
          </w:p>
        </w:tc>
        <w:tc>
          <w:tcPr>
            <w:tcW w:w="482" w:type="dxa"/>
            <w:tcBorders>
              <w:right w:val="single" w:sz="4" w:space="0" w:color="FF6600"/>
            </w:tcBorders>
            <w:shd w:val="clear" w:color="auto" w:fill="D6E3BC" w:themeFill="accent3" w:themeFillTint="66"/>
            <w:tcMar>
              <w:left w:w="28" w:type="dxa"/>
              <w:right w:w="28" w:type="dxa"/>
            </w:tcMar>
            <w:vAlign w:val="center"/>
          </w:tcPr>
          <w:p w14:paraId="240C7DB2" w14:textId="439981D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ppd</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E3EDCB3" w14:textId="731722B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EP</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CA57A00" w14:textId="599BD23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PP</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346039B" w14:textId="49DCA56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ALM</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0050E3B" w14:textId="30C2524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ET</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5CFF9465" w14:textId="29DC7E2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AT</w:t>
            </w:r>
          </w:p>
        </w:tc>
        <w:tc>
          <w:tcPr>
            <w:tcW w:w="482" w:type="dxa"/>
            <w:tcBorders>
              <w:left w:val="single" w:sz="4" w:space="0" w:color="FF6600"/>
            </w:tcBorders>
            <w:tcMar>
              <w:left w:w="28" w:type="dxa"/>
              <w:right w:w="28" w:type="dxa"/>
            </w:tcMar>
            <w:vAlign w:val="center"/>
          </w:tcPr>
          <w:p w14:paraId="53ECD1EA" w14:textId="0ADFCB9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IT</w:t>
            </w:r>
          </w:p>
        </w:tc>
        <w:tc>
          <w:tcPr>
            <w:tcW w:w="482" w:type="dxa"/>
            <w:shd w:val="clear" w:color="auto" w:fill="DAEEF3" w:themeFill="accent5" w:themeFillTint="33"/>
            <w:tcMar>
              <w:left w:w="28" w:type="dxa"/>
              <w:right w:w="28" w:type="dxa"/>
            </w:tcMar>
            <w:vAlign w:val="center"/>
          </w:tcPr>
          <w:p w14:paraId="3F3DE2F0" w14:textId="46927FF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ECA</w:t>
            </w:r>
          </w:p>
        </w:tc>
        <w:tc>
          <w:tcPr>
            <w:tcW w:w="482" w:type="dxa"/>
            <w:shd w:val="clear" w:color="auto" w:fill="DAEEF3" w:themeFill="accent5" w:themeFillTint="33"/>
            <w:tcMar>
              <w:left w:w="28" w:type="dxa"/>
              <w:right w:w="28" w:type="dxa"/>
            </w:tcMar>
            <w:vAlign w:val="center"/>
          </w:tcPr>
          <w:p w14:paraId="4437DE5D" w14:textId="7D447A0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CVL</w:t>
            </w:r>
          </w:p>
        </w:tc>
        <w:tc>
          <w:tcPr>
            <w:tcW w:w="482" w:type="dxa"/>
            <w:shd w:val="clear" w:color="auto" w:fill="D6E3BC" w:themeFill="accent3" w:themeFillTint="66"/>
            <w:tcMar>
              <w:left w:w="28" w:type="dxa"/>
              <w:right w:w="28" w:type="dxa"/>
            </w:tcMar>
            <w:vAlign w:val="center"/>
          </w:tcPr>
          <w:p w14:paraId="2E5A7313" w14:textId="470A411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IS</w:t>
            </w:r>
          </w:p>
        </w:tc>
        <w:tc>
          <w:tcPr>
            <w:tcW w:w="482" w:type="dxa"/>
            <w:shd w:val="clear" w:color="auto" w:fill="D6E3BC" w:themeFill="accent3" w:themeFillTint="66"/>
            <w:tcMar>
              <w:left w:w="28" w:type="dxa"/>
              <w:right w:w="28" w:type="dxa"/>
            </w:tcMar>
            <w:vAlign w:val="center"/>
          </w:tcPr>
          <w:p w14:paraId="5EFD58D9" w14:textId="6F6F4A5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CC</w:t>
            </w:r>
          </w:p>
        </w:tc>
        <w:tc>
          <w:tcPr>
            <w:tcW w:w="482" w:type="dxa"/>
            <w:shd w:val="clear" w:color="auto" w:fill="FBD4B4" w:themeFill="accent6" w:themeFillTint="66"/>
            <w:tcMar>
              <w:left w:w="28" w:type="dxa"/>
              <w:right w:w="28" w:type="dxa"/>
            </w:tcMar>
            <w:vAlign w:val="center"/>
          </w:tcPr>
          <w:p w14:paraId="38465878" w14:textId="1B84070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EGV</w:t>
            </w:r>
          </w:p>
        </w:tc>
        <w:tc>
          <w:tcPr>
            <w:tcW w:w="482" w:type="dxa"/>
            <w:shd w:val="clear" w:color="auto" w:fill="FBD4B4" w:themeFill="accent6" w:themeFillTint="66"/>
            <w:tcMar>
              <w:left w:w="28" w:type="dxa"/>
              <w:right w:w="28" w:type="dxa"/>
            </w:tcMar>
            <w:vAlign w:val="center"/>
          </w:tcPr>
          <w:p w14:paraId="7DBCD30D" w14:textId="58BE64B8" w:rsidR="00624522" w:rsidRPr="005805DF" w:rsidRDefault="005805DF"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Pr>
                <w:rFonts w:ascii="Arial" w:hAnsi="Arial" w:cs="Arial"/>
                <w:b/>
                <w:bCs/>
                <w:color w:val="000000"/>
                <w:sz w:val="16"/>
                <w:szCs w:val="16"/>
              </w:rPr>
              <w:t>Pa</w:t>
            </w:r>
            <w:r w:rsidR="00624522" w:rsidRPr="005805DF">
              <w:rPr>
                <w:rFonts w:ascii="Arial" w:hAnsi="Arial" w:cs="Arial"/>
                <w:b/>
                <w:bCs/>
                <w:color w:val="000000"/>
                <w:sz w:val="16"/>
                <w:szCs w:val="16"/>
              </w:rPr>
              <w:t>V</w:t>
            </w:r>
          </w:p>
        </w:tc>
        <w:tc>
          <w:tcPr>
            <w:tcW w:w="482" w:type="dxa"/>
            <w:shd w:val="clear" w:color="auto" w:fill="FBD4B4" w:themeFill="accent6" w:themeFillTint="66"/>
            <w:tcMar>
              <w:left w:w="28" w:type="dxa"/>
              <w:right w:w="28" w:type="dxa"/>
            </w:tcMar>
            <w:vAlign w:val="center"/>
          </w:tcPr>
          <w:p w14:paraId="4FF9834C" w14:textId="2DCF6B7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DevV</w:t>
            </w:r>
          </w:p>
        </w:tc>
        <w:tc>
          <w:tcPr>
            <w:tcW w:w="482" w:type="dxa"/>
            <w:shd w:val="clear" w:color="auto" w:fill="FFFF66"/>
            <w:tcMar>
              <w:left w:w="28" w:type="dxa"/>
              <w:right w:w="28" w:type="dxa"/>
            </w:tcMar>
            <w:vAlign w:val="center"/>
          </w:tcPr>
          <w:p w14:paraId="322ED1E7" w14:textId="095A1C0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SGV</w:t>
            </w:r>
          </w:p>
        </w:tc>
        <w:tc>
          <w:tcPr>
            <w:tcW w:w="482" w:type="dxa"/>
            <w:shd w:val="clear" w:color="auto" w:fill="FFFF66"/>
            <w:tcMar>
              <w:left w:w="28" w:type="dxa"/>
              <w:right w:w="28" w:type="dxa"/>
            </w:tcMar>
            <w:vAlign w:val="center"/>
          </w:tcPr>
          <w:p w14:paraId="493755D9" w14:textId="60F21F0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b/>
                <w:bCs/>
                <w:color w:val="000000"/>
                <w:sz w:val="16"/>
                <w:szCs w:val="16"/>
              </w:rPr>
              <w:t>Cvar</w:t>
            </w:r>
          </w:p>
        </w:tc>
      </w:tr>
      <w:tr w:rsidR="003F230D" w14:paraId="7B7C8AFB" w14:textId="77777777" w:rsidTr="009278B4">
        <w:tc>
          <w:tcPr>
            <w:tcW w:w="482" w:type="dxa"/>
            <w:tcMar>
              <w:left w:w="28" w:type="dxa"/>
              <w:right w:w="28" w:type="dxa"/>
            </w:tcMar>
            <w:vAlign w:val="center"/>
          </w:tcPr>
          <w:p w14:paraId="75B792F3" w14:textId="439DD56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X005</w:t>
            </w:r>
          </w:p>
        </w:tc>
        <w:tc>
          <w:tcPr>
            <w:tcW w:w="482" w:type="dxa"/>
            <w:shd w:val="clear" w:color="auto" w:fill="FBD4B4" w:themeFill="accent6" w:themeFillTint="66"/>
            <w:tcMar>
              <w:left w:w="28" w:type="dxa"/>
              <w:right w:w="28" w:type="dxa"/>
            </w:tcMar>
            <w:vAlign w:val="center"/>
          </w:tcPr>
          <w:p w14:paraId="1E8D6B31" w14:textId="5306618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FBD4B4" w:themeFill="accent6" w:themeFillTint="66"/>
            <w:tcMar>
              <w:left w:w="28" w:type="dxa"/>
              <w:right w:w="28" w:type="dxa"/>
            </w:tcMar>
            <w:vAlign w:val="center"/>
          </w:tcPr>
          <w:p w14:paraId="3255F478" w14:textId="36D90F1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18</w:t>
            </w:r>
          </w:p>
        </w:tc>
        <w:tc>
          <w:tcPr>
            <w:tcW w:w="482" w:type="dxa"/>
            <w:shd w:val="clear" w:color="auto" w:fill="FBD4B4" w:themeFill="accent6" w:themeFillTint="66"/>
            <w:tcMar>
              <w:left w:w="28" w:type="dxa"/>
              <w:right w:w="28" w:type="dxa"/>
            </w:tcMar>
            <w:vAlign w:val="center"/>
          </w:tcPr>
          <w:p w14:paraId="269065E1" w14:textId="4024363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61</w:t>
            </w:r>
          </w:p>
        </w:tc>
        <w:tc>
          <w:tcPr>
            <w:tcW w:w="482" w:type="dxa"/>
            <w:shd w:val="clear" w:color="auto" w:fill="D6E3BC" w:themeFill="accent3" w:themeFillTint="66"/>
            <w:tcMar>
              <w:left w:w="28" w:type="dxa"/>
              <w:right w:w="28" w:type="dxa"/>
            </w:tcMar>
            <w:vAlign w:val="center"/>
          </w:tcPr>
          <w:p w14:paraId="0CA12AC1" w14:textId="48411F3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1DF1E291" w14:textId="0558750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38D8DD8" w14:textId="2D8D54E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27</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8878803" w14:textId="21FFA5F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279AE30" w14:textId="678FED5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27</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11C2BC5" w14:textId="179039C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44</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0C81796" w14:textId="1305831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tcBorders>
              <w:left w:val="single" w:sz="4" w:space="0" w:color="FF6600"/>
            </w:tcBorders>
            <w:tcMar>
              <w:left w:w="28" w:type="dxa"/>
              <w:right w:w="28" w:type="dxa"/>
            </w:tcMar>
            <w:vAlign w:val="center"/>
          </w:tcPr>
          <w:p w14:paraId="673D81FF" w14:textId="55824C7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47</w:t>
            </w:r>
          </w:p>
        </w:tc>
        <w:tc>
          <w:tcPr>
            <w:tcW w:w="482" w:type="dxa"/>
            <w:shd w:val="clear" w:color="auto" w:fill="DAEEF3" w:themeFill="accent5" w:themeFillTint="33"/>
            <w:tcMar>
              <w:left w:w="28" w:type="dxa"/>
              <w:right w:w="28" w:type="dxa"/>
            </w:tcMar>
            <w:vAlign w:val="center"/>
          </w:tcPr>
          <w:p w14:paraId="3DB10FCB" w14:textId="02BB4B0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shd w:val="clear" w:color="auto" w:fill="DAEEF3" w:themeFill="accent5" w:themeFillTint="33"/>
            <w:tcMar>
              <w:left w:w="28" w:type="dxa"/>
              <w:right w:w="28" w:type="dxa"/>
            </w:tcMar>
            <w:vAlign w:val="center"/>
          </w:tcPr>
          <w:p w14:paraId="4CB7B7C3" w14:textId="663A9D1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18</w:t>
            </w:r>
          </w:p>
        </w:tc>
        <w:tc>
          <w:tcPr>
            <w:tcW w:w="482" w:type="dxa"/>
            <w:shd w:val="clear" w:color="auto" w:fill="D6E3BC" w:themeFill="accent3" w:themeFillTint="66"/>
            <w:tcMar>
              <w:left w:w="28" w:type="dxa"/>
              <w:right w:w="28" w:type="dxa"/>
            </w:tcMar>
            <w:vAlign w:val="center"/>
          </w:tcPr>
          <w:p w14:paraId="3F118596" w14:textId="71AA639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33</w:t>
            </w:r>
          </w:p>
        </w:tc>
        <w:tc>
          <w:tcPr>
            <w:tcW w:w="482" w:type="dxa"/>
            <w:shd w:val="clear" w:color="auto" w:fill="D6E3BC" w:themeFill="accent3" w:themeFillTint="66"/>
            <w:tcMar>
              <w:left w:w="28" w:type="dxa"/>
              <w:right w:w="28" w:type="dxa"/>
            </w:tcMar>
            <w:vAlign w:val="center"/>
          </w:tcPr>
          <w:p w14:paraId="1E3EABDA" w14:textId="30BC551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-27</w:t>
            </w:r>
          </w:p>
        </w:tc>
        <w:tc>
          <w:tcPr>
            <w:tcW w:w="482" w:type="dxa"/>
            <w:shd w:val="clear" w:color="auto" w:fill="FBD4B4" w:themeFill="accent6" w:themeFillTint="66"/>
            <w:tcMar>
              <w:left w:w="28" w:type="dxa"/>
              <w:right w:w="28" w:type="dxa"/>
            </w:tcMar>
            <w:vAlign w:val="center"/>
          </w:tcPr>
          <w:p w14:paraId="6553944C" w14:textId="4419A2F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12</w:t>
            </w:r>
          </w:p>
        </w:tc>
        <w:tc>
          <w:tcPr>
            <w:tcW w:w="482" w:type="dxa"/>
            <w:shd w:val="clear" w:color="auto" w:fill="FBD4B4" w:themeFill="accent6" w:themeFillTint="66"/>
            <w:tcMar>
              <w:left w:w="28" w:type="dxa"/>
              <w:right w:w="28" w:type="dxa"/>
            </w:tcMar>
            <w:vAlign w:val="center"/>
          </w:tcPr>
          <w:p w14:paraId="526D1A19" w14:textId="268E5D8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FBD4B4" w:themeFill="accent6" w:themeFillTint="66"/>
            <w:tcMar>
              <w:left w:w="28" w:type="dxa"/>
              <w:right w:w="28" w:type="dxa"/>
            </w:tcMar>
            <w:vAlign w:val="center"/>
          </w:tcPr>
          <w:p w14:paraId="3E8F1FE7" w14:textId="3EA72F4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-8</w:t>
            </w:r>
          </w:p>
        </w:tc>
        <w:tc>
          <w:tcPr>
            <w:tcW w:w="482" w:type="dxa"/>
            <w:shd w:val="clear" w:color="auto" w:fill="FFFF66"/>
            <w:tcMar>
              <w:left w:w="28" w:type="dxa"/>
              <w:right w:w="28" w:type="dxa"/>
            </w:tcMar>
            <w:vAlign w:val="center"/>
          </w:tcPr>
          <w:p w14:paraId="13C7AD33" w14:textId="2ECCAC5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FFFF66"/>
            <w:tcMar>
              <w:left w:w="28" w:type="dxa"/>
              <w:right w:w="28" w:type="dxa"/>
            </w:tcMar>
            <w:vAlign w:val="center"/>
          </w:tcPr>
          <w:p w14:paraId="6E4C2D8E" w14:textId="7CFBD29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r>
      <w:tr w:rsidR="003F230D" w14:paraId="1160D769" w14:textId="77777777" w:rsidTr="009278B4">
        <w:tc>
          <w:tcPr>
            <w:tcW w:w="482" w:type="dxa"/>
            <w:tcMar>
              <w:left w:w="28" w:type="dxa"/>
              <w:right w:w="28" w:type="dxa"/>
            </w:tcMar>
            <w:vAlign w:val="center"/>
          </w:tcPr>
          <w:p w14:paraId="73ECBCB0" w14:textId="40D3A13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X007</w:t>
            </w:r>
          </w:p>
        </w:tc>
        <w:tc>
          <w:tcPr>
            <w:tcW w:w="482" w:type="dxa"/>
            <w:shd w:val="clear" w:color="auto" w:fill="FBD4B4" w:themeFill="accent6" w:themeFillTint="66"/>
            <w:tcMar>
              <w:left w:w="28" w:type="dxa"/>
              <w:right w:w="28" w:type="dxa"/>
            </w:tcMar>
            <w:vAlign w:val="center"/>
          </w:tcPr>
          <w:p w14:paraId="5C0F8F5E" w14:textId="63CA5D3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shd w:val="clear" w:color="auto" w:fill="FBD4B4" w:themeFill="accent6" w:themeFillTint="66"/>
            <w:tcMar>
              <w:left w:w="28" w:type="dxa"/>
              <w:right w:w="28" w:type="dxa"/>
            </w:tcMar>
            <w:vAlign w:val="center"/>
          </w:tcPr>
          <w:p w14:paraId="5BFBE47C" w14:textId="6567051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52</w:t>
            </w:r>
          </w:p>
        </w:tc>
        <w:tc>
          <w:tcPr>
            <w:tcW w:w="482" w:type="dxa"/>
            <w:shd w:val="clear" w:color="auto" w:fill="FBD4B4" w:themeFill="accent6" w:themeFillTint="66"/>
            <w:tcMar>
              <w:left w:w="28" w:type="dxa"/>
              <w:right w:w="28" w:type="dxa"/>
            </w:tcMar>
            <w:vAlign w:val="center"/>
          </w:tcPr>
          <w:p w14:paraId="697952FE" w14:textId="3C3AEB5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38</w:t>
            </w:r>
          </w:p>
        </w:tc>
        <w:tc>
          <w:tcPr>
            <w:tcW w:w="482" w:type="dxa"/>
            <w:shd w:val="clear" w:color="auto" w:fill="D6E3BC" w:themeFill="accent3" w:themeFillTint="66"/>
            <w:tcMar>
              <w:left w:w="28" w:type="dxa"/>
              <w:right w:w="28" w:type="dxa"/>
            </w:tcMar>
            <w:vAlign w:val="center"/>
          </w:tcPr>
          <w:p w14:paraId="6E71D454" w14:textId="3B644ED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1FEB9699" w14:textId="123151D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BFD3DA1" w14:textId="091D86B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18</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D321F5C" w14:textId="4CC6CE2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76E9C60A" w14:textId="01DEE78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25</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15F61A0" w14:textId="5F645B6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330F17F" w14:textId="2813CEA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12</w:t>
            </w:r>
          </w:p>
        </w:tc>
        <w:tc>
          <w:tcPr>
            <w:tcW w:w="482" w:type="dxa"/>
            <w:tcBorders>
              <w:left w:val="single" w:sz="4" w:space="0" w:color="FF6600"/>
            </w:tcBorders>
            <w:tcMar>
              <w:left w:w="28" w:type="dxa"/>
              <w:right w:w="28" w:type="dxa"/>
            </w:tcMar>
            <w:vAlign w:val="center"/>
          </w:tcPr>
          <w:p w14:paraId="47AD5BB8" w14:textId="1AEB785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59</w:t>
            </w:r>
          </w:p>
        </w:tc>
        <w:tc>
          <w:tcPr>
            <w:tcW w:w="482" w:type="dxa"/>
            <w:shd w:val="clear" w:color="auto" w:fill="DAEEF3" w:themeFill="accent5" w:themeFillTint="33"/>
            <w:tcMar>
              <w:left w:w="28" w:type="dxa"/>
              <w:right w:w="28" w:type="dxa"/>
            </w:tcMar>
            <w:vAlign w:val="center"/>
          </w:tcPr>
          <w:p w14:paraId="60A48B31" w14:textId="5673963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50</w:t>
            </w:r>
          </w:p>
        </w:tc>
        <w:tc>
          <w:tcPr>
            <w:tcW w:w="482" w:type="dxa"/>
            <w:shd w:val="clear" w:color="auto" w:fill="DAEEF3" w:themeFill="accent5" w:themeFillTint="33"/>
            <w:tcMar>
              <w:left w:w="28" w:type="dxa"/>
              <w:right w:w="28" w:type="dxa"/>
            </w:tcMar>
            <w:vAlign w:val="center"/>
          </w:tcPr>
          <w:p w14:paraId="237CBF7A" w14:textId="2B5781B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15</w:t>
            </w:r>
          </w:p>
        </w:tc>
        <w:tc>
          <w:tcPr>
            <w:tcW w:w="482" w:type="dxa"/>
            <w:shd w:val="clear" w:color="auto" w:fill="D6E3BC" w:themeFill="accent3" w:themeFillTint="66"/>
            <w:tcMar>
              <w:left w:w="28" w:type="dxa"/>
              <w:right w:w="28" w:type="dxa"/>
            </w:tcMar>
            <w:vAlign w:val="center"/>
          </w:tcPr>
          <w:p w14:paraId="03CA7BA6" w14:textId="571753D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6E3BC" w:themeFill="accent3" w:themeFillTint="66"/>
            <w:tcMar>
              <w:left w:w="28" w:type="dxa"/>
              <w:right w:w="28" w:type="dxa"/>
            </w:tcMar>
            <w:vAlign w:val="center"/>
          </w:tcPr>
          <w:p w14:paraId="09F637FF" w14:textId="34F8589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-13</w:t>
            </w:r>
          </w:p>
        </w:tc>
        <w:tc>
          <w:tcPr>
            <w:tcW w:w="482" w:type="dxa"/>
            <w:shd w:val="clear" w:color="auto" w:fill="FBD4B4" w:themeFill="accent6" w:themeFillTint="66"/>
            <w:tcMar>
              <w:left w:w="28" w:type="dxa"/>
              <w:right w:w="28" w:type="dxa"/>
            </w:tcMar>
            <w:vAlign w:val="center"/>
          </w:tcPr>
          <w:p w14:paraId="45CED6F3" w14:textId="366A770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44</w:t>
            </w:r>
          </w:p>
        </w:tc>
        <w:tc>
          <w:tcPr>
            <w:tcW w:w="482" w:type="dxa"/>
            <w:shd w:val="clear" w:color="auto" w:fill="FBD4B4" w:themeFill="accent6" w:themeFillTint="66"/>
            <w:tcMar>
              <w:left w:w="28" w:type="dxa"/>
              <w:right w:w="28" w:type="dxa"/>
            </w:tcMar>
            <w:vAlign w:val="center"/>
          </w:tcPr>
          <w:p w14:paraId="2B1913A7" w14:textId="2D647AB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15</w:t>
            </w:r>
          </w:p>
        </w:tc>
        <w:tc>
          <w:tcPr>
            <w:tcW w:w="482" w:type="dxa"/>
            <w:shd w:val="clear" w:color="auto" w:fill="FBD4B4" w:themeFill="accent6" w:themeFillTint="66"/>
            <w:tcMar>
              <w:left w:w="28" w:type="dxa"/>
              <w:right w:w="28" w:type="dxa"/>
            </w:tcMar>
            <w:vAlign w:val="center"/>
          </w:tcPr>
          <w:p w14:paraId="7C13AC4E" w14:textId="02C59DE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shd w:val="clear" w:color="auto" w:fill="FFFF66"/>
            <w:tcMar>
              <w:left w:w="28" w:type="dxa"/>
              <w:right w:w="28" w:type="dxa"/>
            </w:tcMar>
            <w:vAlign w:val="center"/>
          </w:tcPr>
          <w:p w14:paraId="19C626D9" w14:textId="72472FF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66</w:t>
            </w:r>
          </w:p>
        </w:tc>
        <w:tc>
          <w:tcPr>
            <w:tcW w:w="482" w:type="dxa"/>
            <w:shd w:val="clear" w:color="auto" w:fill="FFFF66"/>
            <w:tcMar>
              <w:left w:w="28" w:type="dxa"/>
              <w:right w:w="28" w:type="dxa"/>
            </w:tcMar>
            <w:vAlign w:val="center"/>
          </w:tcPr>
          <w:p w14:paraId="61CD05B5" w14:textId="3008AF9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r>
      <w:tr w:rsidR="003F230D" w14:paraId="4B835EE8" w14:textId="77777777" w:rsidTr="009278B4">
        <w:tc>
          <w:tcPr>
            <w:tcW w:w="482" w:type="dxa"/>
            <w:tcMar>
              <w:left w:w="28" w:type="dxa"/>
              <w:right w:w="28" w:type="dxa"/>
            </w:tcMar>
            <w:vAlign w:val="center"/>
          </w:tcPr>
          <w:p w14:paraId="4B3484C7" w14:textId="76AD065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X030</w:t>
            </w:r>
          </w:p>
        </w:tc>
        <w:tc>
          <w:tcPr>
            <w:tcW w:w="482" w:type="dxa"/>
            <w:shd w:val="clear" w:color="auto" w:fill="FBD4B4" w:themeFill="accent6" w:themeFillTint="66"/>
            <w:tcMar>
              <w:left w:w="28" w:type="dxa"/>
              <w:right w:w="28" w:type="dxa"/>
            </w:tcMar>
            <w:vAlign w:val="center"/>
          </w:tcPr>
          <w:p w14:paraId="38D69186" w14:textId="5844102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shd w:val="clear" w:color="auto" w:fill="FBD4B4" w:themeFill="accent6" w:themeFillTint="66"/>
            <w:tcMar>
              <w:left w:w="28" w:type="dxa"/>
              <w:right w:w="28" w:type="dxa"/>
            </w:tcMar>
            <w:vAlign w:val="center"/>
          </w:tcPr>
          <w:p w14:paraId="1A99833F" w14:textId="462BECF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48</w:t>
            </w:r>
          </w:p>
        </w:tc>
        <w:tc>
          <w:tcPr>
            <w:tcW w:w="482" w:type="dxa"/>
            <w:shd w:val="clear" w:color="auto" w:fill="FBD4B4" w:themeFill="accent6" w:themeFillTint="66"/>
            <w:tcMar>
              <w:left w:w="28" w:type="dxa"/>
              <w:right w:w="28" w:type="dxa"/>
            </w:tcMar>
            <w:vAlign w:val="center"/>
          </w:tcPr>
          <w:p w14:paraId="0E4CB8E5" w14:textId="1E2EF9A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32</w:t>
            </w:r>
          </w:p>
        </w:tc>
        <w:tc>
          <w:tcPr>
            <w:tcW w:w="482" w:type="dxa"/>
            <w:shd w:val="clear" w:color="auto" w:fill="D6E3BC" w:themeFill="accent3" w:themeFillTint="66"/>
            <w:tcMar>
              <w:left w:w="28" w:type="dxa"/>
              <w:right w:w="28" w:type="dxa"/>
            </w:tcMar>
            <w:vAlign w:val="center"/>
          </w:tcPr>
          <w:p w14:paraId="305DD4BA" w14:textId="0B2B61E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1AB6AB81" w14:textId="1A58325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CDE35B9" w14:textId="448FEF6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3BFED73" w14:textId="60DFF3F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-23</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5051658" w14:textId="0A9E673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14</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F36DEF8" w14:textId="79EAED8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714C85A" w14:textId="44A6CBC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47</w:t>
            </w:r>
          </w:p>
        </w:tc>
        <w:tc>
          <w:tcPr>
            <w:tcW w:w="482" w:type="dxa"/>
            <w:tcBorders>
              <w:left w:val="single" w:sz="4" w:space="0" w:color="FF6600"/>
            </w:tcBorders>
            <w:tcMar>
              <w:left w:w="28" w:type="dxa"/>
              <w:right w:w="28" w:type="dxa"/>
            </w:tcMar>
            <w:vAlign w:val="center"/>
          </w:tcPr>
          <w:p w14:paraId="73571310" w14:textId="4DE5523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14</w:t>
            </w:r>
          </w:p>
        </w:tc>
        <w:tc>
          <w:tcPr>
            <w:tcW w:w="482" w:type="dxa"/>
            <w:shd w:val="clear" w:color="auto" w:fill="DAEEF3" w:themeFill="accent5" w:themeFillTint="33"/>
            <w:tcMar>
              <w:left w:w="28" w:type="dxa"/>
              <w:right w:w="28" w:type="dxa"/>
            </w:tcMar>
            <w:vAlign w:val="center"/>
          </w:tcPr>
          <w:p w14:paraId="6E833C14" w14:textId="718FBA2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DAEEF3" w:themeFill="accent5" w:themeFillTint="33"/>
            <w:tcMar>
              <w:left w:w="28" w:type="dxa"/>
              <w:right w:w="28" w:type="dxa"/>
            </w:tcMar>
            <w:vAlign w:val="center"/>
          </w:tcPr>
          <w:p w14:paraId="3BA4C16E" w14:textId="31E66B6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w:t>
            </w:r>
          </w:p>
        </w:tc>
        <w:tc>
          <w:tcPr>
            <w:tcW w:w="482" w:type="dxa"/>
            <w:shd w:val="clear" w:color="auto" w:fill="D6E3BC" w:themeFill="accent3" w:themeFillTint="66"/>
            <w:tcMar>
              <w:left w:w="28" w:type="dxa"/>
              <w:right w:w="28" w:type="dxa"/>
            </w:tcMar>
            <w:vAlign w:val="center"/>
          </w:tcPr>
          <w:p w14:paraId="3A9D5DAC" w14:textId="6FB214A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-18</w:t>
            </w:r>
          </w:p>
        </w:tc>
        <w:tc>
          <w:tcPr>
            <w:tcW w:w="482" w:type="dxa"/>
            <w:shd w:val="clear" w:color="auto" w:fill="D6E3BC" w:themeFill="accent3" w:themeFillTint="66"/>
            <w:tcMar>
              <w:left w:w="28" w:type="dxa"/>
              <w:right w:w="28" w:type="dxa"/>
            </w:tcMar>
            <w:vAlign w:val="center"/>
          </w:tcPr>
          <w:p w14:paraId="421F589D" w14:textId="1DCFD95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30</w:t>
            </w:r>
          </w:p>
        </w:tc>
        <w:tc>
          <w:tcPr>
            <w:tcW w:w="482" w:type="dxa"/>
            <w:shd w:val="clear" w:color="auto" w:fill="FBD4B4" w:themeFill="accent6" w:themeFillTint="66"/>
            <w:tcMar>
              <w:left w:w="28" w:type="dxa"/>
              <w:right w:w="28" w:type="dxa"/>
            </w:tcMar>
            <w:vAlign w:val="center"/>
          </w:tcPr>
          <w:p w14:paraId="479763AA" w14:textId="49D088D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26</w:t>
            </w:r>
          </w:p>
        </w:tc>
        <w:tc>
          <w:tcPr>
            <w:tcW w:w="482" w:type="dxa"/>
            <w:shd w:val="clear" w:color="auto" w:fill="FBD4B4" w:themeFill="accent6" w:themeFillTint="66"/>
            <w:tcMar>
              <w:left w:w="28" w:type="dxa"/>
              <w:right w:w="28" w:type="dxa"/>
            </w:tcMar>
            <w:vAlign w:val="center"/>
          </w:tcPr>
          <w:p w14:paraId="15D7486D" w14:textId="601E4B1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FBD4B4" w:themeFill="accent6" w:themeFillTint="66"/>
            <w:tcMar>
              <w:left w:w="28" w:type="dxa"/>
              <w:right w:w="28" w:type="dxa"/>
            </w:tcMar>
            <w:vAlign w:val="center"/>
          </w:tcPr>
          <w:p w14:paraId="7F024500" w14:textId="05347B6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34</w:t>
            </w:r>
          </w:p>
        </w:tc>
        <w:tc>
          <w:tcPr>
            <w:tcW w:w="482" w:type="dxa"/>
            <w:shd w:val="clear" w:color="auto" w:fill="FFFF66"/>
            <w:tcMar>
              <w:left w:w="28" w:type="dxa"/>
              <w:right w:w="28" w:type="dxa"/>
            </w:tcMar>
            <w:vAlign w:val="center"/>
          </w:tcPr>
          <w:p w14:paraId="151E152D" w14:textId="496F703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60</w:t>
            </w:r>
          </w:p>
        </w:tc>
        <w:tc>
          <w:tcPr>
            <w:tcW w:w="482" w:type="dxa"/>
            <w:shd w:val="clear" w:color="auto" w:fill="FFFF66"/>
            <w:tcMar>
              <w:left w:w="28" w:type="dxa"/>
              <w:right w:w="28" w:type="dxa"/>
            </w:tcMar>
            <w:vAlign w:val="center"/>
          </w:tcPr>
          <w:p w14:paraId="3E1F22B5" w14:textId="5330DE9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r>
      <w:tr w:rsidR="003F230D" w14:paraId="5E891C41" w14:textId="77777777" w:rsidTr="009278B4">
        <w:tc>
          <w:tcPr>
            <w:tcW w:w="482" w:type="dxa"/>
            <w:tcMar>
              <w:left w:w="28" w:type="dxa"/>
              <w:right w:w="28" w:type="dxa"/>
            </w:tcMar>
            <w:vAlign w:val="center"/>
          </w:tcPr>
          <w:p w14:paraId="09DCCC5E" w14:textId="6B5CDC0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Y001</w:t>
            </w:r>
          </w:p>
        </w:tc>
        <w:tc>
          <w:tcPr>
            <w:tcW w:w="482" w:type="dxa"/>
            <w:shd w:val="clear" w:color="auto" w:fill="FBD4B4" w:themeFill="accent6" w:themeFillTint="66"/>
            <w:tcMar>
              <w:left w:w="28" w:type="dxa"/>
              <w:right w:w="28" w:type="dxa"/>
            </w:tcMar>
            <w:vAlign w:val="center"/>
          </w:tcPr>
          <w:p w14:paraId="7698DCB4" w14:textId="14D86DA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FBD4B4" w:themeFill="accent6" w:themeFillTint="66"/>
            <w:tcMar>
              <w:left w:w="28" w:type="dxa"/>
              <w:right w:w="28" w:type="dxa"/>
            </w:tcMar>
            <w:vAlign w:val="center"/>
          </w:tcPr>
          <w:p w14:paraId="6157EC2F" w14:textId="4DF3398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47</w:t>
            </w:r>
          </w:p>
        </w:tc>
        <w:tc>
          <w:tcPr>
            <w:tcW w:w="482" w:type="dxa"/>
            <w:shd w:val="clear" w:color="auto" w:fill="FBD4B4" w:themeFill="accent6" w:themeFillTint="66"/>
            <w:tcMar>
              <w:left w:w="28" w:type="dxa"/>
              <w:right w:w="28" w:type="dxa"/>
            </w:tcMar>
            <w:vAlign w:val="center"/>
          </w:tcPr>
          <w:p w14:paraId="050CBE97" w14:textId="06F2705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32</w:t>
            </w:r>
          </w:p>
        </w:tc>
        <w:tc>
          <w:tcPr>
            <w:tcW w:w="482" w:type="dxa"/>
            <w:shd w:val="clear" w:color="auto" w:fill="D6E3BC" w:themeFill="accent3" w:themeFillTint="66"/>
            <w:tcMar>
              <w:left w:w="28" w:type="dxa"/>
              <w:right w:w="28" w:type="dxa"/>
            </w:tcMar>
            <w:vAlign w:val="center"/>
          </w:tcPr>
          <w:p w14:paraId="54F84F77" w14:textId="1DCCAF5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550D734D" w14:textId="506E9DF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00D4078" w14:textId="3EAF5AB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76EF9DD" w14:textId="6837B84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20</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7744498" w14:textId="3CA4820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34</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27829EB" w14:textId="0E1D66B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6ECF495" w14:textId="18FB47D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37</w:t>
            </w:r>
          </w:p>
        </w:tc>
        <w:tc>
          <w:tcPr>
            <w:tcW w:w="482" w:type="dxa"/>
            <w:tcBorders>
              <w:left w:val="single" w:sz="4" w:space="0" w:color="FF6600"/>
            </w:tcBorders>
            <w:tcMar>
              <w:left w:w="28" w:type="dxa"/>
              <w:right w:w="28" w:type="dxa"/>
            </w:tcMar>
            <w:vAlign w:val="center"/>
          </w:tcPr>
          <w:p w14:paraId="3B6FC215" w14:textId="7AFFBB2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45</w:t>
            </w:r>
          </w:p>
        </w:tc>
        <w:tc>
          <w:tcPr>
            <w:tcW w:w="482" w:type="dxa"/>
            <w:shd w:val="clear" w:color="auto" w:fill="DAEEF3" w:themeFill="accent5" w:themeFillTint="33"/>
            <w:tcMar>
              <w:left w:w="28" w:type="dxa"/>
              <w:right w:w="28" w:type="dxa"/>
            </w:tcMar>
            <w:vAlign w:val="center"/>
          </w:tcPr>
          <w:p w14:paraId="4975842F" w14:textId="3FBB9BE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24</w:t>
            </w:r>
          </w:p>
        </w:tc>
        <w:tc>
          <w:tcPr>
            <w:tcW w:w="482" w:type="dxa"/>
            <w:shd w:val="clear" w:color="auto" w:fill="DAEEF3" w:themeFill="accent5" w:themeFillTint="33"/>
            <w:tcMar>
              <w:left w:w="28" w:type="dxa"/>
              <w:right w:w="28" w:type="dxa"/>
            </w:tcMar>
            <w:vAlign w:val="center"/>
          </w:tcPr>
          <w:p w14:paraId="3C5CCFC6" w14:textId="1B59244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shd w:val="clear" w:color="auto" w:fill="D6E3BC" w:themeFill="accent3" w:themeFillTint="66"/>
            <w:tcMar>
              <w:left w:w="28" w:type="dxa"/>
              <w:right w:w="28" w:type="dxa"/>
            </w:tcMar>
            <w:vAlign w:val="center"/>
          </w:tcPr>
          <w:p w14:paraId="4F9BAA75" w14:textId="45D130C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27</w:t>
            </w:r>
          </w:p>
        </w:tc>
        <w:tc>
          <w:tcPr>
            <w:tcW w:w="482" w:type="dxa"/>
            <w:shd w:val="clear" w:color="auto" w:fill="D6E3BC" w:themeFill="accent3" w:themeFillTint="66"/>
            <w:tcMar>
              <w:left w:w="28" w:type="dxa"/>
              <w:right w:w="28" w:type="dxa"/>
            </w:tcMar>
            <w:vAlign w:val="center"/>
          </w:tcPr>
          <w:p w14:paraId="21E727F1" w14:textId="05480CB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-25</w:t>
            </w:r>
          </w:p>
        </w:tc>
        <w:tc>
          <w:tcPr>
            <w:tcW w:w="482" w:type="dxa"/>
            <w:shd w:val="clear" w:color="auto" w:fill="FBD4B4" w:themeFill="accent6" w:themeFillTint="66"/>
            <w:tcMar>
              <w:left w:w="28" w:type="dxa"/>
              <w:right w:w="28" w:type="dxa"/>
            </w:tcMar>
            <w:vAlign w:val="center"/>
          </w:tcPr>
          <w:p w14:paraId="3BF40F6F" w14:textId="381DAA7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27</w:t>
            </w:r>
          </w:p>
        </w:tc>
        <w:tc>
          <w:tcPr>
            <w:tcW w:w="482" w:type="dxa"/>
            <w:shd w:val="clear" w:color="auto" w:fill="FBD4B4" w:themeFill="accent6" w:themeFillTint="66"/>
            <w:tcMar>
              <w:left w:w="28" w:type="dxa"/>
              <w:right w:w="28" w:type="dxa"/>
            </w:tcMar>
            <w:vAlign w:val="center"/>
          </w:tcPr>
          <w:p w14:paraId="1D00E8B9" w14:textId="1B2AC64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14</w:t>
            </w:r>
          </w:p>
        </w:tc>
        <w:tc>
          <w:tcPr>
            <w:tcW w:w="482" w:type="dxa"/>
            <w:shd w:val="clear" w:color="auto" w:fill="FBD4B4" w:themeFill="accent6" w:themeFillTint="66"/>
            <w:tcMar>
              <w:left w:w="28" w:type="dxa"/>
              <w:right w:w="28" w:type="dxa"/>
            </w:tcMar>
            <w:vAlign w:val="center"/>
          </w:tcPr>
          <w:p w14:paraId="46ECBB0D" w14:textId="65208D9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19</w:t>
            </w:r>
          </w:p>
        </w:tc>
        <w:tc>
          <w:tcPr>
            <w:tcW w:w="482" w:type="dxa"/>
            <w:shd w:val="clear" w:color="auto" w:fill="FFFF66"/>
            <w:tcMar>
              <w:left w:w="28" w:type="dxa"/>
              <w:right w:w="28" w:type="dxa"/>
            </w:tcMar>
            <w:vAlign w:val="center"/>
          </w:tcPr>
          <w:p w14:paraId="02D0C442" w14:textId="2CE499D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46</w:t>
            </w:r>
          </w:p>
        </w:tc>
        <w:tc>
          <w:tcPr>
            <w:tcW w:w="482" w:type="dxa"/>
            <w:shd w:val="clear" w:color="auto" w:fill="FFFF66"/>
            <w:tcMar>
              <w:left w:w="28" w:type="dxa"/>
              <w:right w:w="28" w:type="dxa"/>
            </w:tcMar>
            <w:vAlign w:val="center"/>
          </w:tcPr>
          <w:p w14:paraId="1E05C5FC" w14:textId="58EED1F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765B1774" w14:textId="77777777" w:rsidTr="009278B4">
        <w:tc>
          <w:tcPr>
            <w:tcW w:w="482" w:type="dxa"/>
            <w:tcMar>
              <w:left w:w="28" w:type="dxa"/>
              <w:right w:w="28" w:type="dxa"/>
            </w:tcMar>
            <w:vAlign w:val="center"/>
          </w:tcPr>
          <w:p w14:paraId="4D0DD3F0" w14:textId="3656178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Y003</w:t>
            </w:r>
          </w:p>
        </w:tc>
        <w:tc>
          <w:tcPr>
            <w:tcW w:w="482" w:type="dxa"/>
            <w:shd w:val="clear" w:color="auto" w:fill="FBD4B4" w:themeFill="accent6" w:themeFillTint="66"/>
            <w:tcMar>
              <w:left w:w="28" w:type="dxa"/>
              <w:right w:w="28" w:type="dxa"/>
            </w:tcMar>
            <w:vAlign w:val="center"/>
          </w:tcPr>
          <w:p w14:paraId="26886E5D"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c>
          <w:tcPr>
            <w:tcW w:w="482" w:type="dxa"/>
            <w:shd w:val="clear" w:color="auto" w:fill="FBD4B4" w:themeFill="accent6" w:themeFillTint="66"/>
            <w:tcMar>
              <w:left w:w="28" w:type="dxa"/>
              <w:right w:w="28" w:type="dxa"/>
            </w:tcMar>
            <w:vAlign w:val="center"/>
          </w:tcPr>
          <w:p w14:paraId="5AFEA6E6" w14:textId="5CF9595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39</w:t>
            </w:r>
          </w:p>
        </w:tc>
        <w:tc>
          <w:tcPr>
            <w:tcW w:w="482" w:type="dxa"/>
            <w:shd w:val="clear" w:color="auto" w:fill="FBD4B4" w:themeFill="accent6" w:themeFillTint="66"/>
            <w:tcMar>
              <w:left w:w="28" w:type="dxa"/>
              <w:right w:w="28" w:type="dxa"/>
            </w:tcMar>
            <w:vAlign w:val="center"/>
          </w:tcPr>
          <w:p w14:paraId="76559979" w14:textId="64E5B81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90</w:t>
            </w:r>
          </w:p>
        </w:tc>
        <w:tc>
          <w:tcPr>
            <w:tcW w:w="482" w:type="dxa"/>
            <w:shd w:val="clear" w:color="auto" w:fill="D6E3BC" w:themeFill="accent3" w:themeFillTint="66"/>
            <w:tcMar>
              <w:left w:w="28" w:type="dxa"/>
              <w:right w:w="28" w:type="dxa"/>
            </w:tcMar>
            <w:vAlign w:val="center"/>
          </w:tcPr>
          <w:p w14:paraId="4CEDA194" w14:textId="5BD562B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535C96E3" w14:textId="2438DE1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215606D" w14:textId="34AC3F5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15</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92106E6" w14:textId="4F06CE8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73125C1A" w14:textId="532E471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35</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2643447" w14:textId="316B329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93651BE" w14:textId="788001B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62</w:t>
            </w:r>
          </w:p>
        </w:tc>
        <w:tc>
          <w:tcPr>
            <w:tcW w:w="482" w:type="dxa"/>
            <w:tcBorders>
              <w:left w:val="single" w:sz="4" w:space="0" w:color="FF6600"/>
            </w:tcBorders>
            <w:tcMar>
              <w:left w:w="28" w:type="dxa"/>
              <w:right w:w="28" w:type="dxa"/>
            </w:tcMar>
            <w:vAlign w:val="center"/>
          </w:tcPr>
          <w:p w14:paraId="33EAF0F1" w14:textId="61CF0B9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46</w:t>
            </w:r>
          </w:p>
        </w:tc>
        <w:tc>
          <w:tcPr>
            <w:tcW w:w="482" w:type="dxa"/>
            <w:shd w:val="clear" w:color="auto" w:fill="DAEEF3" w:themeFill="accent5" w:themeFillTint="33"/>
            <w:tcMar>
              <w:left w:w="28" w:type="dxa"/>
              <w:right w:w="28" w:type="dxa"/>
            </w:tcMar>
            <w:vAlign w:val="center"/>
          </w:tcPr>
          <w:p w14:paraId="572A1E66" w14:textId="5EFD9E8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26</w:t>
            </w:r>
          </w:p>
        </w:tc>
        <w:tc>
          <w:tcPr>
            <w:tcW w:w="482" w:type="dxa"/>
            <w:shd w:val="clear" w:color="auto" w:fill="DAEEF3" w:themeFill="accent5" w:themeFillTint="33"/>
            <w:tcMar>
              <w:left w:w="28" w:type="dxa"/>
              <w:right w:w="28" w:type="dxa"/>
            </w:tcMar>
            <w:vAlign w:val="center"/>
          </w:tcPr>
          <w:p w14:paraId="05DD0886" w14:textId="42B6F9E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14</w:t>
            </w:r>
          </w:p>
        </w:tc>
        <w:tc>
          <w:tcPr>
            <w:tcW w:w="482" w:type="dxa"/>
            <w:shd w:val="clear" w:color="auto" w:fill="D6E3BC" w:themeFill="accent3" w:themeFillTint="66"/>
            <w:tcMar>
              <w:left w:w="28" w:type="dxa"/>
              <w:right w:w="28" w:type="dxa"/>
            </w:tcMar>
            <w:vAlign w:val="center"/>
          </w:tcPr>
          <w:p w14:paraId="0B9CAB83" w14:textId="009F005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18</w:t>
            </w:r>
          </w:p>
        </w:tc>
        <w:tc>
          <w:tcPr>
            <w:tcW w:w="482" w:type="dxa"/>
            <w:shd w:val="clear" w:color="auto" w:fill="D6E3BC" w:themeFill="accent3" w:themeFillTint="66"/>
            <w:tcMar>
              <w:left w:w="28" w:type="dxa"/>
              <w:right w:w="28" w:type="dxa"/>
            </w:tcMar>
            <w:vAlign w:val="center"/>
          </w:tcPr>
          <w:p w14:paraId="146C8839" w14:textId="6EDD047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-16</w:t>
            </w:r>
          </w:p>
        </w:tc>
        <w:tc>
          <w:tcPr>
            <w:tcW w:w="482" w:type="dxa"/>
            <w:shd w:val="clear" w:color="auto" w:fill="FBD4B4" w:themeFill="accent6" w:themeFillTint="66"/>
            <w:tcMar>
              <w:left w:w="28" w:type="dxa"/>
              <w:right w:w="28" w:type="dxa"/>
            </w:tcMar>
            <w:vAlign w:val="center"/>
          </w:tcPr>
          <w:p w14:paraId="22B2BF10" w14:textId="3002050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shd w:val="clear" w:color="auto" w:fill="FBD4B4" w:themeFill="accent6" w:themeFillTint="66"/>
            <w:tcMar>
              <w:left w:w="28" w:type="dxa"/>
              <w:right w:w="28" w:type="dxa"/>
            </w:tcMar>
            <w:vAlign w:val="center"/>
          </w:tcPr>
          <w:p w14:paraId="3E587FCF" w14:textId="5888C0C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19</w:t>
            </w:r>
          </w:p>
        </w:tc>
        <w:tc>
          <w:tcPr>
            <w:tcW w:w="482" w:type="dxa"/>
            <w:shd w:val="clear" w:color="auto" w:fill="FBD4B4" w:themeFill="accent6" w:themeFillTint="66"/>
            <w:tcMar>
              <w:left w:w="28" w:type="dxa"/>
              <w:right w:w="28" w:type="dxa"/>
            </w:tcMar>
            <w:vAlign w:val="center"/>
          </w:tcPr>
          <w:p w14:paraId="642C0E79" w14:textId="1158723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FFFF66"/>
            <w:tcMar>
              <w:left w:w="28" w:type="dxa"/>
              <w:right w:w="28" w:type="dxa"/>
            </w:tcMar>
            <w:vAlign w:val="center"/>
          </w:tcPr>
          <w:p w14:paraId="093435D7" w14:textId="0921FB8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32</w:t>
            </w:r>
          </w:p>
        </w:tc>
        <w:tc>
          <w:tcPr>
            <w:tcW w:w="482" w:type="dxa"/>
            <w:shd w:val="clear" w:color="auto" w:fill="FFFF66"/>
            <w:tcMar>
              <w:left w:w="28" w:type="dxa"/>
              <w:right w:w="28" w:type="dxa"/>
            </w:tcMar>
            <w:vAlign w:val="center"/>
          </w:tcPr>
          <w:p w14:paraId="33023294" w14:textId="77BC0EB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2C60416C" w14:textId="77777777" w:rsidTr="009278B4">
        <w:tc>
          <w:tcPr>
            <w:tcW w:w="482" w:type="dxa"/>
            <w:tcMar>
              <w:left w:w="28" w:type="dxa"/>
              <w:right w:w="28" w:type="dxa"/>
            </w:tcMar>
            <w:vAlign w:val="center"/>
          </w:tcPr>
          <w:p w14:paraId="1F9FA61E" w14:textId="3865E52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Y009</w:t>
            </w:r>
          </w:p>
        </w:tc>
        <w:tc>
          <w:tcPr>
            <w:tcW w:w="482" w:type="dxa"/>
            <w:shd w:val="clear" w:color="auto" w:fill="FBD4B4" w:themeFill="accent6" w:themeFillTint="66"/>
            <w:tcMar>
              <w:left w:w="28" w:type="dxa"/>
              <w:right w:w="28" w:type="dxa"/>
            </w:tcMar>
            <w:vAlign w:val="center"/>
          </w:tcPr>
          <w:p w14:paraId="4AB492CE" w14:textId="048D48B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shd w:val="clear" w:color="auto" w:fill="FBD4B4" w:themeFill="accent6" w:themeFillTint="66"/>
            <w:tcMar>
              <w:left w:w="28" w:type="dxa"/>
              <w:right w:w="28" w:type="dxa"/>
            </w:tcMar>
            <w:vAlign w:val="center"/>
          </w:tcPr>
          <w:p w14:paraId="0C70D4BC" w14:textId="3B2A696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34</w:t>
            </w:r>
          </w:p>
        </w:tc>
        <w:tc>
          <w:tcPr>
            <w:tcW w:w="482" w:type="dxa"/>
            <w:shd w:val="clear" w:color="auto" w:fill="FBD4B4" w:themeFill="accent6" w:themeFillTint="66"/>
            <w:tcMar>
              <w:left w:w="28" w:type="dxa"/>
              <w:right w:w="28" w:type="dxa"/>
            </w:tcMar>
            <w:vAlign w:val="center"/>
          </w:tcPr>
          <w:p w14:paraId="5F9DF95A" w14:textId="651B13C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34</w:t>
            </w:r>
          </w:p>
        </w:tc>
        <w:tc>
          <w:tcPr>
            <w:tcW w:w="482" w:type="dxa"/>
            <w:shd w:val="clear" w:color="auto" w:fill="D6E3BC" w:themeFill="accent3" w:themeFillTint="66"/>
            <w:tcMar>
              <w:left w:w="28" w:type="dxa"/>
              <w:right w:w="28" w:type="dxa"/>
            </w:tcMar>
            <w:vAlign w:val="center"/>
          </w:tcPr>
          <w:p w14:paraId="4A73CF5B" w14:textId="5AD26DF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57E6B1D8" w14:textId="55D1912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84198DD" w14:textId="63BB02C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792379F" w14:textId="186746B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37</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5F6C805D" w14:textId="4D0FD46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0855310" w14:textId="735581E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5D08080" w14:textId="3264B9F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38</w:t>
            </w:r>
          </w:p>
        </w:tc>
        <w:tc>
          <w:tcPr>
            <w:tcW w:w="482" w:type="dxa"/>
            <w:tcBorders>
              <w:left w:val="single" w:sz="4" w:space="0" w:color="FF6600"/>
            </w:tcBorders>
            <w:tcMar>
              <w:left w:w="28" w:type="dxa"/>
              <w:right w:w="28" w:type="dxa"/>
            </w:tcMar>
            <w:vAlign w:val="center"/>
          </w:tcPr>
          <w:p w14:paraId="5ADE99B9" w14:textId="5D3EB36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32</w:t>
            </w:r>
          </w:p>
        </w:tc>
        <w:tc>
          <w:tcPr>
            <w:tcW w:w="482" w:type="dxa"/>
            <w:shd w:val="clear" w:color="auto" w:fill="DAEEF3" w:themeFill="accent5" w:themeFillTint="33"/>
            <w:tcMar>
              <w:left w:w="28" w:type="dxa"/>
              <w:right w:w="28" w:type="dxa"/>
            </w:tcMar>
            <w:vAlign w:val="center"/>
          </w:tcPr>
          <w:p w14:paraId="28BC255A" w14:textId="4975A0F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31</w:t>
            </w:r>
          </w:p>
        </w:tc>
        <w:tc>
          <w:tcPr>
            <w:tcW w:w="482" w:type="dxa"/>
            <w:shd w:val="clear" w:color="auto" w:fill="DAEEF3" w:themeFill="accent5" w:themeFillTint="33"/>
            <w:tcMar>
              <w:left w:w="28" w:type="dxa"/>
              <w:right w:w="28" w:type="dxa"/>
            </w:tcMar>
            <w:vAlign w:val="center"/>
          </w:tcPr>
          <w:p w14:paraId="54F1AAB0" w14:textId="40AC9A5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30</w:t>
            </w:r>
          </w:p>
        </w:tc>
        <w:tc>
          <w:tcPr>
            <w:tcW w:w="482" w:type="dxa"/>
            <w:shd w:val="clear" w:color="auto" w:fill="D6E3BC" w:themeFill="accent3" w:themeFillTint="66"/>
            <w:tcMar>
              <w:left w:w="28" w:type="dxa"/>
              <w:right w:w="28" w:type="dxa"/>
            </w:tcMar>
            <w:vAlign w:val="center"/>
          </w:tcPr>
          <w:p w14:paraId="562DF63B" w14:textId="38AAC6F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shd w:val="clear" w:color="auto" w:fill="D6E3BC" w:themeFill="accent3" w:themeFillTint="66"/>
            <w:tcMar>
              <w:left w:w="28" w:type="dxa"/>
              <w:right w:w="28" w:type="dxa"/>
            </w:tcMar>
            <w:vAlign w:val="center"/>
          </w:tcPr>
          <w:p w14:paraId="3C4C1C89" w14:textId="0A9EC74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-23</w:t>
            </w:r>
          </w:p>
        </w:tc>
        <w:tc>
          <w:tcPr>
            <w:tcW w:w="482" w:type="dxa"/>
            <w:shd w:val="clear" w:color="auto" w:fill="FBD4B4" w:themeFill="accent6" w:themeFillTint="66"/>
            <w:tcMar>
              <w:left w:w="28" w:type="dxa"/>
              <w:right w:w="28" w:type="dxa"/>
            </w:tcMar>
            <w:vAlign w:val="center"/>
          </w:tcPr>
          <w:p w14:paraId="4EEF8B36" w14:textId="084F72F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20</w:t>
            </w:r>
          </w:p>
        </w:tc>
        <w:tc>
          <w:tcPr>
            <w:tcW w:w="482" w:type="dxa"/>
            <w:shd w:val="clear" w:color="auto" w:fill="FBD4B4" w:themeFill="accent6" w:themeFillTint="66"/>
            <w:tcMar>
              <w:left w:w="28" w:type="dxa"/>
              <w:right w:w="28" w:type="dxa"/>
            </w:tcMar>
            <w:vAlign w:val="center"/>
          </w:tcPr>
          <w:p w14:paraId="56BC6F7B" w14:textId="6AFB345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w:t>
            </w:r>
          </w:p>
        </w:tc>
        <w:tc>
          <w:tcPr>
            <w:tcW w:w="482" w:type="dxa"/>
            <w:shd w:val="clear" w:color="auto" w:fill="FBD4B4" w:themeFill="accent6" w:themeFillTint="66"/>
            <w:tcMar>
              <w:left w:w="28" w:type="dxa"/>
              <w:right w:w="28" w:type="dxa"/>
            </w:tcMar>
            <w:vAlign w:val="center"/>
          </w:tcPr>
          <w:p w14:paraId="160DABDC" w14:textId="4213E50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shd w:val="clear" w:color="auto" w:fill="FFFF66"/>
            <w:tcMar>
              <w:left w:w="28" w:type="dxa"/>
              <w:right w:w="28" w:type="dxa"/>
            </w:tcMar>
            <w:vAlign w:val="center"/>
          </w:tcPr>
          <w:p w14:paraId="2586D929" w14:textId="10469F2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33</w:t>
            </w:r>
          </w:p>
        </w:tc>
        <w:tc>
          <w:tcPr>
            <w:tcW w:w="482" w:type="dxa"/>
            <w:shd w:val="clear" w:color="auto" w:fill="FFFF66"/>
            <w:tcMar>
              <w:left w:w="28" w:type="dxa"/>
              <w:right w:w="28" w:type="dxa"/>
            </w:tcMar>
            <w:vAlign w:val="center"/>
          </w:tcPr>
          <w:p w14:paraId="4145C340" w14:textId="005471F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172FBB7C" w14:textId="77777777" w:rsidTr="009278B4">
        <w:tc>
          <w:tcPr>
            <w:tcW w:w="482" w:type="dxa"/>
            <w:tcMar>
              <w:left w:w="28" w:type="dxa"/>
              <w:right w:w="28" w:type="dxa"/>
            </w:tcMar>
            <w:vAlign w:val="center"/>
          </w:tcPr>
          <w:p w14:paraId="03BA978B" w14:textId="55701EE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Y012</w:t>
            </w:r>
          </w:p>
        </w:tc>
        <w:tc>
          <w:tcPr>
            <w:tcW w:w="482" w:type="dxa"/>
            <w:shd w:val="clear" w:color="auto" w:fill="FBD4B4" w:themeFill="accent6" w:themeFillTint="66"/>
            <w:tcMar>
              <w:left w:w="28" w:type="dxa"/>
              <w:right w:w="28" w:type="dxa"/>
            </w:tcMar>
            <w:vAlign w:val="center"/>
          </w:tcPr>
          <w:p w14:paraId="285451AA" w14:textId="42A3C4B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shd w:val="clear" w:color="auto" w:fill="FBD4B4" w:themeFill="accent6" w:themeFillTint="66"/>
            <w:tcMar>
              <w:left w:w="28" w:type="dxa"/>
              <w:right w:w="28" w:type="dxa"/>
            </w:tcMar>
            <w:vAlign w:val="center"/>
          </w:tcPr>
          <w:p w14:paraId="45CDBA01" w14:textId="1FBDEFE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48</w:t>
            </w:r>
          </w:p>
        </w:tc>
        <w:tc>
          <w:tcPr>
            <w:tcW w:w="482" w:type="dxa"/>
            <w:shd w:val="clear" w:color="auto" w:fill="FBD4B4" w:themeFill="accent6" w:themeFillTint="66"/>
            <w:tcMar>
              <w:left w:w="28" w:type="dxa"/>
              <w:right w:w="28" w:type="dxa"/>
            </w:tcMar>
            <w:vAlign w:val="center"/>
          </w:tcPr>
          <w:p w14:paraId="00658AA4" w14:textId="54AA4AB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36</w:t>
            </w:r>
          </w:p>
        </w:tc>
        <w:tc>
          <w:tcPr>
            <w:tcW w:w="482" w:type="dxa"/>
            <w:shd w:val="clear" w:color="auto" w:fill="D6E3BC" w:themeFill="accent3" w:themeFillTint="66"/>
            <w:tcMar>
              <w:left w:w="28" w:type="dxa"/>
              <w:right w:w="28" w:type="dxa"/>
            </w:tcMar>
            <w:vAlign w:val="center"/>
          </w:tcPr>
          <w:p w14:paraId="528453A0" w14:textId="24010C6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3988F4BF" w14:textId="574473B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56222086" w14:textId="7817760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646860C" w14:textId="3718399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0A91849B" w14:textId="37656B1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B98E6BC" w14:textId="48C9E4B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56</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3D86529" w14:textId="0457088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32</w:t>
            </w:r>
          </w:p>
        </w:tc>
        <w:tc>
          <w:tcPr>
            <w:tcW w:w="482" w:type="dxa"/>
            <w:tcBorders>
              <w:left w:val="single" w:sz="4" w:space="0" w:color="FF6600"/>
            </w:tcBorders>
            <w:tcMar>
              <w:left w:w="28" w:type="dxa"/>
              <w:right w:w="28" w:type="dxa"/>
            </w:tcMar>
            <w:vAlign w:val="center"/>
          </w:tcPr>
          <w:p w14:paraId="1FAD857A" w14:textId="19EF260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25</w:t>
            </w:r>
          </w:p>
        </w:tc>
        <w:tc>
          <w:tcPr>
            <w:tcW w:w="482" w:type="dxa"/>
            <w:shd w:val="clear" w:color="auto" w:fill="DAEEF3" w:themeFill="accent5" w:themeFillTint="33"/>
            <w:tcMar>
              <w:left w:w="28" w:type="dxa"/>
              <w:right w:w="28" w:type="dxa"/>
            </w:tcMar>
            <w:vAlign w:val="center"/>
          </w:tcPr>
          <w:p w14:paraId="5EE659E8" w14:textId="069254C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32</w:t>
            </w:r>
          </w:p>
        </w:tc>
        <w:tc>
          <w:tcPr>
            <w:tcW w:w="482" w:type="dxa"/>
            <w:shd w:val="clear" w:color="auto" w:fill="DAEEF3" w:themeFill="accent5" w:themeFillTint="33"/>
            <w:tcMar>
              <w:left w:w="28" w:type="dxa"/>
              <w:right w:w="28" w:type="dxa"/>
            </w:tcMar>
            <w:vAlign w:val="center"/>
          </w:tcPr>
          <w:p w14:paraId="46140926" w14:textId="36CB0A4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11</w:t>
            </w:r>
          </w:p>
        </w:tc>
        <w:tc>
          <w:tcPr>
            <w:tcW w:w="482" w:type="dxa"/>
            <w:shd w:val="clear" w:color="auto" w:fill="D6E3BC" w:themeFill="accent3" w:themeFillTint="66"/>
            <w:tcMar>
              <w:left w:w="28" w:type="dxa"/>
              <w:right w:w="28" w:type="dxa"/>
            </w:tcMar>
            <w:vAlign w:val="center"/>
          </w:tcPr>
          <w:p w14:paraId="09AFD7EA" w14:textId="2656BB5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6E3BC" w:themeFill="accent3" w:themeFillTint="66"/>
            <w:tcMar>
              <w:left w:w="28" w:type="dxa"/>
              <w:right w:w="28" w:type="dxa"/>
            </w:tcMar>
            <w:vAlign w:val="center"/>
          </w:tcPr>
          <w:p w14:paraId="39FAEF12" w14:textId="685D8EC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FBD4B4" w:themeFill="accent6" w:themeFillTint="66"/>
            <w:tcMar>
              <w:left w:w="28" w:type="dxa"/>
              <w:right w:w="28" w:type="dxa"/>
            </w:tcMar>
            <w:vAlign w:val="center"/>
          </w:tcPr>
          <w:p w14:paraId="6AB24ED1" w14:textId="683B85D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w:t>
            </w:r>
          </w:p>
        </w:tc>
        <w:tc>
          <w:tcPr>
            <w:tcW w:w="482" w:type="dxa"/>
            <w:shd w:val="clear" w:color="auto" w:fill="FBD4B4" w:themeFill="accent6" w:themeFillTint="66"/>
            <w:tcMar>
              <w:left w:w="28" w:type="dxa"/>
              <w:right w:w="28" w:type="dxa"/>
            </w:tcMar>
            <w:vAlign w:val="center"/>
          </w:tcPr>
          <w:p w14:paraId="55869A7D" w14:textId="4E8B6F1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FBD4B4" w:themeFill="accent6" w:themeFillTint="66"/>
            <w:tcMar>
              <w:left w:w="28" w:type="dxa"/>
              <w:right w:w="28" w:type="dxa"/>
            </w:tcMar>
            <w:vAlign w:val="center"/>
          </w:tcPr>
          <w:p w14:paraId="27E1A333" w14:textId="563280B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-11</w:t>
            </w:r>
          </w:p>
        </w:tc>
        <w:tc>
          <w:tcPr>
            <w:tcW w:w="482" w:type="dxa"/>
            <w:shd w:val="clear" w:color="auto" w:fill="FFFF66"/>
            <w:tcMar>
              <w:left w:w="28" w:type="dxa"/>
              <w:right w:w="28" w:type="dxa"/>
            </w:tcMar>
            <w:vAlign w:val="center"/>
          </w:tcPr>
          <w:p w14:paraId="163EA3B0" w14:textId="6A814D9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-5</w:t>
            </w:r>
          </w:p>
        </w:tc>
        <w:tc>
          <w:tcPr>
            <w:tcW w:w="482" w:type="dxa"/>
            <w:shd w:val="clear" w:color="auto" w:fill="FFFF66"/>
            <w:tcMar>
              <w:left w:w="28" w:type="dxa"/>
              <w:right w:w="28" w:type="dxa"/>
            </w:tcMar>
            <w:vAlign w:val="center"/>
          </w:tcPr>
          <w:p w14:paraId="7C1A4756" w14:textId="7D89800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r>
      <w:tr w:rsidR="003F230D" w14:paraId="79BFE1CD" w14:textId="77777777" w:rsidTr="009278B4">
        <w:tc>
          <w:tcPr>
            <w:tcW w:w="482" w:type="dxa"/>
            <w:tcMar>
              <w:left w:w="28" w:type="dxa"/>
              <w:right w:w="28" w:type="dxa"/>
            </w:tcMar>
            <w:vAlign w:val="center"/>
          </w:tcPr>
          <w:p w14:paraId="1D3846A9" w14:textId="42F8EFF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Y013</w:t>
            </w:r>
          </w:p>
        </w:tc>
        <w:tc>
          <w:tcPr>
            <w:tcW w:w="482" w:type="dxa"/>
            <w:shd w:val="clear" w:color="auto" w:fill="FBD4B4" w:themeFill="accent6" w:themeFillTint="66"/>
            <w:tcMar>
              <w:left w:w="28" w:type="dxa"/>
              <w:right w:w="28" w:type="dxa"/>
            </w:tcMar>
            <w:vAlign w:val="center"/>
          </w:tcPr>
          <w:p w14:paraId="12FB873B" w14:textId="1F0169E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FBD4B4" w:themeFill="accent6" w:themeFillTint="66"/>
            <w:tcMar>
              <w:left w:w="28" w:type="dxa"/>
              <w:right w:w="28" w:type="dxa"/>
            </w:tcMar>
            <w:vAlign w:val="center"/>
          </w:tcPr>
          <w:p w14:paraId="567FA0FF" w14:textId="1448A95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56</w:t>
            </w:r>
          </w:p>
        </w:tc>
        <w:tc>
          <w:tcPr>
            <w:tcW w:w="482" w:type="dxa"/>
            <w:shd w:val="clear" w:color="auto" w:fill="FBD4B4" w:themeFill="accent6" w:themeFillTint="66"/>
            <w:tcMar>
              <w:left w:w="28" w:type="dxa"/>
              <w:right w:w="28" w:type="dxa"/>
            </w:tcMar>
            <w:vAlign w:val="center"/>
          </w:tcPr>
          <w:p w14:paraId="79504A2C" w14:textId="42957A6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17</w:t>
            </w:r>
          </w:p>
        </w:tc>
        <w:tc>
          <w:tcPr>
            <w:tcW w:w="482" w:type="dxa"/>
            <w:shd w:val="clear" w:color="auto" w:fill="D6E3BC" w:themeFill="accent3" w:themeFillTint="66"/>
            <w:tcMar>
              <w:left w:w="28" w:type="dxa"/>
              <w:right w:w="28" w:type="dxa"/>
            </w:tcMar>
            <w:vAlign w:val="center"/>
          </w:tcPr>
          <w:p w14:paraId="183A7DA3" w14:textId="7B8658D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16F28F3D" w14:textId="6C0A7D7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26DD366" w14:textId="697BAD1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A53F1C1" w14:textId="48AB74F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-33</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016E6324" w14:textId="74B2F10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18</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2DE1075" w14:textId="0FD4CC4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46</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C2A0AB6" w14:textId="71AE28B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tcBorders>
              <w:left w:val="single" w:sz="4" w:space="0" w:color="FF6600"/>
            </w:tcBorders>
            <w:tcMar>
              <w:left w:w="28" w:type="dxa"/>
              <w:right w:w="28" w:type="dxa"/>
            </w:tcMar>
            <w:vAlign w:val="center"/>
          </w:tcPr>
          <w:p w14:paraId="13E99B8E" w14:textId="415DF68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47</w:t>
            </w:r>
          </w:p>
        </w:tc>
        <w:tc>
          <w:tcPr>
            <w:tcW w:w="482" w:type="dxa"/>
            <w:shd w:val="clear" w:color="auto" w:fill="DAEEF3" w:themeFill="accent5" w:themeFillTint="33"/>
            <w:tcMar>
              <w:left w:w="28" w:type="dxa"/>
              <w:right w:w="28" w:type="dxa"/>
            </w:tcMar>
            <w:vAlign w:val="center"/>
          </w:tcPr>
          <w:p w14:paraId="040160F5" w14:textId="4CC6D23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51</w:t>
            </w:r>
          </w:p>
        </w:tc>
        <w:tc>
          <w:tcPr>
            <w:tcW w:w="482" w:type="dxa"/>
            <w:shd w:val="clear" w:color="auto" w:fill="DAEEF3" w:themeFill="accent5" w:themeFillTint="33"/>
            <w:tcMar>
              <w:left w:w="28" w:type="dxa"/>
              <w:right w:w="28" w:type="dxa"/>
            </w:tcMar>
            <w:vAlign w:val="center"/>
          </w:tcPr>
          <w:p w14:paraId="43F141FA" w14:textId="027C2F0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6E3BC" w:themeFill="accent3" w:themeFillTint="66"/>
            <w:tcMar>
              <w:left w:w="28" w:type="dxa"/>
              <w:right w:w="28" w:type="dxa"/>
            </w:tcMar>
            <w:vAlign w:val="center"/>
          </w:tcPr>
          <w:p w14:paraId="197CE109" w14:textId="7125C4B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shd w:val="clear" w:color="auto" w:fill="D6E3BC" w:themeFill="accent3" w:themeFillTint="66"/>
            <w:tcMar>
              <w:left w:w="28" w:type="dxa"/>
              <w:right w:w="28" w:type="dxa"/>
            </w:tcMar>
            <w:vAlign w:val="center"/>
          </w:tcPr>
          <w:p w14:paraId="66D1E3E5" w14:textId="50F9574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shd w:val="clear" w:color="auto" w:fill="FBD4B4" w:themeFill="accent6" w:themeFillTint="66"/>
            <w:tcMar>
              <w:left w:w="28" w:type="dxa"/>
              <w:right w:w="28" w:type="dxa"/>
            </w:tcMar>
            <w:vAlign w:val="center"/>
          </w:tcPr>
          <w:p w14:paraId="1D20A8ED" w14:textId="0896672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15</w:t>
            </w:r>
          </w:p>
        </w:tc>
        <w:tc>
          <w:tcPr>
            <w:tcW w:w="482" w:type="dxa"/>
            <w:shd w:val="clear" w:color="auto" w:fill="FBD4B4" w:themeFill="accent6" w:themeFillTint="66"/>
            <w:tcMar>
              <w:left w:w="28" w:type="dxa"/>
              <w:right w:w="28" w:type="dxa"/>
            </w:tcMar>
            <w:vAlign w:val="center"/>
          </w:tcPr>
          <w:p w14:paraId="08FD52AF" w14:textId="0D0048F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w:t>
            </w:r>
          </w:p>
        </w:tc>
        <w:tc>
          <w:tcPr>
            <w:tcW w:w="482" w:type="dxa"/>
            <w:shd w:val="clear" w:color="auto" w:fill="FBD4B4" w:themeFill="accent6" w:themeFillTint="66"/>
            <w:tcMar>
              <w:left w:w="28" w:type="dxa"/>
              <w:right w:w="28" w:type="dxa"/>
            </w:tcMar>
            <w:vAlign w:val="center"/>
          </w:tcPr>
          <w:p w14:paraId="7959BB18" w14:textId="5EFCFB7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16</w:t>
            </w:r>
          </w:p>
        </w:tc>
        <w:tc>
          <w:tcPr>
            <w:tcW w:w="482" w:type="dxa"/>
            <w:shd w:val="clear" w:color="auto" w:fill="FFFF66"/>
            <w:tcMar>
              <w:left w:w="28" w:type="dxa"/>
              <w:right w:w="28" w:type="dxa"/>
            </w:tcMar>
            <w:vAlign w:val="center"/>
          </w:tcPr>
          <w:p w14:paraId="026B786A" w14:textId="2A489B4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31</w:t>
            </w:r>
          </w:p>
        </w:tc>
        <w:tc>
          <w:tcPr>
            <w:tcW w:w="482" w:type="dxa"/>
            <w:shd w:val="clear" w:color="auto" w:fill="FFFF66"/>
            <w:tcMar>
              <w:left w:w="28" w:type="dxa"/>
              <w:right w:w="28" w:type="dxa"/>
            </w:tcMar>
            <w:vAlign w:val="center"/>
          </w:tcPr>
          <w:p w14:paraId="6FF7352D" w14:textId="3E7943A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42613D09" w14:textId="77777777" w:rsidTr="009278B4">
        <w:tc>
          <w:tcPr>
            <w:tcW w:w="482" w:type="dxa"/>
            <w:tcMar>
              <w:left w:w="28" w:type="dxa"/>
              <w:right w:w="28" w:type="dxa"/>
            </w:tcMar>
            <w:vAlign w:val="center"/>
          </w:tcPr>
          <w:p w14:paraId="51468050" w14:textId="2ED8850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Y015</w:t>
            </w:r>
          </w:p>
        </w:tc>
        <w:tc>
          <w:tcPr>
            <w:tcW w:w="482" w:type="dxa"/>
            <w:shd w:val="clear" w:color="auto" w:fill="FBD4B4" w:themeFill="accent6" w:themeFillTint="66"/>
            <w:tcMar>
              <w:left w:w="28" w:type="dxa"/>
              <w:right w:w="28" w:type="dxa"/>
            </w:tcMar>
            <w:vAlign w:val="center"/>
          </w:tcPr>
          <w:p w14:paraId="18B56D3C" w14:textId="4D25A0E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shd w:val="clear" w:color="auto" w:fill="FBD4B4" w:themeFill="accent6" w:themeFillTint="66"/>
            <w:tcMar>
              <w:left w:w="28" w:type="dxa"/>
              <w:right w:w="28" w:type="dxa"/>
            </w:tcMar>
            <w:vAlign w:val="center"/>
          </w:tcPr>
          <w:p w14:paraId="032C470E" w14:textId="379BB1F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47</w:t>
            </w:r>
          </w:p>
        </w:tc>
        <w:tc>
          <w:tcPr>
            <w:tcW w:w="482" w:type="dxa"/>
            <w:shd w:val="clear" w:color="auto" w:fill="FBD4B4" w:themeFill="accent6" w:themeFillTint="66"/>
            <w:tcMar>
              <w:left w:w="28" w:type="dxa"/>
              <w:right w:w="28" w:type="dxa"/>
            </w:tcMar>
            <w:vAlign w:val="center"/>
          </w:tcPr>
          <w:p w14:paraId="54AE96A9" w14:textId="6B06181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24</w:t>
            </w:r>
          </w:p>
        </w:tc>
        <w:tc>
          <w:tcPr>
            <w:tcW w:w="482" w:type="dxa"/>
            <w:shd w:val="clear" w:color="auto" w:fill="D6E3BC" w:themeFill="accent3" w:themeFillTint="66"/>
            <w:tcMar>
              <w:left w:w="28" w:type="dxa"/>
              <w:right w:w="28" w:type="dxa"/>
            </w:tcMar>
            <w:vAlign w:val="center"/>
          </w:tcPr>
          <w:p w14:paraId="48D6C28A" w14:textId="63D7AE6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71F1FD40" w14:textId="644B9E1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B8D6746" w14:textId="43FC699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ABFDF58" w14:textId="456B972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12</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DE7F0A3" w14:textId="4B92901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607637F" w14:textId="50AE321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480E783" w14:textId="45C4B2F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tcBorders>
              <w:left w:val="single" w:sz="4" w:space="0" w:color="FF6600"/>
            </w:tcBorders>
            <w:tcMar>
              <w:left w:w="28" w:type="dxa"/>
              <w:right w:w="28" w:type="dxa"/>
            </w:tcMar>
            <w:vAlign w:val="center"/>
          </w:tcPr>
          <w:p w14:paraId="203E6768" w14:textId="261264F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35</w:t>
            </w:r>
          </w:p>
        </w:tc>
        <w:tc>
          <w:tcPr>
            <w:tcW w:w="482" w:type="dxa"/>
            <w:shd w:val="clear" w:color="auto" w:fill="DAEEF3" w:themeFill="accent5" w:themeFillTint="33"/>
            <w:tcMar>
              <w:left w:w="28" w:type="dxa"/>
              <w:right w:w="28" w:type="dxa"/>
            </w:tcMar>
            <w:vAlign w:val="center"/>
          </w:tcPr>
          <w:p w14:paraId="1511B9F4" w14:textId="2AB7B97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-6</w:t>
            </w:r>
          </w:p>
        </w:tc>
        <w:tc>
          <w:tcPr>
            <w:tcW w:w="482" w:type="dxa"/>
            <w:shd w:val="clear" w:color="auto" w:fill="DAEEF3" w:themeFill="accent5" w:themeFillTint="33"/>
            <w:tcMar>
              <w:left w:w="28" w:type="dxa"/>
              <w:right w:w="28" w:type="dxa"/>
            </w:tcMar>
            <w:vAlign w:val="center"/>
          </w:tcPr>
          <w:p w14:paraId="64178FD1" w14:textId="6552AF0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18</w:t>
            </w:r>
          </w:p>
        </w:tc>
        <w:tc>
          <w:tcPr>
            <w:tcW w:w="482" w:type="dxa"/>
            <w:shd w:val="clear" w:color="auto" w:fill="D6E3BC" w:themeFill="accent3" w:themeFillTint="66"/>
            <w:tcMar>
              <w:left w:w="28" w:type="dxa"/>
              <w:right w:w="28" w:type="dxa"/>
            </w:tcMar>
            <w:vAlign w:val="center"/>
          </w:tcPr>
          <w:p w14:paraId="76F53E62" w14:textId="301133C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shd w:val="clear" w:color="auto" w:fill="D6E3BC" w:themeFill="accent3" w:themeFillTint="66"/>
            <w:tcMar>
              <w:left w:w="28" w:type="dxa"/>
              <w:right w:w="28" w:type="dxa"/>
            </w:tcMar>
            <w:vAlign w:val="center"/>
          </w:tcPr>
          <w:p w14:paraId="3967204D" w14:textId="1EFC0E6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-28</w:t>
            </w:r>
          </w:p>
        </w:tc>
        <w:tc>
          <w:tcPr>
            <w:tcW w:w="482" w:type="dxa"/>
            <w:shd w:val="clear" w:color="auto" w:fill="FBD4B4" w:themeFill="accent6" w:themeFillTint="66"/>
            <w:tcMar>
              <w:left w:w="28" w:type="dxa"/>
              <w:right w:w="28" w:type="dxa"/>
            </w:tcMar>
            <w:vAlign w:val="center"/>
          </w:tcPr>
          <w:p w14:paraId="444EF6A0" w14:textId="46C1F06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14</w:t>
            </w:r>
          </w:p>
        </w:tc>
        <w:tc>
          <w:tcPr>
            <w:tcW w:w="482" w:type="dxa"/>
            <w:shd w:val="clear" w:color="auto" w:fill="FBD4B4" w:themeFill="accent6" w:themeFillTint="66"/>
            <w:tcMar>
              <w:left w:w="28" w:type="dxa"/>
              <w:right w:w="28" w:type="dxa"/>
            </w:tcMar>
            <w:vAlign w:val="center"/>
          </w:tcPr>
          <w:p w14:paraId="24582AFF" w14:textId="19301E2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shd w:val="clear" w:color="auto" w:fill="FBD4B4" w:themeFill="accent6" w:themeFillTint="66"/>
            <w:tcMar>
              <w:left w:w="28" w:type="dxa"/>
              <w:right w:w="28" w:type="dxa"/>
            </w:tcMar>
            <w:vAlign w:val="center"/>
          </w:tcPr>
          <w:p w14:paraId="65764E6D" w14:textId="660147E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10</w:t>
            </w:r>
          </w:p>
        </w:tc>
        <w:tc>
          <w:tcPr>
            <w:tcW w:w="482" w:type="dxa"/>
            <w:shd w:val="clear" w:color="auto" w:fill="FFFF66"/>
            <w:tcMar>
              <w:left w:w="28" w:type="dxa"/>
              <w:right w:w="28" w:type="dxa"/>
            </w:tcMar>
            <w:vAlign w:val="center"/>
          </w:tcPr>
          <w:p w14:paraId="06ABAAFB" w14:textId="5A3080A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24</w:t>
            </w:r>
          </w:p>
        </w:tc>
        <w:tc>
          <w:tcPr>
            <w:tcW w:w="482" w:type="dxa"/>
            <w:shd w:val="clear" w:color="auto" w:fill="FFFF66"/>
            <w:tcMar>
              <w:left w:w="28" w:type="dxa"/>
              <w:right w:w="28" w:type="dxa"/>
            </w:tcMar>
            <w:vAlign w:val="center"/>
          </w:tcPr>
          <w:p w14:paraId="02CB0A92" w14:textId="11C4335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49368DBA" w14:textId="77777777" w:rsidTr="009278B4">
        <w:tc>
          <w:tcPr>
            <w:tcW w:w="482" w:type="dxa"/>
            <w:tcMar>
              <w:left w:w="28" w:type="dxa"/>
              <w:right w:w="28" w:type="dxa"/>
            </w:tcMar>
            <w:vAlign w:val="center"/>
          </w:tcPr>
          <w:p w14:paraId="276F4C61" w14:textId="3CB1C4B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Y017</w:t>
            </w:r>
          </w:p>
        </w:tc>
        <w:tc>
          <w:tcPr>
            <w:tcW w:w="482" w:type="dxa"/>
            <w:shd w:val="clear" w:color="auto" w:fill="FBD4B4" w:themeFill="accent6" w:themeFillTint="66"/>
            <w:tcMar>
              <w:left w:w="28" w:type="dxa"/>
              <w:right w:w="28" w:type="dxa"/>
            </w:tcMar>
            <w:vAlign w:val="center"/>
          </w:tcPr>
          <w:p w14:paraId="73D1E201" w14:textId="2EF1DAE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shd w:val="clear" w:color="auto" w:fill="FBD4B4" w:themeFill="accent6" w:themeFillTint="66"/>
            <w:tcMar>
              <w:left w:w="28" w:type="dxa"/>
              <w:right w:w="28" w:type="dxa"/>
            </w:tcMar>
            <w:vAlign w:val="center"/>
          </w:tcPr>
          <w:p w14:paraId="55D8261D" w14:textId="0F66E0E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34</w:t>
            </w:r>
          </w:p>
        </w:tc>
        <w:tc>
          <w:tcPr>
            <w:tcW w:w="482" w:type="dxa"/>
            <w:shd w:val="clear" w:color="auto" w:fill="FBD4B4" w:themeFill="accent6" w:themeFillTint="66"/>
            <w:tcMar>
              <w:left w:w="28" w:type="dxa"/>
              <w:right w:w="28" w:type="dxa"/>
            </w:tcMar>
            <w:vAlign w:val="center"/>
          </w:tcPr>
          <w:p w14:paraId="603B1A26" w14:textId="78CDC3D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D6E3BC" w:themeFill="accent3" w:themeFillTint="66"/>
            <w:tcMar>
              <w:left w:w="28" w:type="dxa"/>
              <w:right w:w="28" w:type="dxa"/>
            </w:tcMar>
            <w:vAlign w:val="center"/>
          </w:tcPr>
          <w:p w14:paraId="5667080F" w14:textId="08E01B5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49AD02A3" w14:textId="18852CC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D4B033B" w14:textId="481377C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1C7A403" w14:textId="2DE7E57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-23</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32EBB5B2" w14:textId="3459DE1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7A646C2" w14:textId="76AA017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0F532D4" w14:textId="73079F7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w:t>
            </w:r>
          </w:p>
        </w:tc>
        <w:tc>
          <w:tcPr>
            <w:tcW w:w="482" w:type="dxa"/>
            <w:tcBorders>
              <w:left w:val="single" w:sz="4" w:space="0" w:color="FF6600"/>
            </w:tcBorders>
            <w:tcMar>
              <w:left w:w="28" w:type="dxa"/>
              <w:right w:w="28" w:type="dxa"/>
            </w:tcMar>
            <w:vAlign w:val="center"/>
          </w:tcPr>
          <w:p w14:paraId="39ABCB41" w14:textId="067D01F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26</w:t>
            </w:r>
          </w:p>
        </w:tc>
        <w:tc>
          <w:tcPr>
            <w:tcW w:w="482" w:type="dxa"/>
            <w:shd w:val="clear" w:color="auto" w:fill="DAEEF3" w:themeFill="accent5" w:themeFillTint="33"/>
            <w:tcMar>
              <w:left w:w="28" w:type="dxa"/>
              <w:right w:w="28" w:type="dxa"/>
            </w:tcMar>
            <w:vAlign w:val="center"/>
          </w:tcPr>
          <w:p w14:paraId="0EA14718" w14:textId="04C1AFC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DAEEF3" w:themeFill="accent5" w:themeFillTint="33"/>
            <w:tcMar>
              <w:left w:w="28" w:type="dxa"/>
              <w:right w:w="28" w:type="dxa"/>
            </w:tcMar>
            <w:vAlign w:val="center"/>
          </w:tcPr>
          <w:p w14:paraId="5C312C53" w14:textId="15807A7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6E3BC" w:themeFill="accent3" w:themeFillTint="66"/>
            <w:tcMar>
              <w:left w:w="28" w:type="dxa"/>
              <w:right w:w="28" w:type="dxa"/>
            </w:tcMar>
            <w:vAlign w:val="center"/>
          </w:tcPr>
          <w:p w14:paraId="657E465D" w14:textId="7CE6408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43</w:t>
            </w:r>
          </w:p>
        </w:tc>
        <w:tc>
          <w:tcPr>
            <w:tcW w:w="482" w:type="dxa"/>
            <w:shd w:val="clear" w:color="auto" w:fill="D6E3BC" w:themeFill="accent3" w:themeFillTint="66"/>
            <w:tcMar>
              <w:left w:w="28" w:type="dxa"/>
              <w:right w:w="28" w:type="dxa"/>
            </w:tcMar>
            <w:vAlign w:val="center"/>
          </w:tcPr>
          <w:p w14:paraId="385E524D" w14:textId="28456D9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FBD4B4" w:themeFill="accent6" w:themeFillTint="66"/>
            <w:tcMar>
              <w:left w:w="28" w:type="dxa"/>
              <w:right w:w="28" w:type="dxa"/>
            </w:tcMar>
            <w:vAlign w:val="center"/>
          </w:tcPr>
          <w:p w14:paraId="158818C2" w14:textId="0A89A30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19</w:t>
            </w:r>
          </w:p>
        </w:tc>
        <w:tc>
          <w:tcPr>
            <w:tcW w:w="482" w:type="dxa"/>
            <w:shd w:val="clear" w:color="auto" w:fill="FBD4B4" w:themeFill="accent6" w:themeFillTint="66"/>
            <w:tcMar>
              <w:left w:w="28" w:type="dxa"/>
              <w:right w:w="28" w:type="dxa"/>
            </w:tcMar>
            <w:vAlign w:val="center"/>
          </w:tcPr>
          <w:p w14:paraId="212A9A94" w14:textId="5D3F27D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14</w:t>
            </w:r>
          </w:p>
        </w:tc>
        <w:tc>
          <w:tcPr>
            <w:tcW w:w="482" w:type="dxa"/>
            <w:shd w:val="clear" w:color="auto" w:fill="FBD4B4" w:themeFill="accent6" w:themeFillTint="66"/>
            <w:tcMar>
              <w:left w:w="28" w:type="dxa"/>
              <w:right w:w="28" w:type="dxa"/>
            </w:tcMar>
            <w:vAlign w:val="center"/>
          </w:tcPr>
          <w:p w14:paraId="7A78D9E8" w14:textId="5AE8521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66</w:t>
            </w:r>
          </w:p>
        </w:tc>
        <w:tc>
          <w:tcPr>
            <w:tcW w:w="482" w:type="dxa"/>
            <w:shd w:val="clear" w:color="auto" w:fill="FFFF66"/>
            <w:tcMar>
              <w:left w:w="28" w:type="dxa"/>
              <w:right w:w="28" w:type="dxa"/>
            </w:tcMar>
            <w:vAlign w:val="center"/>
          </w:tcPr>
          <w:p w14:paraId="094C97B0" w14:textId="1DA17D1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85</w:t>
            </w:r>
          </w:p>
        </w:tc>
        <w:tc>
          <w:tcPr>
            <w:tcW w:w="482" w:type="dxa"/>
            <w:shd w:val="clear" w:color="auto" w:fill="FFFF66"/>
            <w:tcMar>
              <w:left w:w="28" w:type="dxa"/>
              <w:right w:w="28" w:type="dxa"/>
            </w:tcMar>
            <w:vAlign w:val="center"/>
          </w:tcPr>
          <w:p w14:paraId="5A63FEE5" w14:textId="5749B60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r>
      <w:tr w:rsidR="003F230D" w14:paraId="43C9BCD8" w14:textId="77777777" w:rsidTr="009278B4">
        <w:tc>
          <w:tcPr>
            <w:tcW w:w="482" w:type="dxa"/>
            <w:tcMar>
              <w:left w:w="28" w:type="dxa"/>
              <w:right w:w="28" w:type="dxa"/>
            </w:tcMar>
            <w:vAlign w:val="center"/>
          </w:tcPr>
          <w:p w14:paraId="4CE8000C" w14:textId="3B8C300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Y018</w:t>
            </w:r>
          </w:p>
        </w:tc>
        <w:tc>
          <w:tcPr>
            <w:tcW w:w="482" w:type="dxa"/>
            <w:shd w:val="clear" w:color="auto" w:fill="FBD4B4" w:themeFill="accent6" w:themeFillTint="66"/>
            <w:tcMar>
              <w:left w:w="28" w:type="dxa"/>
              <w:right w:w="28" w:type="dxa"/>
            </w:tcMar>
            <w:vAlign w:val="center"/>
          </w:tcPr>
          <w:p w14:paraId="7B56A047" w14:textId="41D9D58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FBD4B4" w:themeFill="accent6" w:themeFillTint="66"/>
            <w:tcMar>
              <w:left w:w="28" w:type="dxa"/>
              <w:right w:w="28" w:type="dxa"/>
            </w:tcMar>
            <w:vAlign w:val="center"/>
          </w:tcPr>
          <w:p w14:paraId="454FAE6A" w14:textId="5CE0AC5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46</w:t>
            </w:r>
          </w:p>
        </w:tc>
        <w:tc>
          <w:tcPr>
            <w:tcW w:w="482" w:type="dxa"/>
            <w:shd w:val="clear" w:color="auto" w:fill="FBD4B4" w:themeFill="accent6" w:themeFillTint="66"/>
            <w:tcMar>
              <w:left w:w="28" w:type="dxa"/>
              <w:right w:w="28" w:type="dxa"/>
            </w:tcMar>
            <w:vAlign w:val="center"/>
          </w:tcPr>
          <w:p w14:paraId="1CE304A2" w14:textId="323FCCA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52</w:t>
            </w:r>
          </w:p>
        </w:tc>
        <w:tc>
          <w:tcPr>
            <w:tcW w:w="482" w:type="dxa"/>
            <w:shd w:val="clear" w:color="auto" w:fill="D6E3BC" w:themeFill="accent3" w:themeFillTint="66"/>
            <w:tcMar>
              <w:left w:w="28" w:type="dxa"/>
              <w:right w:w="28" w:type="dxa"/>
            </w:tcMar>
            <w:vAlign w:val="center"/>
          </w:tcPr>
          <w:p w14:paraId="4C357273" w14:textId="549B476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39747713" w14:textId="6410579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408F0D0" w14:textId="61FC6B9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60B3E65" w14:textId="2BB904E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-20</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8657293" w14:textId="73FE0BD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17</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6E928A1" w14:textId="74188BC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9C856F2" w14:textId="6CB7EB8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27</w:t>
            </w:r>
          </w:p>
        </w:tc>
        <w:tc>
          <w:tcPr>
            <w:tcW w:w="482" w:type="dxa"/>
            <w:tcBorders>
              <w:left w:val="single" w:sz="4" w:space="0" w:color="FF6600"/>
            </w:tcBorders>
            <w:tcMar>
              <w:left w:w="28" w:type="dxa"/>
              <w:right w:w="28" w:type="dxa"/>
            </w:tcMar>
            <w:vAlign w:val="center"/>
          </w:tcPr>
          <w:p w14:paraId="55BC4D11" w14:textId="66D43CF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38</w:t>
            </w:r>
          </w:p>
        </w:tc>
        <w:tc>
          <w:tcPr>
            <w:tcW w:w="482" w:type="dxa"/>
            <w:shd w:val="clear" w:color="auto" w:fill="DAEEF3" w:themeFill="accent5" w:themeFillTint="33"/>
            <w:tcMar>
              <w:left w:w="28" w:type="dxa"/>
              <w:right w:w="28" w:type="dxa"/>
            </w:tcMar>
            <w:vAlign w:val="center"/>
          </w:tcPr>
          <w:p w14:paraId="33E56622" w14:textId="77349BB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40</w:t>
            </w:r>
          </w:p>
        </w:tc>
        <w:tc>
          <w:tcPr>
            <w:tcW w:w="482" w:type="dxa"/>
            <w:shd w:val="clear" w:color="auto" w:fill="DAEEF3" w:themeFill="accent5" w:themeFillTint="33"/>
            <w:tcMar>
              <w:left w:w="28" w:type="dxa"/>
              <w:right w:w="28" w:type="dxa"/>
            </w:tcMar>
            <w:vAlign w:val="center"/>
          </w:tcPr>
          <w:p w14:paraId="028C01D8" w14:textId="384775B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w:t>
            </w:r>
          </w:p>
        </w:tc>
        <w:tc>
          <w:tcPr>
            <w:tcW w:w="482" w:type="dxa"/>
            <w:shd w:val="clear" w:color="auto" w:fill="D6E3BC" w:themeFill="accent3" w:themeFillTint="66"/>
            <w:tcMar>
              <w:left w:w="28" w:type="dxa"/>
              <w:right w:w="28" w:type="dxa"/>
            </w:tcMar>
            <w:vAlign w:val="center"/>
          </w:tcPr>
          <w:p w14:paraId="502F66A0" w14:textId="287C594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24</w:t>
            </w:r>
          </w:p>
        </w:tc>
        <w:tc>
          <w:tcPr>
            <w:tcW w:w="482" w:type="dxa"/>
            <w:shd w:val="clear" w:color="auto" w:fill="D6E3BC" w:themeFill="accent3" w:themeFillTint="66"/>
            <w:tcMar>
              <w:left w:w="28" w:type="dxa"/>
              <w:right w:w="28" w:type="dxa"/>
            </w:tcMar>
            <w:vAlign w:val="center"/>
          </w:tcPr>
          <w:p w14:paraId="4580F9F2" w14:textId="4579EA8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FBD4B4" w:themeFill="accent6" w:themeFillTint="66"/>
            <w:tcMar>
              <w:left w:w="28" w:type="dxa"/>
              <w:right w:w="28" w:type="dxa"/>
            </w:tcMar>
            <w:vAlign w:val="center"/>
          </w:tcPr>
          <w:p w14:paraId="00018006" w14:textId="7127594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shd w:val="clear" w:color="auto" w:fill="FBD4B4" w:themeFill="accent6" w:themeFillTint="66"/>
            <w:tcMar>
              <w:left w:w="28" w:type="dxa"/>
              <w:right w:w="28" w:type="dxa"/>
            </w:tcMar>
            <w:vAlign w:val="center"/>
          </w:tcPr>
          <w:p w14:paraId="5499281E" w14:textId="0D987B3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FBD4B4" w:themeFill="accent6" w:themeFillTint="66"/>
            <w:tcMar>
              <w:left w:w="28" w:type="dxa"/>
              <w:right w:w="28" w:type="dxa"/>
            </w:tcMar>
            <w:vAlign w:val="center"/>
          </w:tcPr>
          <w:p w14:paraId="12A4DABF" w14:textId="2DBAD97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FFFF66"/>
            <w:tcMar>
              <w:left w:w="28" w:type="dxa"/>
              <w:right w:w="28" w:type="dxa"/>
            </w:tcMar>
            <w:vAlign w:val="center"/>
          </w:tcPr>
          <w:p w14:paraId="59689C8A" w14:textId="7434D1A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26</w:t>
            </w:r>
          </w:p>
        </w:tc>
        <w:tc>
          <w:tcPr>
            <w:tcW w:w="482" w:type="dxa"/>
            <w:shd w:val="clear" w:color="auto" w:fill="FFFF66"/>
            <w:tcMar>
              <w:left w:w="28" w:type="dxa"/>
              <w:right w:w="28" w:type="dxa"/>
            </w:tcMar>
            <w:vAlign w:val="center"/>
          </w:tcPr>
          <w:p w14:paraId="1D4A3B18" w14:textId="295C4C2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5C6BF6B0" w14:textId="77777777" w:rsidTr="009278B4">
        <w:tc>
          <w:tcPr>
            <w:tcW w:w="482" w:type="dxa"/>
            <w:tcMar>
              <w:left w:w="28" w:type="dxa"/>
              <w:right w:w="28" w:type="dxa"/>
            </w:tcMar>
            <w:vAlign w:val="center"/>
          </w:tcPr>
          <w:p w14:paraId="2D5E7BFE" w14:textId="6A58488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Y019</w:t>
            </w:r>
          </w:p>
        </w:tc>
        <w:tc>
          <w:tcPr>
            <w:tcW w:w="482" w:type="dxa"/>
            <w:shd w:val="clear" w:color="auto" w:fill="FBD4B4" w:themeFill="accent6" w:themeFillTint="66"/>
            <w:tcMar>
              <w:left w:w="28" w:type="dxa"/>
              <w:right w:w="28" w:type="dxa"/>
            </w:tcMar>
            <w:vAlign w:val="center"/>
          </w:tcPr>
          <w:p w14:paraId="1CC78ABB" w14:textId="54E1AB6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shd w:val="clear" w:color="auto" w:fill="FBD4B4" w:themeFill="accent6" w:themeFillTint="66"/>
            <w:tcMar>
              <w:left w:w="28" w:type="dxa"/>
              <w:right w:w="28" w:type="dxa"/>
            </w:tcMar>
            <w:vAlign w:val="center"/>
          </w:tcPr>
          <w:p w14:paraId="2E21D80A" w14:textId="7079CD0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41</w:t>
            </w:r>
          </w:p>
        </w:tc>
        <w:tc>
          <w:tcPr>
            <w:tcW w:w="482" w:type="dxa"/>
            <w:shd w:val="clear" w:color="auto" w:fill="FBD4B4" w:themeFill="accent6" w:themeFillTint="66"/>
            <w:tcMar>
              <w:left w:w="28" w:type="dxa"/>
              <w:right w:w="28" w:type="dxa"/>
            </w:tcMar>
            <w:vAlign w:val="center"/>
          </w:tcPr>
          <w:p w14:paraId="6369C2A2" w14:textId="0BBBAFB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16</w:t>
            </w:r>
          </w:p>
        </w:tc>
        <w:tc>
          <w:tcPr>
            <w:tcW w:w="482" w:type="dxa"/>
            <w:shd w:val="clear" w:color="auto" w:fill="D6E3BC" w:themeFill="accent3" w:themeFillTint="66"/>
            <w:tcMar>
              <w:left w:w="28" w:type="dxa"/>
              <w:right w:w="28" w:type="dxa"/>
            </w:tcMar>
            <w:vAlign w:val="center"/>
          </w:tcPr>
          <w:p w14:paraId="6B5CBA3C" w14:textId="3A5079B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5F617386" w14:textId="3C5A157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899D2E4" w14:textId="66F6EBC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-17</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03C4E4C" w14:textId="29BFC77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-18</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24946871" w14:textId="3D543DC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C777EAE" w14:textId="63D3E14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F43DA50" w14:textId="52771C2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60</w:t>
            </w:r>
          </w:p>
        </w:tc>
        <w:tc>
          <w:tcPr>
            <w:tcW w:w="482" w:type="dxa"/>
            <w:tcBorders>
              <w:left w:val="single" w:sz="4" w:space="0" w:color="FF6600"/>
            </w:tcBorders>
            <w:tcMar>
              <w:left w:w="28" w:type="dxa"/>
              <w:right w:w="28" w:type="dxa"/>
            </w:tcMar>
            <w:vAlign w:val="center"/>
          </w:tcPr>
          <w:p w14:paraId="291B07B4" w14:textId="3E80654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21</w:t>
            </w:r>
          </w:p>
        </w:tc>
        <w:tc>
          <w:tcPr>
            <w:tcW w:w="482" w:type="dxa"/>
            <w:shd w:val="clear" w:color="auto" w:fill="DAEEF3" w:themeFill="accent5" w:themeFillTint="33"/>
            <w:tcMar>
              <w:left w:w="28" w:type="dxa"/>
              <w:right w:w="28" w:type="dxa"/>
            </w:tcMar>
            <w:vAlign w:val="center"/>
          </w:tcPr>
          <w:p w14:paraId="0D0359AA" w14:textId="5EB93AF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shd w:val="clear" w:color="auto" w:fill="DAEEF3" w:themeFill="accent5" w:themeFillTint="33"/>
            <w:tcMar>
              <w:left w:w="28" w:type="dxa"/>
              <w:right w:w="28" w:type="dxa"/>
            </w:tcMar>
            <w:vAlign w:val="center"/>
          </w:tcPr>
          <w:p w14:paraId="549376FE" w14:textId="0317F31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w:t>
            </w:r>
          </w:p>
        </w:tc>
        <w:tc>
          <w:tcPr>
            <w:tcW w:w="482" w:type="dxa"/>
            <w:shd w:val="clear" w:color="auto" w:fill="D6E3BC" w:themeFill="accent3" w:themeFillTint="66"/>
            <w:tcMar>
              <w:left w:w="28" w:type="dxa"/>
              <w:right w:w="28" w:type="dxa"/>
            </w:tcMar>
            <w:vAlign w:val="center"/>
          </w:tcPr>
          <w:p w14:paraId="3848DCDE" w14:textId="48D59FA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-9</w:t>
            </w:r>
          </w:p>
        </w:tc>
        <w:tc>
          <w:tcPr>
            <w:tcW w:w="482" w:type="dxa"/>
            <w:shd w:val="clear" w:color="auto" w:fill="D6E3BC" w:themeFill="accent3" w:themeFillTint="66"/>
            <w:tcMar>
              <w:left w:w="28" w:type="dxa"/>
              <w:right w:w="28" w:type="dxa"/>
            </w:tcMar>
            <w:vAlign w:val="center"/>
          </w:tcPr>
          <w:p w14:paraId="5E4E0E62" w14:textId="4659E15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16</w:t>
            </w:r>
          </w:p>
        </w:tc>
        <w:tc>
          <w:tcPr>
            <w:tcW w:w="482" w:type="dxa"/>
            <w:shd w:val="clear" w:color="auto" w:fill="FBD4B4" w:themeFill="accent6" w:themeFillTint="66"/>
            <w:tcMar>
              <w:left w:w="28" w:type="dxa"/>
              <w:right w:w="28" w:type="dxa"/>
            </w:tcMar>
            <w:vAlign w:val="center"/>
          </w:tcPr>
          <w:p w14:paraId="738AA85B" w14:textId="0127C9F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18</w:t>
            </w:r>
          </w:p>
        </w:tc>
        <w:tc>
          <w:tcPr>
            <w:tcW w:w="482" w:type="dxa"/>
            <w:shd w:val="clear" w:color="auto" w:fill="FBD4B4" w:themeFill="accent6" w:themeFillTint="66"/>
            <w:tcMar>
              <w:left w:w="28" w:type="dxa"/>
              <w:right w:w="28" w:type="dxa"/>
            </w:tcMar>
            <w:vAlign w:val="center"/>
          </w:tcPr>
          <w:p w14:paraId="29699456" w14:textId="6E7CA58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12</w:t>
            </w:r>
          </w:p>
        </w:tc>
        <w:tc>
          <w:tcPr>
            <w:tcW w:w="482" w:type="dxa"/>
            <w:shd w:val="clear" w:color="auto" w:fill="FBD4B4" w:themeFill="accent6" w:themeFillTint="66"/>
            <w:tcMar>
              <w:left w:w="28" w:type="dxa"/>
              <w:right w:w="28" w:type="dxa"/>
            </w:tcMar>
            <w:vAlign w:val="center"/>
          </w:tcPr>
          <w:p w14:paraId="526C62A9" w14:textId="3EE73C3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FFFF66"/>
            <w:tcMar>
              <w:left w:w="28" w:type="dxa"/>
              <w:right w:w="28" w:type="dxa"/>
            </w:tcMar>
            <w:vAlign w:val="center"/>
          </w:tcPr>
          <w:p w14:paraId="2311C8CF" w14:textId="47FD8E8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41</w:t>
            </w:r>
          </w:p>
        </w:tc>
        <w:tc>
          <w:tcPr>
            <w:tcW w:w="482" w:type="dxa"/>
            <w:shd w:val="clear" w:color="auto" w:fill="FFFF66"/>
            <w:tcMar>
              <w:left w:w="28" w:type="dxa"/>
              <w:right w:w="28" w:type="dxa"/>
            </w:tcMar>
            <w:vAlign w:val="center"/>
          </w:tcPr>
          <w:p w14:paraId="7C5177C0" w14:textId="6552942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69A365C6" w14:textId="77777777" w:rsidTr="009278B4">
        <w:tc>
          <w:tcPr>
            <w:tcW w:w="482" w:type="dxa"/>
            <w:tcMar>
              <w:left w:w="28" w:type="dxa"/>
              <w:right w:w="28" w:type="dxa"/>
            </w:tcMar>
            <w:vAlign w:val="center"/>
          </w:tcPr>
          <w:p w14:paraId="34E3942E" w14:textId="35D9537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Y020</w:t>
            </w:r>
          </w:p>
        </w:tc>
        <w:tc>
          <w:tcPr>
            <w:tcW w:w="482" w:type="dxa"/>
            <w:shd w:val="clear" w:color="auto" w:fill="FBD4B4" w:themeFill="accent6" w:themeFillTint="66"/>
            <w:tcMar>
              <w:left w:w="28" w:type="dxa"/>
              <w:right w:w="28" w:type="dxa"/>
            </w:tcMar>
            <w:vAlign w:val="center"/>
          </w:tcPr>
          <w:p w14:paraId="19B8852D"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c>
          <w:tcPr>
            <w:tcW w:w="482" w:type="dxa"/>
            <w:shd w:val="clear" w:color="auto" w:fill="FBD4B4" w:themeFill="accent6" w:themeFillTint="66"/>
            <w:tcMar>
              <w:left w:w="28" w:type="dxa"/>
              <w:right w:w="28" w:type="dxa"/>
            </w:tcMar>
            <w:vAlign w:val="center"/>
          </w:tcPr>
          <w:p w14:paraId="56D9C85E"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c>
          <w:tcPr>
            <w:tcW w:w="482" w:type="dxa"/>
            <w:shd w:val="clear" w:color="auto" w:fill="FBD4B4" w:themeFill="accent6" w:themeFillTint="66"/>
            <w:tcMar>
              <w:left w:w="28" w:type="dxa"/>
              <w:right w:w="28" w:type="dxa"/>
            </w:tcMar>
            <w:vAlign w:val="center"/>
          </w:tcPr>
          <w:p w14:paraId="7BE8A0C0"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c>
          <w:tcPr>
            <w:tcW w:w="482" w:type="dxa"/>
            <w:shd w:val="clear" w:color="auto" w:fill="D6E3BC" w:themeFill="accent3" w:themeFillTint="66"/>
            <w:tcMar>
              <w:left w:w="28" w:type="dxa"/>
              <w:right w:w="28" w:type="dxa"/>
            </w:tcMar>
            <w:vAlign w:val="center"/>
          </w:tcPr>
          <w:p w14:paraId="266BE774" w14:textId="2C09BF2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149B10CE" w14:textId="0CF837F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BE06323" w14:textId="2987693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-7</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A480751" w14:textId="4ADCAAE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-12</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084D5A7D" w14:textId="0E94B7F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A951965" w14:textId="7A62F92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64</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4FC0311" w14:textId="41FCB59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38</w:t>
            </w:r>
          </w:p>
        </w:tc>
        <w:tc>
          <w:tcPr>
            <w:tcW w:w="482" w:type="dxa"/>
            <w:tcBorders>
              <w:left w:val="single" w:sz="4" w:space="0" w:color="FF6600"/>
            </w:tcBorders>
            <w:tcMar>
              <w:left w:w="28" w:type="dxa"/>
              <w:right w:w="28" w:type="dxa"/>
            </w:tcMar>
            <w:vAlign w:val="center"/>
          </w:tcPr>
          <w:p w14:paraId="330E990A" w14:textId="16CE4D4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AEEF3" w:themeFill="accent5" w:themeFillTint="33"/>
            <w:tcMar>
              <w:left w:w="28" w:type="dxa"/>
              <w:right w:w="28" w:type="dxa"/>
            </w:tcMar>
            <w:vAlign w:val="center"/>
          </w:tcPr>
          <w:p w14:paraId="5211E3C2" w14:textId="037748D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shd w:val="clear" w:color="auto" w:fill="DAEEF3" w:themeFill="accent5" w:themeFillTint="33"/>
            <w:tcMar>
              <w:left w:w="28" w:type="dxa"/>
              <w:right w:w="28" w:type="dxa"/>
            </w:tcMar>
            <w:vAlign w:val="center"/>
          </w:tcPr>
          <w:p w14:paraId="135B5C20" w14:textId="1232A58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15</w:t>
            </w:r>
          </w:p>
        </w:tc>
        <w:tc>
          <w:tcPr>
            <w:tcW w:w="482" w:type="dxa"/>
            <w:shd w:val="clear" w:color="auto" w:fill="D6E3BC" w:themeFill="accent3" w:themeFillTint="66"/>
            <w:tcMar>
              <w:left w:w="28" w:type="dxa"/>
              <w:right w:w="28" w:type="dxa"/>
            </w:tcMar>
            <w:vAlign w:val="center"/>
          </w:tcPr>
          <w:p w14:paraId="32E9F884" w14:textId="3C0590E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D6E3BC" w:themeFill="accent3" w:themeFillTint="66"/>
            <w:tcMar>
              <w:left w:w="28" w:type="dxa"/>
              <w:right w:w="28" w:type="dxa"/>
            </w:tcMar>
            <w:vAlign w:val="center"/>
          </w:tcPr>
          <w:p w14:paraId="54EF9EF8" w14:textId="3C93B0E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-9</w:t>
            </w:r>
          </w:p>
        </w:tc>
        <w:tc>
          <w:tcPr>
            <w:tcW w:w="482" w:type="dxa"/>
            <w:shd w:val="clear" w:color="auto" w:fill="FBD4B4" w:themeFill="accent6" w:themeFillTint="66"/>
            <w:tcMar>
              <w:left w:w="28" w:type="dxa"/>
              <w:right w:w="28" w:type="dxa"/>
            </w:tcMar>
            <w:vAlign w:val="center"/>
          </w:tcPr>
          <w:p w14:paraId="07B260B8"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c>
          <w:tcPr>
            <w:tcW w:w="482" w:type="dxa"/>
            <w:shd w:val="clear" w:color="auto" w:fill="FBD4B4" w:themeFill="accent6" w:themeFillTint="66"/>
            <w:tcMar>
              <w:left w:w="28" w:type="dxa"/>
              <w:right w:w="28" w:type="dxa"/>
            </w:tcMar>
            <w:vAlign w:val="center"/>
          </w:tcPr>
          <w:p w14:paraId="61353767"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c>
          <w:tcPr>
            <w:tcW w:w="482" w:type="dxa"/>
            <w:shd w:val="clear" w:color="auto" w:fill="FBD4B4" w:themeFill="accent6" w:themeFillTint="66"/>
            <w:tcMar>
              <w:left w:w="28" w:type="dxa"/>
              <w:right w:w="28" w:type="dxa"/>
            </w:tcMar>
            <w:vAlign w:val="center"/>
          </w:tcPr>
          <w:p w14:paraId="519B4BF9"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c>
          <w:tcPr>
            <w:tcW w:w="482" w:type="dxa"/>
            <w:shd w:val="clear" w:color="auto" w:fill="FFFF66"/>
            <w:tcMar>
              <w:left w:w="28" w:type="dxa"/>
              <w:right w:w="28" w:type="dxa"/>
            </w:tcMar>
            <w:vAlign w:val="center"/>
          </w:tcPr>
          <w:p w14:paraId="4DBE7C54"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c>
          <w:tcPr>
            <w:tcW w:w="482" w:type="dxa"/>
            <w:shd w:val="clear" w:color="auto" w:fill="FFFF66"/>
            <w:tcMar>
              <w:left w:w="28" w:type="dxa"/>
              <w:right w:w="28" w:type="dxa"/>
            </w:tcMar>
            <w:vAlign w:val="center"/>
          </w:tcPr>
          <w:p w14:paraId="1FB4796F" w14:textId="777777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p>
        </w:tc>
      </w:tr>
      <w:tr w:rsidR="003F230D" w14:paraId="7935EB6E" w14:textId="77777777" w:rsidTr="009278B4">
        <w:tc>
          <w:tcPr>
            <w:tcW w:w="482" w:type="dxa"/>
            <w:tcMar>
              <w:left w:w="28" w:type="dxa"/>
              <w:right w:w="28" w:type="dxa"/>
            </w:tcMar>
            <w:vAlign w:val="center"/>
          </w:tcPr>
          <w:p w14:paraId="3C843D96" w14:textId="03E4E3D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Y021</w:t>
            </w:r>
          </w:p>
        </w:tc>
        <w:tc>
          <w:tcPr>
            <w:tcW w:w="482" w:type="dxa"/>
            <w:shd w:val="clear" w:color="auto" w:fill="FBD4B4" w:themeFill="accent6" w:themeFillTint="66"/>
            <w:tcMar>
              <w:left w:w="28" w:type="dxa"/>
              <w:right w:w="28" w:type="dxa"/>
            </w:tcMar>
            <w:vAlign w:val="center"/>
          </w:tcPr>
          <w:p w14:paraId="383B8978" w14:textId="08F5508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FBD4B4" w:themeFill="accent6" w:themeFillTint="66"/>
            <w:tcMar>
              <w:left w:w="28" w:type="dxa"/>
              <w:right w:w="28" w:type="dxa"/>
            </w:tcMar>
            <w:vAlign w:val="center"/>
          </w:tcPr>
          <w:p w14:paraId="5F15A299" w14:textId="461E112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46</w:t>
            </w:r>
          </w:p>
        </w:tc>
        <w:tc>
          <w:tcPr>
            <w:tcW w:w="482" w:type="dxa"/>
            <w:shd w:val="clear" w:color="auto" w:fill="FBD4B4" w:themeFill="accent6" w:themeFillTint="66"/>
            <w:tcMar>
              <w:left w:w="28" w:type="dxa"/>
              <w:right w:w="28" w:type="dxa"/>
            </w:tcMar>
            <w:vAlign w:val="center"/>
          </w:tcPr>
          <w:p w14:paraId="5C0BB7E6" w14:textId="0A849FB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30</w:t>
            </w:r>
          </w:p>
        </w:tc>
        <w:tc>
          <w:tcPr>
            <w:tcW w:w="482" w:type="dxa"/>
            <w:shd w:val="clear" w:color="auto" w:fill="D6E3BC" w:themeFill="accent3" w:themeFillTint="66"/>
            <w:tcMar>
              <w:left w:w="28" w:type="dxa"/>
              <w:right w:w="28" w:type="dxa"/>
            </w:tcMar>
            <w:vAlign w:val="center"/>
          </w:tcPr>
          <w:p w14:paraId="489AD71C" w14:textId="1CEF2EA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773B1DDE" w14:textId="1EDE99D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1F5BF8A" w14:textId="5CC06B4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BC1EE92" w14:textId="5CE14A8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-12</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9EA1DED" w14:textId="49F509E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58ABA21" w14:textId="588A2CE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79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6136431" w14:textId="47EA4E8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52</w:t>
            </w:r>
          </w:p>
        </w:tc>
        <w:tc>
          <w:tcPr>
            <w:tcW w:w="482" w:type="dxa"/>
            <w:tcBorders>
              <w:left w:val="single" w:sz="4" w:space="0" w:color="FF6600"/>
            </w:tcBorders>
            <w:tcMar>
              <w:left w:w="28" w:type="dxa"/>
              <w:right w:w="28" w:type="dxa"/>
            </w:tcMar>
            <w:vAlign w:val="center"/>
          </w:tcPr>
          <w:p w14:paraId="60F7B4B1" w14:textId="02D4318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34</w:t>
            </w:r>
          </w:p>
        </w:tc>
        <w:tc>
          <w:tcPr>
            <w:tcW w:w="482" w:type="dxa"/>
            <w:shd w:val="clear" w:color="auto" w:fill="DAEEF3" w:themeFill="accent5" w:themeFillTint="33"/>
            <w:tcMar>
              <w:left w:w="28" w:type="dxa"/>
              <w:right w:w="28" w:type="dxa"/>
            </w:tcMar>
            <w:vAlign w:val="center"/>
          </w:tcPr>
          <w:p w14:paraId="19DBE51C" w14:textId="217C7AE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10</w:t>
            </w:r>
          </w:p>
        </w:tc>
        <w:tc>
          <w:tcPr>
            <w:tcW w:w="482" w:type="dxa"/>
            <w:shd w:val="clear" w:color="auto" w:fill="DAEEF3" w:themeFill="accent5" w:themeFillTint="33"/>
            <w:tcMar>
              <w:left w:w="28" w:type="dxa"/>
              <w:right w:w="28" w:type="dxa"/>
            </w:tcMar>
            <w:vAlign w:val="center"/>
          </w:tcPr>
          <w:p w14:paraId="23F131D9" w14:textId="3F84DE7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17</w:t>
            </w:r>
          </w:p>
        </w:tc>
        <w:tc>
          <w:tcPr>
            <w:tcW w:w="482" w:type="dxa"/>
            <w:shd w:val="clear" w:color="auto" w:fill="D6E3BC" w:themeFill="accent3" w:themeFillTint="66"/>
            <w:tcMar>
              <w:left w:w="28" w:type="dxa"/>
              <w:right w:w="28" w:type="dxa"/>
            </w:tcMar>
            <w:vAlign w:val="center"/>
          </w:tcPr>
          <w:p w14:paraId="77122107" w14:textId="6757828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D6E3BC" w:themeFill="accent3" w:themeFillTint="66"/>
            <w:tcMar>
              <w:left w:w="28" w:type="dxa"/>
              <w:right w:w="28" w:type="dxa"/>
            </w:tcMar>
            <w:vAlign w:val="center"/>
          </w:tcPr>
          <w:p w14:paraId="0D8A0986" w14:textId="233836B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-8</w:t>
            </w:r>
          </w:p>
        </w:tc>
        <w:tc>
          <w:tcPr>
            <w:tcW w:w="482" w:type="dxa"/>
            <w:shd w:val="clear" w:color="auto" w:fill="FBD4B4" w:themeFill="accent6" w:themeFillTint="66"/>
            <w:tcMar>
              <w:left w:w="28" w:type="dxa"/>
              <w:right w:w="28" w:type="dxa"/>
            </w:tcMar>
            <w:vAlign w:val="center"/>
          </w:tcPr>
          <w:p w14:paraId="039C1673" w14:textId="3E97B5A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37</w:t>
            </w:r>
          </w:p>
        </w:tc>
        <w:tc>
          <w:tcPr>
            <w:tcW w:w="482" w:type="dxa"/>
            <w:shd w:val="clear" w:color="auto" w:fill="FBD4B4" w:themeFill="accent6" w:themeFillTint="66"/>
            <w:tcMar>
              <w:left w:w="28" w:type="dxa"/>
              <w:right w:w="28" w:type="dxa"/>
            </w:tcMar>
            <w:vAlign w:val="center"/>
          </w:tcPr>
          <w:p w14:paraId="1615F92B" w14:textId="5D20200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shd w:val="clear" w:color="auto" w:fill="FBD4B4" w:themeFill="accent6" w:themeFillTint="66"/>
            <w:tcMar>
              <w:left w:w="28" w:type="dxa"/>
              <w:right w:w="28" w:type="dxa"/>
            </w:tcMar>
            <w:vAlign w:val="center"/>
          </w:tcPr>
          <w:p w14:paraId="6404B3B8" w14:textId="3479A96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37</w:t>
            </w:r>
          </w:p>
        </w:tc>
        <w:tc>
          <w:tcPr>
            <w:tcW w:w="482" w:type="dxa"/>
            <w:shd w:val="clear" w:color="auto" w:fill="FFFF66"/>
            <w:tcMar>
              <w:left w:w="28" w:type="dxa"/>
              <w:right w:w="28" w:type="dxa"/>
            </w:tcMar>
            <w:vAlign w:val="center"/>
          </w:tcPr>
          <w:p w14:paraId="236F9687" w14:textId="3A6392E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74</w:t>
            </w:r>
          </w:p>
        </w:tc>
        <w:tc>
          <w:tcPr>
            <w:tcW w:w="482" w:type="dxa"/>
            <w:shd w:val="clear" w:color="auto" w:fill="FFFF66"/>
            <w:tcMar>
              <w:left w:w="28" w:type="dxa"/>
              <w:right w:w="28" w:type="dxa"/>
            </w:tcMar>
            <w:vAlign w:val="center"/>
          </w:tcPr>
          <w:p w14:paraId="0AEE761D" w14:textId="190694C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r>
      <w:tr w:rsidR="003F230D" w14:paraId="60D30CD5" w14:textId="77777777" w:rsidTr="009278B4">
        <w:tc>
          <w:tcPr>
            <w:tcW w:w="482" w:type="dxa"/>
            <w:tcMar>
              <w:left w:w="28" w:type="dxa"/>
              <w:right w:w="28" w:type="dxa"/>
            </w:tcMar>
            <w:vAlign w:val="center"/>
          </w:tcPr>
          <w:p w14:paraId="2495E44E" w14:textId="191205A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Y022</w:t>
            </w:r>
          </w:p>
        </w:tc>
        <w:tc>
          <w:tcPr>
            <w:tcW w:w="482" w:type="dxa"/>
            <w:shd w:val="clear" w:color="auto" w:fill="FBD4B4" w:themeFill="accent6" w:themeFillTint="66"/>
            <w:tcMar>
              <w:left w:w="28" w:type="dxa"/>
              <w:right w:w="28" w:type="dxa"/>
            </w:tcMar>
            <w:vAlign w:val="center"/>
          </w:tcPr>
          <w:p w14:paraId="25645C3B" w14:textId="2C85BA3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FBD4B4" w:themeFill="accent6" w:themeFillTint="66"/>
            <w:tcMar>
              <w:left w:w="28" w:type="dxa"/>
              <w:right w:w="28" w:type="dxa"/>
            </w:tcMar>
            <w:vAlign w:val="center"/>
          </w:tcPr>
          <w:p w14:paraId="1632F963" w14:textId="2145540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39</w:t>
            </w:r>
          </w:p>
        </w:tc>
        <w:tc>
          <w:tcPr>
            <w:tcW w:w="482" w:type="dxa"/>
            <w:shd w:val="clear" w:color="auto" w:fill="FBD4B4" w:themeFill="accent6" w:themeFillTint="66"/>
            <w:tcMar>
              <w:left w:w="28" w:type="dxa"/>
              <w:right w:w="28" w:type="dxa"/>
            </w:tcMar>
            <w:vAlign w:val="center"/>
          </w:tcPr>
          <w:p w14:paraId="3C95F60D" w14:textId="7BB5630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55</w:t>
            </w:r>
          </w:p>
        </w:tc>
        <w:tc>
          <w:tcPr>
            <w:tcW w:w="482" w:type="dxa"/>
            <w:shd w:val="clear" w:color="auto" w:fill="D6E3BC" w:themeFill="accent3" w:themeFillTint="66"/>
            <w:tcMar>
              <w:left w:w="28" w:type="dxa"/>
              <w:right w:w="28" w:type="dxa"/>
            </w:tcMar>
            <w:vAlign w:val="center"/>
          </w:tcPr>
          <w:p w14:paraId="600D1535" w14:textId="78A54FF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70F36CD7" w14:textId="78F8E48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5A36519" w14:textId="7F642BB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86A46A0" w14:textId="40EE047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0243A1A" w14:textId="062F16B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17</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58D59FFB" w14:textId="578816A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667444A" w14:textId="1AD9847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left w:val="single" w:sz="4" w:space="0" w:color="FF6600"/>
            </w:tcBorders>
            <w:tcMar>
              <w:left w:w="28" w:type="dxa"/>
              <w:right w:w="28" w:type="dxa"/>
            </w:tcMar>
            <w:vAlign w:val="center"/>
          </w:tcPr>
          <w:p w14:paraId="12B39823" w14:textId="25BACE5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42</w:t>
            </w:r>
          </w:p>
        </w:tc>
        <w:tc>
          <w:tcPr>
            <w:tcW w:w="482" w:type="dxa"/>
            <w:shd w:val="clear" w:color="auto" w:fill="DAEEF3" w:themeFill="accent5" w:themeFillTint="33"/>
            <w:tcMar>
              <w:left w:w="28" w:type="dxa"/>
              <w:right w:w="28" w:type="dxa"/>
            </w:tcMar>
            <w:vAlign w:val="center"/>
          </w:tcPr>
          <w:p w14:paraId="0EE0349C" w14:textId="0A8B0A5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11</w:t>
            </w:r>
          </w:p>
        </w:tc>
        <w:tc>
          <w:tcPr>
            <w:tcW w:w="482" w:type="dxa"/>
            <w:shd w:val="clear" w:color="auto" w:fill="DAEEF3" w:themeFill="accent5" w:themeFillTint="33"/>
            <w:tcMar>
              <w:left w:w="28" w:type="dxa"/>
              <w:right w:w="28" w:type="dxa"/>
            </w:tcMar>
            <w:vAlign w:val="center"/>
          </w:tcPr>
          <w:p w14:paraId="4A4EF97F" w14:textId="1319906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w:t>
            </w:r>
          </w:p>
        </w:tc>
        <w:tc>
          <w:tcPr>
            <w:tcW w:w="482" w:type="dxa"/>
            <w:shd w:val="clear" w:color="auto" w:fill="D6E3BC" w:themeFill="accent3" w:themeFillTint="66"/>
            <w:tcMar>
              <w:left w:w="28" w:type="dxa"/>
              <w:right w:w="28" w:type="dxa"/>
            </w:tcMar>
            <w:vAlign w:val="center"/>
          </w:tcPr>
          <w:p w14:paraId="52C65926" w14:textId="56C60B4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21</w:t>
            </w:r>
          </w:p>
        </w:tc>
        <w:tc>
          <w:tcPr>
            <w:tcW w:w="482" w:type="dxa"/>
            <w:shd w:val="clear" w:color="auto" w:fill="D6E3BC" w:themeFill="accent3" w:themeFillTint="66"/>
            <w:tcMar>
              <w:left w:w="28" w:type="dxa"/>
              <w:right w:w="28" w:type="dxa"/>
            </w:tcMar>
            <w:vAlign w:val="center"/>
          </w:tcPr>
          <w:p w14:paraId="1E56E2BE" w14:textId="06AC45D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-4</w:t>
            </w:r>
          </w:p>
        </w:tc>
        <w:tc>
          <w:tcPr>
            <w:tcW w:w="482" w:type="dxa"/>
            <w:shd w:val="clear" w:color="auto" w:fill="FBD4B4" w:themeFill="accent6" w:themeFillTint="66"/>
            <w:tcMar>
              <w:left w:w="28" w:type="dxa"/>
              <w:right w:w="28" w:type="dxa"/>
            </w:tcMar>
            <w:vAlign w:val="center"/>
          </w:tcPr>
          <w:p w14:paraId="064567FF" w14:textId="19FF294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25</w:t>
            </w:r>
          </w:p>
        </w:tc>
        <w:tc>
          <w:tcPr>
            <w:tcW w:w="482" w:type="dxa"/>
            <w:shd w:val="clear" w:color="auto" w:fill="FBD4B4" w:themeFill="accent6" w:themeFillTint="66"/>
            <w:tcMar>
              <w:left w:w="28" w:type="dxa"/>
              <w:right w:w="28" w:type="dxa"/>
            </w:tcMar>
            <w:vAlign w:val="center"/>
          </w:tcPr>
          <w:p w14:paraId="2FB3545D" w14:textId="6CDF9E7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shd w:val="clear" w:color="auto" w:fill="FBD4B4" w:themeFill="accent6" w:themeFillTint="66"/>
            <w:tcMar>
              <w:left w:w="28" w:type="dxa"/>
              <w:right w:w="28" w:type="dxa"/>
            </w:tcMar>
            <w:vAlign w:val="center"/>
          </w:tcPr>
          <w:p w14:paraId="0DB84C81" w14:textId="59D06B3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19</w:t>
            </w:r>
          </w:p>
        </w:tc>
        <w:tc>
          <w:tcPr>
            <w:tcW w:w="482" w:type="dxa"/>
            <w:shd w:val="clear" w:color="auto" w:fill="FFFF66"/>
            <w:tcMar>
              <w:left w:w="28" w:type="dxa"/>
              <w:right w:w="28" w:type="dxa"/>
            </w:tcMar>
            <w:vAlign w:val="center"/>
          </w:tcPr>
          <w:p w14:paraId="725BA6BC" w14:textId="2BAD16C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44</w:t>
            </w:r>
          </w:p>
        </w:tc>
        <w:tc>
          <w:tcPr>
            <w:tcW w:w="482" w:type="dxa"/>
            <w:shd w:val="clear" w:color="auto" w:fill="FFFF66"/>
            <w:tcMar>
              <w:left w:w="28" w:type="dxa"/>
              <w:right w:w="28" w:type="dxa"/>
            </w:tcMar>
            <w:vAlign w:val="center"/>
          </w:tcPr>
          <w:p w14:paraId="41186B24" w14:textId="2A4FEAA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05B15728" w14:textId="77777777" w:rsidTr="009278B4">
        <w:tc>
          <w:tcPr>
            <w:tcW w:w="482" w:type="dxa"/>
            <w:tcMar>
              <w:left w:w="28" w:type="dxa"/>
              <w:right w:w="28" w:type="dxa"/>
            </w:tcMar>
            <w:vAlign w:val="center"/>
          </w:tcPr>
          <w:p w14:paraId="1BA02F88" w14:textId="0A97CBD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Y030</w:t>
            </w:r>
          </w:p>
        </w:tc>
        <w:tc>
          <w:tcPr>
            <w:tcW w:w="482" w:type="dxa"/>
            <w:shd w:val="clear" w:color="auto" w:fill="FBD4B4" w:themeFill="accent6" w:themeFillTint="66"/>
            <w:tcMar>
              <w:left w:w="28" w:type="dxa"/>
              <w:right w:w="28" w:type="dxa"/>
            </w:tcMar>
            <w:vAlign w:val="center"/>
          </w:tcPr>
          <w:p w14:paraId="6B4C3A50" w14:textId="56E99CA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shd w:val="clear" w:color="auto" w:fill="FBD4B4" w:themeFill="accent6" w:themeFillTint="66"/>
            <w:tcMar>
              <w:left w:w="28" w:type="dxa"/>
              <w:right w:w="28" w:type="dxa"/>
            </w:tcMar>
            <w:vAlign w:val="center"/>
          </w:tcPr>
          <w:p w14:paraId="6665FAF5" w14:textId="5B2C5F6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37</w:t>
            </w:r>
          </w:p>
        </w:tc>
        <w:tc>
          <w:tcPr>
            <w:tcW w:w="482" w:type="dxa"/>
            <w:shd w:val="clear" w:color="auto" w:fill="FBD4B4" w:themeFill="accent6" w:themeFillTint="66"/>
            <w:tcMar>
              <w:left w:w="28" w:type="dxa"/>
              <w:right w:w="28" w:type="dxa"/>
            </w:tcMar>
            <w:vAlign w:val="center"/>
          </w:tcPr>
          <w:p w14:paraId="7159786B" w14:textId="5055DCD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6E3BC" w:themeFill="accent3" w:themeFillTint="66"/>
            <w:tcMar>
              <w:left w:w="28" w:type="dxa"/>
              <w:right w:w="28" w:type="dxa"/>
            </w:tcMar>
            <w:vAlign w:val="center"/>
          </w:tcPr>
          <w:p w14:paraId="106DA4E6" w14:textId="09063B2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595BC121" w14:textId="4F1874E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00CE3F5" w14:textId="784A8A8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9920717" w14:textId="5EB236F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7</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7226FC6E" w14:textId="75F453C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5CAF0A8F" w14:textId="39402C7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47</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23500DE" w14:textId="6DF71CF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42</w:t>
            </w:r>
          </w:p>
        </w:tc>
        <w:tc>
          <w:tcPr>
            <w:tcW w:w="482" w:type="dxa"/>
            <w:tcBorders>
              <w:left w:val="single" w:sz="4" w:space="0" w:color="FF6600"/>
            </w:tcBorders>
            <w:tcMar>
              <w:left w:w="28" w:type="dxa"/>
              <w:right w:w="28" w:type="dxa"/>
            </w:tcMar>
            <w:vAlign w:val="center"/>
          </w:tcPr>
          <w:p w14:paraId="066F143A" w14:textId="3C1EDEA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shd w:val="clear" w:color="auto" w:fill="DAEEF3" w:themeFill="accent5" w:themeFillTint="33"/>
            <w:tcMar>
              <w:left w:w="28" w:type="dxa"/>
              <w:right w:w="28" w:type="dxa"/>
            </w:tcMar>
            <w:vAlign w:val="center"/>
          </w:tcPr>
          <w:p w14:paraId="6E67A4CC" w14:textId="074FE1F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7</w:t>
            </w:r>
          </w:p>
        </w:tc>
        <w:tc>
          <w:tcPr>
            <w:tcW w:w="482" w:type="dxa"/>
            <w:shd w:val="clear" w:color="auto" w:fill="DAEEF3" w:themeFill="accent5" w:themeFillTint="33"/>
            <w:tcMar>
              <w:left w:w="28" w:type="dxa"/>
              <w:right w:w="28" w:type="dxa"/>
            </w:tcMar>
            <w:vAlign w:val="center"/>
          </w:tcPr>
          <w:p w14:paraId="192A1B00" w14:textId="1E9C96E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w:t>
            </w:r>
          </w:p>
        </w:tc>
        <w:tc>
          <w:tcPr>
            <w:tcW w:w="482" w:type="dxa"/>
            <w:shd w:val="clear" w:color="auto" w:fill="D6E3BC" w:themeFill="accent3" w:themeFillTint="66"/>
            <w:tcMar>
              <w:left w:w="28" w:type="dxa"/>
              <w:right w:w="28" w:type="dxa"/>
            </w:tcMar>
            <w:vAlign w:val="center"/>
          </w:tcPr>
          <w:p w14:paraId="7F5A9042" w14:textId="7855CB0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-23</w:t>
            </w:r>
          </w:p>
        </w:tc>
        <w:tc>
          <w:tcPr>
            <w:tcW w:w="482" w:type="dxa"/>
            <w:shd w:val="clear" w:color="auto" w:fill="D6E3BC" w:themeFill="accent3" w:themeFillTint="66"/>
            <w:tcMar>
              <w:left w:w="28" w:type="dxa"/>
              <w:right w:w="28" w:type="dxa"/>
            </w:tcMar>
            <w:vAlign w:val="center"/>
          </w:tcPr>
          <w:p w14:paraId="505D3C32" w14:textId="0E5B6ED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19</w:t>
            </w:r>
          </w:p>
        </w:tc>
        <w:tc>
          <w:tcPr>
            <w:tcW w:w="482" w:type="dxa"/>
            <w:shd w:val="clear" w:color="auto" w:fill="FBD4B4" w:themeFill="accent6" w:themeFillTint="66"/>
            <w:tcMar>
              <w:left w:w="28" w:type="dxa"/>
              <w:right w:w="28" w:type="dxa"/>
            </w:tcMar>
            <w:vAlign w:val="center"/>
          </w:tcPr>
          <w:p w14:paraId="23DB2CB2" w14:textId="64B8F68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21</w:t>
            </w:r>
          </w:p>
        </w:tc>
        <w:tc>
          <w:tcPr>
            <w:tcW w:w="482" w:type="dxa"/>
            <w:shd w:val="clear" w:color="auto" w:fill="FBD4B4" w:themeFill="accent6" w:themeFillTint="66"/>
            <w:tcMar>
              <w:left w:w="28" w:type="dxa"/>
              <w:right w:w="28" w:type="dxa"/>
            </w:tcMar>
            <w:vAlign w:val="center"/>
          </w:tcPr>
          <w:p w14:paraId="2A4E7D09" w14:textId="26D604D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shd w:val="clear" w:color="auto" w:fill="FBD4B4" w:themeFill="accent6" w:themeFillTint="66"/>
            <w:tcMar>
              <w:left w:w="28" w:type="dxa"/>
              <w:right w:w="28" w:type="dxa"/>
            </w:tcMar>
            <w:vAlign w:val="center"/>
          </w:tcPr>
          <w:p w14:paraId="201F89FA" w14:textId="7B8377C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16</w:t>
            </w:r>
          </w:p>
        </w:tc>
        <w:tc>
          <w:tcPr>
            <w:tcW w:w="482" w:type="dxa"/>
            <w:shd w:val="clear" w:color="auto" w:fill="FFFF66"/>
            <w:tcMar>
              <w:left w:w="28" w:type="dxa"/>
              <w:right w:w="28" w:type="dxa"/>
            </w:tcMar>
            <w:vAlign w:val="center"/>
          </w:tcPr>
          <w:p w14:paraId="74FD0F23" w14:textId="7D95F8E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37</w:t>
            </w:r>
          </w:p>
        </w:tc>
        <w:tc>
          <w:tcPr>
            <w:tcW w:w="482" w:type="dxa"/>
            <w:shd w:val="clear" w:color="auto" w:fill="FFFF66"/>
            <w:tcMar>
              <w:left w:w="28" w:type="dxa"/>
              <w:right w:w="28" w:type="dxa"/>
            </w:tcMar>
            <w:vAlign w:val="center"/>
          </w:tcPr>
          <w:p w14:paraId="2B3AB152" w14:textId="7D7BD02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4F11671C" w14:textId="77777777" w:rsidTr="009278B4">
        <w:tc>
          <w:tcPr>
            <w:tcW w:w="482" w:type="dxa"/>
            <w:tcMar>
              <w:left w:w="28" w:type="dxa"/>
              <w:right w:w="28" w:type="dxa"/>
            </w:tcMar>
            <w:vAlign w:val="center"/>
          </w:tcPr>
          <w:p w14:paraId="7F694E21" w14:textId="5D522A3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Y031</w:t>
            </w:r>
          </w:p>
        </w:tc>
        <w:tc>
          <w:tcPr>
            <w:tcW w:w="482" w:type="dxa"/>
            <w:shd w:val="clear" w:color="auto" w:fill="FBD4B4" w:themeFill="accent6" w:themeFillTint="66"/>
            <w:tcMar>
              <w:left w:w="28" w:type="dxa"/>
              <w:right w:w="28" w:type="dxa"/>
            </w:tcMar>
            <w:vAlign w:val="center"/>
          </w:tcPr>
          <w:p w14:paraId="05E73576" w14:textId="11ED2E3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shd w:val="clear" w:color="auto" w:fill="FBD4B4" w:themeFill="accent6" w:themeFillTint="66"/>
            <w:tcMar>
              <w:left w:w="28" w:type="dxa"/>
              <w:right w:w="28" w:type="dxa"/>
            </w:tcMar>
            <w:vAlign w:val="center"/>
          </w:tcPr>
          <w:p w14:paraId="11FAB1E2" w14:textId="53133A9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39</w:t>
            </w:r>
          </w:p>
        </w:tc>
        <w:tc>
          <w:tcPr>
            <w:tcW w:w="482" w:type="dxa"/>
            <w:shd w:val="clear" w:color="auto" w:fill="FBD4B4" w:themeFill="accent6" w:themeFillTint="66"/>
            <w:tcMar>
              <w:left w:w="28" w:type="dxa"/>
              <w:right w:w="28" w:type="dxa"/>
            </w:tcMar>
            <w:vAlign w:val="center"/>
          </w:tcPr>
          <w:p w14:paraId="5986DF8D" w14:textId="23BC872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D6E3BC" w:themeFill="accent3" w:themeFillTint="66"/>
            <w:tcMar>
              <w:left w:w="28" w:type="dxa"/>
              <w:right w:w="28" w:type="dxa"/>
            </w:tcMar>
            <w:vAlign w:val="center"/>
          </w:tcPr>
          <w:p w14:paraId="263B03C2" w14:textId="129ACA0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410BF3A8" w14:textId="5744371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28F4721" w14:textId="6F0360E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DA88153" w14:textId="6FAA349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-7</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547619CE" w14:textId="6FAFA22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51C8DDB5" w14:textId="3FED69C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1EE5BD9" w14:textId="12007BA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45</w:t>
            </w:r>
          </w:p>
        </w:tc>
        <w:tc>
          <w:tcPr>
            <w:tcW w:w="482" w:type="dxa"/>
            <w:tcBorders>
              <w:left w:val="single" w:sz="4" w:space="0" w:color="FF6600"/>
            </w:tcBorders>
            <w:tcMar>
              <w:left w:w="28" w:type="dxa"/>
              <w:right w:w="28" w:type="dxa"/>
            </w:tcMar>
            <w:vAlign w:val="center"/>
          </w:tcPr>
          <w:p w14:paraId="5046474F" w14:textId="379530A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w:t>
            </w:r>
          </w:p>
        </w:tc>
        <w:tc>
          <w:tcPr>
            <w:tcW w:w="482" w:type="dxa"/>
            <w:shd w:val="clear" w:color="auto" w:fill="DAEEF3" w:themeFill="accent5" w:themeFillTint="33"/>
            <w:tcMar>
              <w:left w:w="28" w:type="dxa"/>
              <w:right w:w="28" w:type="dxa"/>
            </w:tcMar>
            <w:vAlign w:val="center"/>
          </w:tcPr>
          <w:p w14:paraId="332A735F" w14:textId="717949B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shd w:val="clear" w:color="auto" w:fill="DAEEF3" w:themeFill="accent5" w:themeFillTint="33"/>
            <w:tcMar>
              <w:left w:w="28" w:type="dxa"/>
              <w:right w:w="28" w:type="dxa"/>
            </w:tcMar>
            <w:vAlign w:val="center"/>
          </w:tcPr>
          <w:p w14:paraId="7E98DCE6" w14:textId="550DEEC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D6E3BC" w:themeFill="accent3" w:themeFillTint="66"/>
            <w:tcMar>
              <w:left w:w="28" w:type="dxa"/>
              <w:right w:w="28" w:type="dxa"/>
            </w:tcMar>
            <w:vAlign w:val="center"/>
          </w:tcPr>
          <w:p w14:paraId="495F5825" w14:textId="128D7D4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-29</w:t>
            </w:r>
          </w:p>
        </w:tc>
        <w:tc>
          <w:tcPr>
            <w:tcW w:w="482" w:type="dxa"/>
            <w:shd w:val="clear" w:color="auto" w:fill="D6E3BC" w:themeFill="accent3" w:themeFillTint="66"/>
            <w:tcMar>
              <w:left w:w="28" w:type="dxa"/>
              <w:right w:w="28" w:type="dxa"/>
            </w:tcMar>
            <w:vAlign w:val="center"/>
          </w:tcPr>
          <w:p w14:paraId="69C54F31" w14:textId="590C608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29</w:t>
            </w:r>
          </w:p>
        </w:tc>
        <w:tc>
          <w:tcPr>
            <w:tcW w:w="482" w:type="dxa"/>
            <w:shd w:val="clear" w:color="auto" w:fill="FBD4B4" w:themeFill="accent6" w:themeFillTint="66"/>
            <w:tcMar>
              <w:left w:w="28" w:type="dxa"/>
              <w:right w:w="28" w:type="dxa"/>
            </w:tcMar>
            <w:vAlign w:val="center"/>
          </w:tcPr>
          <w:p w14:paraId="517BFD24" w14:textId="4AE0741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w:t>
            </w:r>
          </w:p>
        </w:tc>
        <w:tc>
          <w:tcPr>
            <w:tcW w:w="482" w:type="dxa"/>
            <w:shd w:val="clear" w:color="auto" w:fill="FBD4B4" w:themeFill="accent6" w:themeFillTint="66"/>
            <w:tcMar>
              <w:left w:w="28" w:type="dxa"/>
              <w:right w:w="28" w:type="dxa"/>
            </w:tcMar>
            <w:vAlign w:val="center"/>
          </w:tcPr>
          <w:p w14:paraId="1CAB2EF6" w14:textId="1FD3382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w:t>
            </w:r>
          </w:p>
        </w:tc>
        <w:tc>
          <w:tcPr>
            <w:tcW w:w="482" w:type="dxa"/>
            <w:shd w:val="clear" w:color="auto" w:fill="FBD4B4" w:themeFill="accent6" w:themeFillTint="66"/>
            <w:tcMar>
              <w:left w:w="28" w:type="dxa"/>
              <w:right w:w="28" w:type="dxa"/>
            </w:tcMar>
            <w:vAlign w:val="center"/>
          </w:tcPr>
          <w:p w14:paraId="6E3567E2" w14:textId="051F06A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10</w:t>
            </w:r>
          </w:p>
        </w:tc>
        <w:tc>
          <w:tcPr>
            <w:tcW w:w="482" w:type="dxa"/>
            <w:shd w:val="clear" w:color="auto" w:fill="FFFF66"/>
            <w:tcMar>
              <w:left w:w="28" w:type="dxa"/>
              <w:right w:w="28" w:type="dxa"/>
            </w:tcMar>
            <w:vAlign w:val="center"/>
          </w:tcPr>
          <w:p w14:paraId="11DF451C" w14:textId="124F8C5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16</w:t>
            </w:r>
          </w:p>
        </w:tc>
        <w:tc>
          <w:tcPr>
            <w:tcW w:w="482" w:type="dxa"/>
            <w:shd w:val="clear" w:color="auto" w:fill="FFFF66"/>
            <w:tcMar>
              <w:left w:w="28" w:type="dxa"/>
              <w:right w:w="28" w:type="dxa"/>
            </w:tcMar>
            <w:vAlign w:val="center"/>
          </w:tcPr>
          <w:p w14:paraId="3D6B0E53" w14:textId="10C6A9C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r>
      <w:tr w:rsidR="003F230D" w14:paraId="7BF2F2AB" w14:textId="77777777" w:rsidTr="009278B4">
        <w:tc>
          <w:tcPr>
            <w:tcW w:w="482" w:type="dxa"/>
            <w:tcMar>
              <w:left w:w="28" w:type="dxa"/>
              <w:right w:w="28" w:type="dxa"/>
            </w:tcMar>
            <w:vAlign w:val="center"/>
          </w:tcPr>
          <w:p w14:paraId="69AD78A8" w14:textId="573437B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Y032</w:t>
            </w:r>
          </w:p>
        </w:tc>
        <w:tc>
          <w:tcPr>
            <w:tcW w:w="482" w:type="dxa"/>
            <w:shd w:val="clear" w:color="auto" w:fill="FBD4B4" w:themeFill="accent6" w:themeFillTint="66"/>
            <w:tcMar>
              <w:left w:w="28" w:type="dxa"/>
              <w:right w:w="28" w:type="dxa"/>
            </w:tcMar>
            <w:vAlign w:val="center"/>
          </w:tcPr>
          <w:p w14:paraId="3EFABCEB" w14:textId="306B695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shd w:val="clear" w:color="auto" w:fill="FBD4B4" w:themeFill="accent6" w:themeFillTint="66"/>
            <w:tcMar>
              <w:left w:w="28" w:type="dxa"/>
              <w:right w:w="28" w:type="dxa"/>
            </w:tcMar>
            <w:vAlign w:val="center"/>
          </w:tcPr>
          <w:p w14:paraId="342E4ED3" w14:textId="23B6189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54</w:t>
            </w:r>
          </w:p>
        </w:tc>
        <w:tc>
          <w:tcPr>
            <w:tcW w:w="482" w:type="dxa"/>
            <w:shd w:val="clear" w:color="auto" w:fill="FBD4B4" w:themeFill="accent6" w:themeFillTint="66"/>
            <w:tcMar>
              <w:left w:w="28" w:type="dxa"/>
              <w:right w:w="28" w:type="dxa"/>
            </w:tcMar>
            <w:vAlign w:val="center"/>
          </w:tcPr>
          <w:p w14:paraId="6F92CB1E" w14:textId="1BD9F96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14</w:t>
            </w:r>
          </w:p>
        </w:tc>
        <w:tc>
          <w:tcPr>
            <w:tcW w:w="482" w:type="dxa"/>
            <w:shd w:val="clear" w:color="auto" w:fill="D6E3BC" w:themeFill="accent3" w:themeFillTint="66"/>
            <w:tcMar>
              <w:left w:w="28" w:type="dxa"/>
              <w:right w:w="28" w:type="dxa"/>
            </w:tcMar>
            <w:vAlign w:val="center"/>
          </w:tcPr>
          <w:p w14:paraId="6D872F43" w14:textId="1440AB4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762D16CC" w14:textId="0FF7564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AD07AE2" w14:textId="1EB59DF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B0703CB" w14:textId="3879BAB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07297ED5" w14:textId="30FDAC5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5DF35D10" w14:textId="0ECA657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36</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5C4604AE" w14:textId="05A385D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tcBorders>
              <w:left w:val="single" w:sz="4" w:space="0" w:color="FF6600"/>
            </w:tcBorders>
            <w:tcMar>
              <w:left w:w="28" w:type="dxa"/>
              <w:right w:w="28" w:type="dxa"/>
            </w:tcMar>
            <w:vAlign w:val="center"/>
          </w:tcPr>
          <w:p w14:paraId="052E6733" w14:textId="6D52230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DAEEF3" w:themeFill="accent5" w:themeFillTint="33"/>
            <w:tcMar>
              <w:left w:w="28" w:type="dxa"/>
              <w:right w:w="28" w:type="dxa"/>
            </w:tcMar>
            <w:vAlign w:val="center"/>
          </w:tcPr>
          <w:p w14:paraId="6039B6CA" w14:textId="0316BDE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c>
          <w:tcPr>
            <w:tcW w:w="482" w:type="dxa"/>
            <w:shd w:val="clear" w:color="auto" w:fill="DAEEF3" w:themeFill="accent5" w:themeFillTint="33"/>
            <w:tcMar>
              <w:left w:w="28" w:type="dxa"/>
              <w:right w:w="28" w:type="dxa"/>
            </w:tcMar>
            <w:vAlign w:val="center"/>
          </w:tcPr>
          <w:p w14:paraId="2126441E" w14:textId="1A80123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w:t>
            </w:r>
          </w:p>
        </w:tc>
        <w:tc>
          <w:tcPr>
            <w:tcW w:w="482" w:type="dxa"/>
            <w:shd w:val="clear" w:color="auto" w:fill="D6E3BC" w:themeFill="accent3" w:themeFillTint="66"/>
            <w:tcMar>
              <w:left w:w="28" w:type="dxa"/>
              <w:right w:w="28" w:type="dxa"/>
            </w:tcMar>
            <w:vAlign w:val="center"/>
          </w:tcPr>
          <w:p w14:paraId="540FF97B" w14:textId="3E47DD3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-28</w:t>
            </w:r>
          </w:p>
        </w:tc>
        <w:tc>
          <w:tcPr>
            <w:tcW w:w="482" w:type="dxa"/>
            <w:shd w:val="clear" w:color="auto" w:fill="D6E3BC" w:themeFill="accent3" w:themeFillTint="66"/>
            <w:tcMar>
              <w:left w:w="28" w:type="dxa"/>
              <w:right w:w="28" w:type="dxa"/>
            </w:tcMar>
            <w:vAlign w:val="center"/>
          </w:tcPr>
          <w:p w14:paraId="03E2C193" w14:textId="65FF576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shd w:val="clear" w:color="auto" w:fill="FBD4B4" w:themeFill="accent6" w:themeFillTint="66"/>
            <w:tcMar>
              <w:left w:w="28" w:type="dxa"/>
              <w:right w:w="28" w:type="dxa"/>
            </w:tcMar>
            <w:vAlign w:val="center"/>
          </w:tcPr>
          <w:p w14:paraId="2D28C85F" w14:textId="0FC9205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39</w:t>
            </w:r>
          </w:p>
        </w:tc>
        <w:tc>
          <w:tcPr>
            <w:tcW w:w="482" w:type="dxa"/>
            <w:shd w:val="clear" w:color="auto" w:fill="FBD4B4" w:themeFill="accent6" w:themeFillTint="66"/>
            <w:tcMar>
              <w:left w:w="28" w:type="dxa"/>
              <w:right w:w="28" w:type="dxa"/>
            </w:tcMar>
            <w:vAlign w:val="center"/>
          </w:tcPr>
          <w:p w14:paraId="109B9F2F" w14:textId="31EAE1E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17</w:t>
            </w:r>
          </w:p>
        </w:tc>
        <w:tc>
          <w:tcPr>
            <w:tcW w:w="482" w:type="dxa"/>
            <w:shd w:val="clear" w:color="auto" w:fill="FBD4B4" w:themeFill="accent6" w:themeFillTint="66"/>
            <w:tcMar>
              <w:left w:w="28" w:type="dxa"/>
              <w:right w:w="28" w:type="dxa"/>
            </w:tcMar>
            <w:vAlign w:val="center"/>
          </w:tcPr>
          <w:p w14:paraId="3D368A2B" w14:textId="1AEA3B0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27</w:t>
            </w:r>
          </w:p>
        </w:tc>
        <w:tc>
          <w:tcPr>
            <w:tcW w:w="482" w:type="dxa"/>
            <w:shd w:val="clear" w:color="auto" w:fill="FFFF66"/>
            <w:tcMar>
              <w:left w:w="28" w:type="dxa"/>
              <w:right w:w="28" w:type="dxa"/>
            </w:tcMar>
            <w:vAlign w:val="center"/>
          </w:tcPr>
          <w:p w14:paraId="705F6105" w14:textId="26E6838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66</w:t>
            </w:r>
          </w:p>
        </w:tc>
        <w:tc>
          <w:tcPr>
            <w:tcW w:w="482" w:type="dxa"/>
            <w:shd w:val="clear" w:color="auto" w:fill="FFFF66"/>
            <w:tcMar>
              <w:left w:w="28" w:type="dxa"/>
              <w:right w:w="28" w:type="dxa"/>
            </w:tcMar>
            <w:vAlign w:val="center"/>
          </w:tcPr>
          <w:p w14:paraId="1619EF03" w14:textId="744FEC8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w:t>
            </w:r>
          </w:p>
        </w:tc>
      </w:tr>
      <w:tr w:rsidR="003F230D" w14:paraId="4AC07D93" w14:textId="77777777" w:rsidTr="009278B4">
        <w:tc>
          <w:tcPr>
            <w:tcW w:w="482" w:type="dxa"/>
            <w:tcMar>
              <w:left w:w="28" w:type="dxa"/>
              <w:right w:w="28" w:type="dxa"/>
            </w:tcMar>
            <w:vAlign w:val="center"/>
          </w:tcPr>
          <w:p w14:paraId="32548D3F" w14:textId="0CFA905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Y033</w:t>
            </w:r>
          </w:p>
        </w:tc>
        <w:tc>
          <w:tcPr>
            <w:tcW w:w="482" w:type="dxa"/>
            <w:shd w:val="clear" w:color="auto" w:fill="FBD4B4" w:themeFill="accent6" w:themeFillTint="66"/>
            <w:tcMar>
              <w:left w:w="28" w:type="dxa"/>
              <w:right w:w="28" w:type="dxa"/>
            </w:tcMar>
            <w:vAlign w:val="center"/>
          </w:tcPr>
          <w:p w14:paraId="70BB7EED" w14:textId="3931591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shd w:val="clear" w:color="auto" w:fill="FBD4B4" w:themeFill="accent6" w:themeFillTint="66"/>
            <w:tcMar>
              <w:left w:w="28" w:type="dxa"/>
              <w:right w:w="28" w:type="dxa"/>
            </w:tcMar>
            <w:vAlign w:val="center"/>
          </w:tcPr>
          <w:p w14:paraId="64015084" w14:textId="3532EE9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41</w:t>
            </w:r>
          </w:p>
        </w:tc>
        <w:tc>
          <w:tcPr>
            <w:tcW w:w="482" w:type="dxa"/>
            <w:shd w:val="clear" w:color="auto" w:fill="FBD4B4" w:themeFill="accent6" w:themeFillTint="66"/>
            <w:tcMar>
              <w:left w:w="28" w:type="dxa"/>
              <w:right w:w="28" w:type="dxa"/>
            </w:tcMar>
            <w:vAlign w:val="center"/>
          </w:tcPr>
          <w:p w14:paraId="217AD310" w14:textId="7DF7012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9</w:t>
            </w:r>
          </w:p>
        </w:tc>
        <w:tc>
          <w:tcPr>
            <w:tcW w:w="482" w:type="dxa"/>
            <w:shd w:val="clear" w:color="auto" w:fill="D6E3BC" w:themeFill="accent3" w:themeFillTint="66"/>
            <w:tcMar>
              <w:left w:w="28" w:type="dxa"/>
              <w:right w:w="28" w:type="dxa"/>
            </w:tcMar>
            <w:vAlign w:val="center"/>
          </w:tcPr>
          <w:p w14:paraId="7FFFD0FE" w14:textId="07F3EBC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1401ABB8" w14:textId="33A98E4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F2566AC" w14:textId="0AC346B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-5</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8E08A21" w14:textId="007C413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5920164A" w14:textId="39DF461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F03E9ED" w14:textId="45915333"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4320929" w14:textId="7331A53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32</w:t>
            </w:r>
          </w:p>
        </w:tc>
        <w:tc>
          <w:tcPr>
            <w:tcW w:w="482" w:type="dxa"/>
            <w:tcBorders>
              <w:left w:val="single" w:sz="4" w:space="0" w:color="FF6600"/>
            </w:tcBorders>
            <w:tcMar>
              <w:left w:w="28" w:type="dxa"/>
              <w:right w:w="28" w:type="dxa"/>
            </w:tcMar>
            <w:vAlign w:val="center"/>
          </w:tcPr>
          <w:p w14:paraId="5E961820" w14:textId="529C191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shd w:val="clear" w:color="auto" w:fill="DAEEF3" w:themeFill="accent5" w:themeFillTint="33"/>
            <w:tcMar>
              <w:left w:w="28" w:type="dxa"/>
              <w:right w:w="28" w:type="dxa"/>
            </w:tcMar>
            <w:vAlign w:val="center"/>
          </w:tcPr>
          <w:p w14:paraId="3F28603D" w14:textId="497AF5E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w:t>
            </w:r>
          </w:p>
        </w:tc>
        <w:tc>
          <w:tcPr>
            <w:tcW w:w="482" w:type="dxa"/>
            <w:shd w:val="clear" w:color="auto" w:fill="DAEEF3" w:themeFill="accent5" w:themeFillTint="33"/>
            <w:tcMar>
              <w:left w:w="28" w:type="dxa"/>
              <w:right w:w="28" w:type="dxa"/>
            </w:tcMar>
            <w:vAlign w:val="center"/>
          </w:tcPr>
          <w:p w14:paraId="0B00CB1F" w14:textId="0D38460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20</w:t>
            </w:r>
          </w:p>
        </w:tc>
        <w:tc>
          <w:tcPr>
            <w:tcW w:w="482" w:type="dxa"/>
            <w:shd w:val="clear" w:color="auto" w:fill="D6E3BC" w:themeFill="accent3" w:themeFillTint="66"/>
            <w:tcMar>
              <w:left w:w="28" w:type="dxa"/>
              <w:right w:w="28" w:type="dxa"/>
            </w:tcMar>
            <w:vAlign w:val="center"/>
          </w:tcPr>
          <w:p w14:paraId="387D1843" w14:textId="42E373B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-26</w:t>
            </w:r>
          </w:p>
        </w:tc>
        <w:tc>
          <w:tcPr>
            <w:tcW w:w="482" w:type="dxa"/>
            <w:shd w:val="clear" w:color="auto" w:fill="D6E3BC" w:themeFill="accent3" w:themeFillTint="66"/>
            <w:tcMar>
              <w:left w:w="28" w:type="dxa"/>
              <w:right w:w="28" w:type="dxa"/>
            </w:tcMar>
            <w:vAlign w:val="center"/>
          </w:tcPr>
          <w:p w14:paraId="32189E6E" w14:textId="2ADA8F3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26</w:t>
            </w:r>
          </w:p>
        </w:tc>
        <w:tc>
          <w:tcPr>
            <w:tcW w:w="482" w:type="dxa"/>
            <w:shd w:val="clear" w:color="auto" w:fill="FBD4B4" w:themeFill="accent6" w:themeFillTint="66"/>
            <w:tcMar>
              <w:left w:w="28" w:type="dxa"/>
              <w:right w:w="28" w:type="dxa"/>
            </w:tcMar>
            <w:vAlign w:val="center"/>
          </w:tcPr>
          <w:p w14:paraId="75829E80" w14:textId="1DB50E1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20</w:t>
            </w:r>
          </w:p>
        </w:tc>
        <w:tc>
          <w:tcPr>
            <w:tcW w:w="482" w:type="dxa"/>
            <w:shd w:val="clear" w:color="auto" w:fill="FBD4B4" w:themeFill="accent6" w:themeFillTint="66"/>
            <w:tcMar>
              <w:left w:w="28" w:type="dxa"/>
              <w:right w:w="28" w:type="dxa"/>
            </w:tcMar>
            <w:vAlign w:val="center"/>
          </w:tcPr>
          <w:p w14:paraId="2F078BB6" w14:textId="45EB664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16</w:t>
            </w:r>
          </w:p>
        </w:tc>
        <w:tc>
          <w:tcPr>
            <w:tcW w:w="482" w:type="dxa"/>
            <w:shd w:val="clear" w:color="auto" w:fill="FBD4B4" w:themeFill="accent6" w:themeFillTint="66"/>
            <w:tcMar>
              <w:left w:w="28" w:type="dxa"/>
              <w:right w:w="28" w:type="dxa"/>
            </w:tcMar>
            <w:vAlign w:val="center"/>
          </w:tcPr>
          <w:p w14:paraId="4F879EA8" w14:textId="72BF48F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16</w:t>
            </w:r>
          </w:p>
        </w:tc>
        <w:tc>
          <w:tcPr>
            <w:tcW w:w="482" w:type="dxa"/>
            <w:shd w:val="clear" w:color="auto" w:fill="FFFF66"/>
            <w:tcMar>
              <w:left w:w="28" w:type="dxa"/>
              <w:right w:w="28" w:type="dxa"/>
            </w:tcMar>
            <w:vAlign w:val="center"/>
          </w:tcPr>
          <w:p w14:paraId="20DE6F32" w14:textId="2F5E4AA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35</w:t>
            </w:r>
          </w:p>
        </w:tc>
        <w:tc>
          <w:tcPr>
            <w:tcW w:w="482" w:type="dxa"/>
            <w:shd w:val="clear" w:color="auto" w:fill="FFFF66"/>
            <w:tcMar>
              <w:left w:w="28" w:type="dxa"/>
              <w:right w:w="28" w:type="dxa"/>
            </w:tcMar>
            <w:vAlign w:val="center"/>
          </w:tcPr>
          <w:p w14:paraId="105C94AD" w14:textId="4F61A66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r w:rsidR="003F230D" w14:paraId="0B834E26" w14:textId="77777777" w:rsidTr="009278B4">
        <w:tc>
          <w:tcPr>
            <w:tcW w:w="482" w:type="dxa"/>
            <w:tcMar>
              <w:left w:w="28" w:type="dxa"/>
              <w:right w:w="28" w:type="dxa"/>
            </w:tcMar>
            <w:vAlign w:val="center"/>
          </w:tcPr>
          <w:p w14:paraId="559E4A3E" w14:textId="6ADB7B2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Y036</w:t>
            </w:r>
          </w:p>
        </w:tc>
        <w:tc>
          <w:tcPr>
            <w:tcW w:w="482" w:type="dxa"/>
            <w:shd w:val="clear" w:color="auto" w:fill="FBD4B4" w:themeFill="accent6" w:themeFillTint="66"/>
            <w:tcMar>
              <w:left w:w="28" w:type="dxa"/>
              <w:right w:w="28" w:type="dxa"/>
            </w:tcMar>
            <w:vAlign w:val="center"/>
          </w:tcPr>
          <w:p w14:paraId="3492FE32" w14:textId="7038B14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FBD4B4" w:themeFill="accent6" w:themeFillTint="66"/>
            <w:tcMar>
              <w:left w:w="28" w:type="dxa"/>
              <w:right w:w="28" w:type="dxa"/>
            </w:tcMar>
            <w:vAlign w:val="center"/>
          </w:tcPr>
          <w:p w14:paraId="062E9D8F" w14:textId="49F6BD8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44</w:t>
            </w:r>
          </w:p>
        </w:tc>
        <w:tc>
          <w:tcPr>
            <w:tcW w:w="482" w:type="dxa"/>
            <w:shd w:val="clear" w:color="auto" w:fill="FBD4B4" w:themeFill="accent6" w:themeFillTint="66"/>
            <w:tcMar>
              <w:left w:w="28" w:type="dxa"/>
              <w:right w:w="28" w:type="dxa"/>
            </w:tcMar>
            <w:vAlign w:val="center"/>
          </w:tcPr>
          <w:p w14:paraId="455F1ED0" w14:textId="19D2975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6E3BC" w:themeFill="accent3" w:themeFillTint="66"/>
            <w:tcMar>
              <w:left w:w="28" w:type="dxa"/>
              <w:right w:w="28" w:type="dxa"/>
            </w:tcMar>
            <w:vAlign w:val="center"/>
          </w:tcPr>
          <w:p w14:paraId="6D2DDD50" w14:textId="3F04217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13903868" w14:textId="1C84DC0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ED0A874" w14:textId="2FF9AD7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25</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45DB263C" w14:textId="187FAB0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-5</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03569934" w14:textId="74D129B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C40055B" w14:textId="173A738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F1A4701" w14:textId="386FBDD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25</w:t>
            </w:r>
          </w:p>
        </w:tc>
        <w:tc>
          <w:tcPr>
            <w:tcW w:w="482" w:type="dxa"/>
            <w:tcBorders>
              <w:left w:val="single" w:sz="4" w:space="0" w:color="FF6600"/>
            </w:tcBorders>
            <w:tcMar>
              <w:left w:w="28" w:type="dxa"/>
              <w:right w:w="28" w:type="dxa"/>
            </w:tcMar>
            <w:vAlign w:val="center"/>
          </w:tcPr>
          <w:p w14:paraId="1E22CE20" w14:textId="31D3B8B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39</w:t>
            </w:r>
          </w:p>
        </w:tc>
        <w:tc>
          <w:tcPr>
            <w:tcW w:w="482" w:type="dxa"/>
            <w:shd w:val="clear" w:color="auto" w:fill="DAEEF3" w:themeFill="accent5" w:themeFillTint="33"/>
            <w:tcMar>
              <w:left w:w="28" w:type="dxa"/>
              <w:right w:w="28" w:type="dxa"/>
            </w:tcMar>
            <w:vAlign w:val="center"/>
          </w:tcPr>
          <w:p w14:paraId="384A7685" w14:textId="2262919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42</w:t>
            </w:r>
          </w:p>
        </w:tc>
        <w:tc>
          <w:tcPr>
            <w:tcW w:w="482" w:type="dxa"/>
            <w:shd w:val="clear" w:color="auto" w:fill="DAEEF3" w:themeFill="accent5" w:themeFillTint="33"/>
            <w:tcMar>
              <w:left w:w="28" w:type="dxa"/>
              <w:right w:w="28" w:type="dxa"/>
            </w:tcMar>
            <w:vAlign w:val="center"/>
          </w:tcPr>
          <w:p w14:paraId="1BB19E71" w14:textId="3A76FA8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w:t>
            </w:r>
          </w:p>
        </w:tc>
        <w:tc>
          <w:tcPr>
            <w:tcW w:w="482" w:type="dxa"/>
            <w:shd w:val="clear" w:color="auto" w:fill="D6E3BC" w:themeFill="accent3" w:themeFillTint="66"/>
            <w:tcMar>
              <w:left w:w="28" w:type="dxa"/>
              <w:right w:w="28" w:type="dxa"/>
            </w:tcMar>
            <w:vAlign w:val="center"/>
          </w:tcPr>
          <w:p w14:paraId="08180B87" w14:textId="0177111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19</w:t>
            </w:r>
          </w:p>
        </w:tc>
        <w:tc>
          <w:tcPr>
            <w:tcW w:w="482" w:type="dxa"/>
            <w:shd w:val="clear" w:color="auto" w:fill="D6E3BC" w:themeFill="accent3" w:themeFillTint="66"/>
            <w:tcMar>
              <w:left w:w="28" w:type="dxa"/>
              <w:right w:w="28" w:type="dxa"/>
            </w:tcMar>
            <w:vAlign w:val="center"/>
          </w:tcPr>
          <w:p w14:paraId="1D7EEF8B" w14:textId="4FD7BB0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shd w:val="clear" w:color="auto" w:fill="FBD4B4" w:themeFill="accent6" w:themeFillTint="66"/>
            <w:tcMar>
              <w:left w:w="28" w:type="dxa"/>
              <w:right w:w="28" w:type="dxa"/>
            </w:tcMar>
            <w:vAlign w:val="center"/>
          </w:tcPr>
          <w:p w14:paraId="29B87580" w14:textId="222FF32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10</w:t>
            </w:r>
          </w:p>
        </w:tc>
        <w:tc>
          <w:tcPr>
            <w:tcW w:w="482" w:type="dxa"/>
            <w:shd w:val="clear" w:color="auto" w:fill="FBD4B4" w:themeFill="accent6" w:themeFillTint="66"/>
            <w:tcMar>
              <w:left w:w="28" w:type="dxa"/>
              <w:right w:w="28" w:type="dxa"/>
            </w:tcMar>
            <w:vAlign w:val="center"/>
          </w:tcPr>
          <w:p w14:paraId="24806659" w14:textId="2490407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w:t>
            </w:r>
          </w:p>
        </w:tc>
        <w:tc>
          <w:tcPr>
            <w:tcW w:w="482" w:type="dxa"/>
            <w:shd w:val="clear" w:color="auto" w:fill="FBD4B4" w:themeFill="accent6" w:themeFillTint="66"/>
            <w:tcMar>
              <w:left w:w="28" w:type="dxa"/>
              <w:right w:w="28" w:type="dxa"/>
            </w:tcMar>
            <w:vAlign w:val="center"/>
          </w:tcPr>
          <w:p w14:paraId="6CE33CAC" w14:textId="4D06D80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w:t>
            </w:r>
          </w:p>
        </w:tc>
        <w:tc>
          <w:tcPr>
            <w:tcW w:w="482" w:type="dxa"/>
            <w:shd w:val="clear" w:color="auto" w:fill="FFFF66"/>
            <w:tcMar>
              <w:left w:w="28" w:type="dxa"/>
              <w:right w:w="28" w:type="dxa"/>
            </w:tcMar>
            <w:vAlign w:val="center"/>
          </w:tcPr>
          <w:p w14:paraId="649B723E" w14:textId="1A9A252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FFFF66"/>
            <w:tcMar>
              <w:left w:w="28" w:type="dxa"/>
              <w:right w:w="28" w:type="dxa"/>
            </w:tcMar>
            <w:vAlign w:val="center"/>
          </w:tcPr>
          <w:p w14:paraId="3A7A93C2" w14:textId="268F8A1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r>
      <w:tr w:rsidR="003F230D" w14:paraId="55C4208B" w14:textId="77777777" w:rsidTr="009278B4">
        <w:tc>
          <w:tcPr>
            <w:tcW w:w="482" w:type="dxa"/>
            <w:tcMar>
              <w:left w:w="28" w:type="dxa"/>
              <w:right w:w="28" w:type="dxa"/>
            </w:tcMar>
            <w:vAlign w:val="center"/>
          </w:tcPr>
          <w:p w14:paraId="4759C505" w14:textId="4D13819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Y037</w:t>
            </w:r>
          </w:p>
        </w:tc>
        <w:tc>
          <w:tcPr>
            <w:tcW w:w="482" w:type="dxa"/>
            <w:shd w:val="clear" w:color="auto" w:fill="FBD4B4" w:themeFill="accent6" w:themeFillTint="66"/>
            <w:tcMar>
              <w:left w:w="28" w:type="dxa"/>
              <w:right w:w="28" w:type="dxa"/>
            </w:tcMar>
            <w:vAlign w:val="center"/>
          </w:tcPr>
          <w:p w14:paraId="59E83A04" w14:textId="6BB0FD5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w:t>
            </w:r>
          </w:p>
        </w:tc>
        <w:tc>
          <w:tcPr>
            <w:tcW w:w="482" w:type="dxa"/>
            <w:shd w:val="clear" w:color="auto" w:fill="FBD4B4" w:themeFill="accent6" w:themeFillTint="66"/>
            <w:tcMar>
              <w:left w:w="28" w:type="dxa"/>
              <w:right w:w="28" w:type="dxa"/>
            </w:tcMar>
            <w:vAlign w:val="center"/>
          </w:tcPr>
          <w:p w14:paraId="3D068631" w14:textId="7FF4489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31</w:t>
            </w:r>
          </w:p>
        </w:tc>
        <w:tc>
          <w:tcPr>
            <w:tcW w:w="482" w:type="dxa"/>
            <w:shd w:val="clear" w:color="auto" w:fill="FBD4B4" w:themeFill="accent6" w:themeFillTint="66"/>
            <w:tcMar>
              <w:left w:w="28" w:type="dxa"/>
              <w:right w:w="28" w:type="dxa"/>
            </w:tcMar>
            <w:vAlign w:val="center"/>
          </w:tcPr>
          <w:p w14:paraId="3E56DE5E" w14:textId="59920CC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27</w:t>
            </w:r>
          </w:p>
        </w:tc>
        <w:tc>
          <w:tcPr>
            <w:tcW w:w="482" w:type="dxa"/>
            <w:shd w:val="clear" w:color="auto" w:fill="D6E3BC" w:themeFill="accent3" w:themeFillTint="66"/>
            <w:tcMar>
              <w:left w:w="28" w:type="dxa"/>
              <w:right w:w="28" w:type="dxa"/>
            </w:tcMar>
            <w:vAlign w:val="center"/>
          </w:tcPr>
          <w:p w14:paraId="259D8A73" w14:textId="5301A14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27D53080" w14:textId="009549A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38B2665B" w14:textId="7A38821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22</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F0D9251" w14:textId="64E352B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36B2FE6D" w14:textId="7FE9423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41</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0BD75CA4" w14:textId="329E555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93</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6009A62A" w14:textId="7F3C626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50</w:t>
            </w:r>
          </w:p>
        </w:tc>
        <w:tc>
          <w:tcPr>
            <w:tcW w:w="482" w:type="dxa"/>
            <w:tcBorders>
              <w:left w:val="single" w:sz="4" w:space="0" w:color="FF6600"/>
            </w:tcBorders>
            <w:tcMar>
              <w:left w:w="28" w:type="dxa"/>
              <w:right w:w="28" w:type="dxa"/>
            </w:tcMar>
            <w:vAlign w:val="center"/>
          </w:tcPr>
          <w:p w14:paraId="6D388800" w14:textId="4A99443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16</w:t>
            </w:r>
          </w:p>
        </w:tc>
        <w:tc>
          <w:tcPr>
            <w:tcW w:w="482" w:type="dxa"/>
            <w:shd w:val="clear" w:color="auto" w:fill="DAEEF3" w:themeFill="accent5" w:themeFillTint="33"/>
            <w:tcMar>
              <w:left w:w="28" w:type="dxa"/>
              <w:right w:w="28" w:type="dxa"/>
            </w:tcMar>
            <w:vAlign w:val="center"/>
          </w:tcPr>
          <w:p w14:paraId="2CC653AC" w14:textId="74DBEB8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shd w:val="clear" w:color="auto" w:fill="DAEEF3" w:themeFill="accent5" w:themeFillTint="33"/>
            <w:tcMar>
              <w:left w:w="28" w:type="dxa"/>
              <w:right w:w="28" w:type="dxa"/>
            </w:tcMar>
            <w:vAlign w:val="center"/>
          </w:tcPr>
          <w:p w14:paraId="4F84C812" w14:textId="33E8185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31</w:t>
            </w:r>
          </w:p>
        </w:tc>
        <w:tc>
          <w:tcPr>
            <w:tcW w:w="482" w:type="dxa"/>
            <w:shd w:val="clear" w:color="auto" w:fill="D6E3BC" w:themeFill="accent3" w:themeFillTint="66"/>
            <w:tcMar>
              <w:left w:w="28" w:type="dxa"/>
              <w:right w:w="28" w:type="dxa"/>
            </w:tcMar>
            <w:vAlign w:val="center"/>
          </w:tcPr>
          <w:p w14:paraId="33FC4B88" w14:textId="69FAFB0D"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-24</w:t>
            </w:r>
          </w:p>
        </w:tc>
        <w:tc>
          <w:tcPr>
            <w:tcW w:w="482" w:type="dxa"/>
            <w:shd w:val="clear" w:color="auto" w:fill="D6E3BC" w:themeFill="accent3" w:themeFillTint="66"/>
            <w:tcMar>
              <w:left w:w="28" w:type="dxa"/>
              <w:right w:w="28" w:type="dxa"/>
            </w:tcMar>
            <w:vAlign w:val="center"/>
          </w:tcPr>
          <w:p w14:paraId="70EA76F2" w14:textId="5C7E111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-4</w:t>
            </w:r>
          </w:p>
        </w:tc>
        <w:tc>
          <w:tcPr>
            <w:tcW w:w="482" w:type="dxa"/>
            <w:shd w:val="clear" w:color="auto" w:fill="FBD4B4" w:themeFill="accent6" w:themeFillTint="66"/>
            <w:tcMar>
              <w:left w:w="28" w:type="dxa"/>
              <w:right w:w="28" w:type="dxa"/>
            </w:tcMar>
            <w:vAlign w:val="center"/>
          </w:tcPr>
          <w:p w14:paraId="6DE21A3F" w14:textId="6B618FDE"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13</w:t>
            </w:r>
          </w:p>
        </w:tc>
        <w:tc>
          <w:tcPr>
            <w:tcW w:w="482" w:type="dxa"/>
            <w:shd w:val="clear" w:color="auto" w:fill="FBD4B4" w:themeFill="accent6" w:themeFillTint="66"/>
            <w:tcMar>
              <w:left w:w="28" w:type="dxa"/>
              <w:right w:w="28" w:type="dxa"/>
            </w:tcMar>
            <w:vAlign w:val="center"/>
          </w:tcPr>
          <w:p w14:paraId="1615D84D" w14:textId="18D9178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c>
          <w:tcPr>
            <w:tcW w:w="482" w:type="dxa"/>
            <w:shd w:val="clear" w:color="auto" w:fill="FBD4B4" w:themeFill="accent6" w:themeFillTint="66"/>
            <w:tcMar>
              <w:left w:w="28" w:type="dxa"/>
              <w:right w:w="28" w:type="dxa"/>
            </w:tcMar>
            <w:vAlign w:val="center"/>
          </w:tcPr>
          <w:p w14:paraId="5F17CDB9" w14:textId="5B698F9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-2</w:t>
            </w:r>
          </w:p>
        </w:tc>
        <w:tc>
          <w:tcPr>
            <w:tcW w:w="482" w:type="dxa"/>
            <w:shd w:val="clear" w:color="auto" w:fill="FFFF66"/>
            <w:tcMar>
              <w:left w:w="28" w:type="dxa"/>
              <w:right w:w="28" w:type="dxa"/>
            </w:tcMar>
            <w:vAlign w:val="center"/>
          </w:tcPr>
          <w:p w14:paraId="2F3C248D" w14:textId="7BB71229"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11</w:t>
            </w:r>
          </w:p>
        </w:tc>
        <w:tc>
          <w:tcPr>
            <w:tcW w:w="482" w:type="dxa"/>
            <w:shd w:val="clear" w:color="auto" w:fill="FFFF66"/>
            <w:tcMar>
              <w:left w:w="28" w:type="dxa"/>
              <w:right w:w="28" w:type="dxa"/>
            </w:tcMar>
            <w:vAlign w:val="center"/>
          </w:tcPr>
          <w:p w14:paraId="3152EFBE" w14:textId="39409B7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r>
      <w:tr w:rsidR="003F230D" w14:paraId="0A0B4337" w14:textId="77777777" w:rsidTr="009278B4">
        <w:tc>
          <w:tcPr>
            <w:tcW w:w="482" w:type="dxa"/>
            <w:tcMar>
              <w:left w:w="28" w:type="dxa"/>
              <w:right w:w="28" w:type="dxa"/>
            </w:tcMar>
            <w:vAlign w:val="center"/>
          </w:tcPr>
          <w:p w14:paraId="60214A23" w14:textId="38BFC53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Yi16</w:t>
            </w:r>
          </w:p>
        </w:tc>
        <w:tc>
          <w:tcPr>
            <w:tcW w:w="482" w:type="dxa"/>
            <w:shd w:val="clear" w:color="auto" w:fill="FBD4B4" w:themeFill="accent6" w:themeFillTint="66"/>
            <w:tcMar>
              <w:left w:w="28" w:type="dxa"/>
              <w:right w:w="28" w:type="dxa"/>
            </w:tcMar>
            <w:vAlign w:val="center"/>
          </w:tcPr>
          <w:p w14:paraId="78261227" w14:textId="7E9905B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FBD4B4" w:themeFill="accent6" w:themeFillTint="66"/>
            <w:tcMar>
              <w:left w:w="28" w:type="dxa"/>
              <w:right w:w="28" w:type="dxa"/>
            </w:tcMar>
            <w:vAlign w:val="center"/>
          </w:tcPr>
          <w:p w14:paraId="67936285" w14:textId="4F7CFD05"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60</w:t>
            </w:r>
          </w:p>
        </w:tc>
        <w:tc>
          <w:tcPr>
            <w:tcW w:w="482" w:type="dxa"/>
            <w:shd w:val="clear" w:color="auto" w:fill="FBD4B4" w:themeFill="accent6" w:themeFillTint="66"/>
            <w:tcMar>
              <w:left w:w="28" w:type="dxa"/>
              <w:right w:w="28" w:type="dxa"/>
            </w:tcMar>
            <w:vAlign w:val="center"/>
          </w:tcPr>
          <w:p w14:paraId="1C376801" w14:textId="090383DC"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6E3BC" w:themeFill="accent3" w:themeFillTint="66"/>
            <w:tcMar>
              <w:left w:w="28" w:type="dxa"/>
              <w:right w:w="28" w:type="dxa"/>
            </w:tcMar>
            <w:vAlign w:val="center"/>
          </w:tcPr>
          <w:p w14:paraId="149DA01E" w14:textId="66E636A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0</w:t>
            </w:r>
          </w:p>
        </w:tc>
        <w:tc>
          <w:tcPr>
            <w:tcW w:w="482" w:type="dxa"/>
            <w:tcBorders>
              <w:right w:val="single" w:sz="4" w:space="0" w:color="FF6600"/>
            </w:tcBorders>
            <w:shd w:val="clear" w:color="auto" w:fill="D6E3BC" w:themeFill="accent3" w:themeFillTint="66"/>
            <w:tcMar>
              <w:left w:w="28" w:type="dxa"/>
              <w:right w:w="28" w:type="dxa"/>
            </w:tcMar>
            <w:vAlign w:val="center"/>
          </w:tcPr>
          <w:p w14:paraId="7E1469C0" w14:textId="28CAC90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-0</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7029D632" w14:textId="068F0C21"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00B284A" w14:textId="38D107C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7</w:t>
            </w:r>
          </w:p>
        </w:tc>
        <w:tc>
          <w:tcPr>
            <w:tcW w:w="482" w:type="dxa"/>
            <w:tcBorders>
              <w:left w:val="single" w:sz="4" w:space="0" w:color="FF6600"/>
              <w:right w:val="single" w:sz="4" w:space="0" w:color="FF6600"/>
            </w:tcBorders>
            <w:shd w:val="clear" w:color="auto" w:fill="D99594" w:themeFill="accent2" w:themeFillTint="99"/>
            <w:tcMar>
              <w:left w:w="28" w:type="dxa"/>
              <w:right w:w="28" w:type="dxa"/>
            </w:tcMar>
            <w:vAlign w:val="center"/>
          </w:tcPr>
          <w:p w14:paraId="1715568F" w14:textId="4623790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29</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28A65DDA" w14:textId="59E74D1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54</w:t>
            </w:r>
          </w:p>
        </w:tc>
        <w:tc>
          <w:tcPr>
            <w:tcW w:w="482" w:type="dxa"/>
            <w:tcBorders>
              <w:top w:val="single" w:sz="4" w:space="0" w:color="FF6600"/>
              <w:left w:val="single" w:sz="4" w:space="0" w:color="FF6600"/>
              <w:bottom w:val="single" w:sz="4" w:space="0" w:color="FF6600"/>
              <w:right w:val="single" w:sz="4" w:space="0" w:color="FF6600"/>
            </w:tcBorders>
            <w:tcMar>
              <w:left w:w="28" w:type="dxa"/>
              <w:right w:w="28" w:type="dxa"/>
            </w:tcMar>
            <w:vAlign w:val="center"/>
          </w:tcPr>
          <w:p w14:paraId="116B4CFD" w14:textId="19868BF6"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5</w:t>
            </w:r>
          </w:p>
        </w:tc>
        <w:tc>
          <w:tcPr>
            <w:tcW w:w="482" w:type="dxa"/>
            <w:tcBorders>
              <w:left w:val="single" w:sz="4" w:space="0" w:color="FF6600"/>
            </w:tcBorders>
            <w:tcMar>
              <w:left w:w="28" w:type="dxa"/>
              <w:right w:w="28" w:type="dxa"/>
            </w:tcMar>
            <w:vAlign w:val="center"/>
          </w:tcPr>
          <w:p w14:paraId="5C7542C0" w14:textId="59B40CD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49</w:t>
            </w:r>
          </w:p>
        </w:tc>
        <w:tc>
          <w:tcPr>
            <w:tcW w:w="482" w:type="dxa"/>
            <w:shd w:val="clear" w:color="auto" w:fill="DAEEF3" w:themeFill="accent5" w:themeFillTint="33"/>
            <w:tcMar>
              <w:left w:w="28" w:type="dxa"/>
              <w:right w:w="28" w:type="dxa"/>
            </w:tcMar>
            <w:vAlign w:val="center"/>
          </w:tcPr>
          <w:p w14:paraId="198EAC79" w14:textId="6B5DA850"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31</w:t>
            </w:r>
          </w:p>
        </w:tc>
        <w:tc>
          <w:tcPr>
            <w:tcW w:w="482" w:type="dxa"/>
            <w:shd w:val="clear" w:color="auto" w:fill="DAEEF3" w:themeFill="accent5" w:themeFillTint="33"/>
            <w:tcMar>
              <w:left w:w="28" w:type="dxa"/>
              <w:right w:w="28" w:type="dxa"/>
            </w:tcMar>
            <w:vAlign w:val="center"/>
          </w:tcPr>
          <w:p w14:paraId="117B66F1" w14:textId="030EE9D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23</w:t>
            </w:r>
          </w:p>
        </w:tc>
        <w:tc>
          <w:tcPr>
            <w:tcW w:w="482" w:type="dxa"/>
            <w:shd w:val="clear" w:color="auto" w:fill="D6E3BC" w:themeFill="accent3" w:themeFillTint="66"/>
            <w:tcMar>
              <w:left w:w="28" w:type="dxa"/>
              <w:right w:w="28" w:type="dxa"/>
            </w:tcMar>
            <w:vAlign w:val="center"/>
          </w:tcPr>
          <w:p w14:paraId="4628DBE1" w14:textId="6E2DC2C8"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26</w:t>
            </w:r>
          </w:p>
        </w:tc>
        <w:tc>
          <w:tcPr>
            <w:tcW w:w="482" w:type="dxa"/>
            <w:shd w:val="clear" w:color="auto" w:fill="D6E3BC" w:themeFill="accent3" w:themeFillTint="66"/>
            <w:tcMar>
              <w:left w:w="28" w:type="dxa"/>
              <w:right w:w="28" w:type="dxa"/>
            </w:tcMar>
            <w:vAlign w:val="center"/>
          </w:tcPr>
          <w:p w14:paraId="288826A6" w14:textId="6C965F27"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DD0806"/>
                <w:sz w:val="16"/>
                <w:szCs w:val="16"/>
              </w:rPr>
              <w:t>-1</w:t>
            </w:r>
          </w:p>
        </w:tc>
        <w:tc>
          <w:tcPr>
            <w:tcW w:w="482" w:type="dxa"/>
            <w:shd w:val="clear" w:color="auto" w:fill="FBD4B4" w:themeFill="accent6" w:themeFillTint="66"/>
            <w:tcMar>
              <w:left w:w="28" w:type="dxa"/>
              <w:right w:w="28" w:type="dxa"/>
            </w:tcMar>
            <w:vAlign w:val="center"/>
          </w:tcPr>
          <w:p w14:paraId="0A3F74F7" w14:textId="5FCD4CAF"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21</w:t>
            </w:r>
          </w:p>
        </w:tc>
        <w:tc>
          <w:tcPr>
            <w:tcW w:w="482" w:type="dxa"/>
            <w:shd w:val="clear" w:color="auto" w:fill="FBD4B4" w:themeFill="accent6" w:themeFillTint="66"/>
            <w:tcMar>
              <w:left w:w="28" w:type="dxa"/>
              <w:right w:w="28" w:type="dxa"/>
            </w:tcMar>
            <w:vAlign w:val="center"/>
          </w:tcPr>
          <w:p w14:paraId="3F76E639" w14:textId="6203B69B"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3</w:t>
            </w:r>
          </w:p>
        </w:tc>
        <w:tc>
          <w:tcPr>
            <w:tcW w:w="482" w:type="dxa"/>
            <w:shd w:val="clear" w:color="auto" w:fill="FBD4B4" w:themeFill="accent6" w:themeFillTint="66"/>
            <w:tcMar>
              <w:left w:w="28" w:type="dxa"/>
              <w:right w:w="28" w:type="dxa"/>
            </w:tcMar>
            <w:vAlign w:val="center"/>
          </w:tcPr>
          <w:p w14:paraId="4F6ADEEA" w14:textId="43813AC4"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8</w:t>
            </w:r>
          </w:p>
        </w:tc>
        <w:tc>
          <w:tcPr>
            <w:tcW w:w="482" w:type="dxa"/>
            <w:shd w:val="clear" w:color="auto" w:fill="FFFF66"/>
            <w:tcMar>
              <w:left w:w="28" w:type="dxa"/>
              <w:right w:w="28" w:type="dxa"/>
            </w:tcMar>
            <w:vAlign w:val="center"/>
          </w:tcPr>
          <w:p w14:paraId="51F6986A" w14:textId="4FB83E9A"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28</w:t>
            </w:r>
          </w:p>
        </w:tc>
        <w:tc>
          <w:tcPr>
            <w:tcW w:w="482" w:type="dxa"/>
            <w:shd w:val="clear" w:color="auto" w:fill="FFFF66"/>
            <w:tcMar>
              <w:left w:w="28" w:type="dxa"/>
              <w:right w:w="28" w:type="dxa"/>
            </w:tcMar>
            <w:vAlign w:val="center"/>
          </w:tcPr>
          <w:p w14:paraId="7C41F970" w14:textId="6A468C22" w:rsidR="00624522" w:rsidRPr="005805DF" w:rsidRDefault="00624522" w:rsidP="00580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center"/>
              <w:outlineLvl w:val="0"/>
              <w:rPr>
                <w:rFonts w:ascii="Arial" w:eastAsia="ヒラギノ角ゴ Pro W3" w:hAnsi="Arial" w:cs="Arial"/>
                <w:color w:val="000080"/>
                <w:kern w:val="1"/>
                <w:sz w:val="16"/>
                <w:szCs w:val="16"/>
              </w:rPr>
            </w:pPr>
            <w:r w:rsidRPr="005805DF">
              <w:rPr>
                <w:rFonts w:ascii="Arial" w:hAnsi="Arial" w:cs="Arial"/>
                <w:color w:val="000000"/>
                <w:sz w:val="16"/>
                <w:szCs w:val="16"/>
              </w:rPr>
              <w:t>2</w:t>
            </w:r>
          </w:p>
        </w:tc>
      </w:tr>
    </w:tbl>
    <w:p w14:paraId="625AE960" w14:textId="77777777" w:rsidR="00560DBB" w:rsidRDefault="00560D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017FAB34" w14:textId="4D4D4FE9"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19D78E2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Les patients ont été classés par scores globaux de variations (SGV) décroissants. </w:t>
      </w:r>
    </w:p>
    <w:p w14:paraId="7D756B1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C999561" w14:textId="3B9E94BC"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 xml:space="preserve">En </w:t>
      </w:r>
      <w:r w:rsidR="003F230D">
        <w:rPr>
          <w:rFonts w:eastAsia="Helvetica"/>
          <w:color w:val="000000"/>
          <w:kern w:val="1"/>
          <w:sz w:val="20"/>
        </w:rPr>
        <w:t>orange clair</w:t>
      </w:r>
      <w:r>
        <w:rPr>
          <w:rFonts w:eastAsia="Helvetica"/>
          <w:color w:val="000000"/>
          <w:kern w:val="1"/>
          <w:sz w:val="20"/>
        </w:rPr>
        <w:t xml:space="preserve">, la situation initiale du patient, le contexte, avec l'indice de </w:t>
      </w:r>
      <w:r w:rsidR="003F230D">
        <w:rPr>
          <w:rFonts w:eastAsia="Helvetica"/>
          <w:color w:val="000000"/>
          <w:kern w:val="1"/>
          <w:sz w:val="20"/>
        </w:rPr>
        <w:t>difficulté contextuelle initiale,</w:t>
      </w:r>
      <w:r>
        <w:rPr>
          <w:rFonts w:eastAsia="Helvetica"/>
          <w:color w:val="000000"/>
          <w:kern w:val="1"/>
          <w:sz w:val="20"/>
        </w:rPr>
        <w:t xml:space="preserve"> l'évaluation globale </w:t>
      </w:r>
      <w:r w:rsidR="003F230D">
        <w:rPr>
          <w:rFonts w:eastAsia="Helvetica"/>
          <w:color w:val="000000"/>
          <w:kern w:val="1"/>
          <w:sz w:val="20"/>
        </w:rPr>
        <w:t xml:space="preserve">des </w:t>
      </w:r>
      <w:r>
        <w:rPr>
          <w:rFonts w:eastAsia="Helvetica"/>
          <w:color w:val="000000"/>
          <w:kern w:val="1"/>
          <w:sz w:val="20"/>
        </w:rPr>
        <w:t xml:space="preserve">comportements et fonctionnements autistiques (ECAR) et </w:t>
      </w:r>
      <w:r w:rsidR="003F230D">
        <w:rPr>
          <w:rFonts w:eastAsia="Helvetica"/>
          <w:color w:val="000000"/>
          <w:kern w:val="1"/>
          <w:sz w:val="20"/>
        </w:rPr>
        <w:t>de</w:t>
      </w:r>
      <w:r>
        <w:rPr>
          <w:rFonts w:eastAsia="Helvetica"/>
          <w:color w:val="000000"/>
          <w:kern w:val="1"/>
          <w:sz w:val="20"/>
        </w:rPr>
        <w:t xml:space="preserve"> développement (EPCA) à baseline (EG_00 et Dev_00), en </w:t>
      </w:r>
      <w:r w:rsidR="009278B4">
        <w:rPr>
          <w:rFonts w:eastAsia="Helvetica"/>
          <w:color w:val="000000"/>
          <w:kern w:val="1"/>
          <w:sz w:val="20"/>
        </w:rPr>
        <w:t>vert clair</w:t>
      </w:r>
      <w:r>
        <w:rPr>
          <w:rFonts w:eastAsia="Helvetica"/>
          <w:color w:val="000000"/>
          <w:kern w:val="1"/>
          <w:sz w:val="20"/>
        </w:rPr>
        <w:t xml:space="preserve"> l'approche du thérapeute en référence aux ingrédients les plus caractéristiques de deux approches (CBT et PDT) et les médiateurs interprétation:signification et conseil/comportement (IS et CC). En rouge, </w:t>
      </w:r>
      <w:r w:rsidR="009278B4">
        <w:rPr>
          <w:rFonts w:eastAsia="Helvetica"/>
          <w:color w:val="000000"/>
          <w:kern w:val="1"/>
          <w:sz w:val="20"/>
        </w:rPr>
        <w:t>l'alliance moyenne (ALM  et en encadré rouge les 5 sous-facteurs qui la composent : l'engagement du patient (EP) et s</w:t>
      </w:r>
      <w:r>
        <w:rPr>
          <w:rFonts w:eastAsia="Helvetica"/>
          <w:color w:val="000000"/>
          <w:kern w:val="1"/>
          <w:sz w:val="20"/>
        </w:rPr>
        <w:t xml:space="preserve">a participation </w:t>
      </w:r>
      <w:r w:rsidR="009278B4">
        <w:rPr>
          <w:rFonts w:eastAsia="Helvetica"/>
          <w:color w:val="000000"/>
          <w:kern w:val="1"/>
          <w:sz w:val="20"/>
        </w:rPr>
        <w:t>à la thérapie</w:t>
      </w:r>
      <w:r>
        <w:rPr>
          <w:rFonts w:eastAsia="Helvetica"/>
          <w:color w:val="000000"/>
          <w:kern w:val="1"/>
          <w:sz w:val="20"/>
        </w:rPr>
        <w:t xml:space="preserve"> (PP), l'eng</w:t>
      </w:r>
      <w:r w:rsidR="009278B4">
        <w:rPr>
          <w:rFonts w:eastAsia="Helvetica"/>
          <w:color w:val="000000"/>
          <w:kern w:val="1"/>
          <w:sz w:val="20"/>
        </w:rPr>
        <w:t xml:space="preserve">agement du thérapeute (ET) et son </w:t>
      </w:r>
      <w:r>
        <w:rPr>
          <w:rFonts w:eastAsia="Helvetica"/>
          <w:color w:val="000000"/>
          <w:kern w:val="1"/>
          <w:sz w:val="20"/>
        </w:rPr>
        <w:t xml:space="preserve">ajustement </w:t>
      </w:r>
      <w:r w:rsidR="009278B4">
        <w:rPr>
          <w:rFonts w:eastAsia="Helvetica"/>
          <w:color w:val="000000"/>
          <w:kern w:val="1"/>
          <w:sz w:val="20"/>
        </w:rPr>
        <w:t>de la thérapie</w:t>
      </w:r>
      <w:r>
        <w:rPr>
          <w:rFonts w:eastAsia="Helvetica"/>
          <w:color w:val="000000"/>
          <w:kern w:val="1"/>
          <w:sz w:val="20"/>
        </w:rPr>
        <w:t xml:space="preserve"> (AT), </w:t>
      </w:r>
      <w:r w:rsidR="009278B4">
        <w:rPr>
          <w:rFonts w:eastAsia="Helvetica"/>
          <w:color w:val="000000"/>
          <w:kern w:val="1"/>
          <w:sz w:val="20"/>
        </w:rPr>
        <w:t xml:space="preserve"> et </w:t>
      </w:r>
      <w:r>
        <w:rPr>
          <w:rFonts w:eastAsia="Helvetica"/>
          <w:color w:val="000000"/>
          <w:kern w:val="1"/>
          <w:sz w:val="20"/>
        </w:rPr>
        <w:t xml:space="preserve">enfin l'interaction patient-thérapeute (IT). En </w:t>
      </w:r>
      <w:r w:rsidR="009278B4">
        <w:rPr>
          <w:rFonts w:eastAsia="Helvetica"/>
          <w:color w:val="000000"/>
          <w:kern w:val="1"/>
          <w:sz w:val="20"/>
        </w:rPr>
        <w:t>bleu clair</w:t>
      </w:r>
      <w:r>
        <w:rPr>
          <w:rFonts w:eastAsia="Helvetica"/>
          <w:color w:val="000000"/>
          <w:kern w:val="1"/>
          <w:sz w:val="20"/>
        </w:rPr>
        <w:t>, les 2 médiateurs "expression de l'émotion et contenance des affects " (ECA) et "communication verbalisation langage" (CVL). Enfin</w:t>
      </w:r>
      <w:r w:rsidR="009278B4">
        <w:rPr>
          <w:rFonts w:eastAsia="Helvetica"/>
          <w:color w:val="000000"/>
          <w:kern w:val="1"/>
          <w:sz w:val="20"/>
        </w:rPr>
        <w:t>, de nouveau</w:t>
      </w:r>
      <w:r>
        <w:rPr>
          <w:rFonts w:eastAsia="Helvetica"/>
          <w:color w:val="000000"/>
          <w:kern w:val="1"/>
          <w:sz w:val="20"/>
        </w:rPr>
        <w:t xml:space="preserve"> en </w:t>
      </w:r>
      <w:r w:rsidR="009278B4">
        <w:rPr>
          <w:rFonts w:eastAsia="Helvetica"/>
          <w:color w:val="000000"/>
          <w:kern w:val="1"/>
          <w:sz w:val="20"/>
        </w:rPr>
        <w:t>orange clair</w:t>
      </w:r>
      <w:r>
        <w:rPr>
          <w:rFonts w:eastAsia="Helvetica"/>
          <w:color w:val="000000"/>
          <w:kern w:val="1"/>
          <w:sz w:val="20"/>
        </w:rPr>
        <w:t>, les variations des échelles ECAR et EPCA entre T0 et T12</w:t>
      </w:r>
      <w:r w:rsidR="009278B4">
        <w:rPr>
          <w:rFonts w:eastAsia="Helvetica"/>
          <w:color w:val="000000"/>
          <w:kern w:val="1"/>
          <w:sz w:val="20"/>
        </w:rPr>
        <w:t>, et en jaune le score général de variation et la classification CAH correspondante</w:t>
      </w:r>
      <w:r>
        <w:rPr>
          <w:rFonts w:eastAsia="Helvetica"/>
          <w:color w:val="000000"/>
          <w:kern w:val="1"/>
          <w:sz w:val="20"/>
        </w:rPr>
        <w:t>.</w:t>
      </w:r>
    </w:p>
    <w:p w14:paraId="4B04617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021BC0B1" w14:textId="77777777" w:rsidR="00C563C9" w:rsidRPr="00201068"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highlight w:val="yellow"/>
        </w:rPr>
      </w:pPr>
      <w:r w:rsidRPr="00201068">
        <w:rPr>
          <w:rFonts w:eastAsia="Helvetica"/>
          <w:color w:val="000000"/>
          <w:kern w:val="1"/>
          <w:sz w:val="20"/>
          <w:highlight w:val="yellow"/>
        </w:rPr>
        <w:t>L'étendue du SGV est importante, de 4.27 pour X005 à 73.95 pour Y018. On peut donc déjà classer les patients en quatre groupes, en fonction de l'amplitude des variations:</w:t>
      </w:r>
    </w:p>
    <w:p w14:paraId="7DBBEB1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sidRPr="00201068">
        <w:rPr>
          <w:rFonts w:eastAsia="Helvetica"/>
          <w:color w:val="000000"/>
          <w:kern w:val="1"/>
          <w:sz w:val="20"/>
          <w:highlight w:val="yellow"/>
        </w:rPr>
        <w:t>{Y018, Y001, Y030}, {Y009, Y022}, {Y033, Y003,  X030, Y012} et {Y031, Y032, X005}.</w:t>
      </w:r>
    </w:p>
    <w:p w14:paraId="5871C4FF" w14:textId="77777777" w:rsidR="00CA389D" w:rsidRDefault="00CA38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4E39122C" w14:textId="4E5DE7DC" w:rsidR="000C27BE" w:rsidRPr="000C27BE" w:rsidRDefault="00CA389D" w:rsidP="000C27BE">
      <w:pPr>
        <w:pStyle w:val="Titre3"/>
        <w:rPr>
          <w:rFonts w:eastAsia="ヒラギノ角ゴ Pro W3"/>
        </w:rPr>
      </w:pPr>
      <w:bookmarkStart w:id="36" w:name="_Toc176154644"/>
      <w:r w:rsidRPr="000C27BE">
        <w:rPr>
          <w:rFonts w:eastAsia="ヒラギノ角ゴ Pro W3"/>
        </w:rPr>
        <w:t>Construction d’échelles de classement</w:t>
      </w:r>
      <w:r w:rsidR="000C27BE" w:rsidRPr="000C27BE">
        <w:rPr>
          <w:rFonts w:eastAsia="ヒラギノ角ゴ Pro W3"/>
        </w:rPr>
        <w:t xml:space="preserve"> des scores </w:t>
      </w:r>
      <w:r w:rsidR="000C27BE">
        <w:t>des indicateurs de pathologie, fonctionnement et développement et des médiateurs</w:t>
      </w:r>
      <w:bookmarkEnd w:id="36"/>
    </w:p>
    <w:p w14:paraId="2D36B251" w14:textId="7C89D18D"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66399A1" w14:textId="7C8D5156"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Pour classer suivant l'ensemble des variables explicatives du SGV, nous définissons des valeurs seuils pour ch</w:t>
      </w:r>
      <w:r w:rsidR="000C27BE">
        <w:rPr>
          <w:rFonts w:eastAsia="Helvetica"/>
          <w:color w:val="000000"/>
          <w:kern w:val="1"/>
          <w:sz w:val="20"/>
        </w:rPr>
        <w:t>acune</w:t>
      </w:r>
      <w:r>
        <w:rPr>
          <w:rFonts w:eastAsia="Helvetica"/>
          <w:color w:val="000000"/>
          <w:kern w:val="1"/>
          <w:sz w:val="20"/>
        </w:rPr>
        <w:t xml:space="preserve"> d'elles. Pour chaque variable, on fixe 4 valeurs thres</w:t>
      </w:r>
      <w:r>
        <w:rPr>
          <w:rFonts w:eastAsia="Helvetica"/>
          <w:i/>
          <w:color w:val="000000"/>
          <w:kern w:val="1"/>
          <w:sz w:val="20"/>
        </w:rPr>
        <w:t>i</w:t>
      </w:r>
      <w:r>
        <w:rPr>
          <w:rFonts w:eastAsia="Helvetica"/>
          <w:color w:val="000000"/>
          <w:kern w:val="1"/>
          <w:sz w:val="20"/>
        </w:rPr>
        <w:t xml:space="preserve">, pour </w:t>
      </w:r>
      <w:r>
        <w:rPr>
          <w:rFonts w:eastAsia="Helvetica"/>
          <w:i/>
          <w:color w:val="000000"/>
          <w:kern w:val="1"/>
          <w:sz w:val="20"/>
        </w:rPr>
        <w:t xml:space="preserve">i=1,..,4 </w:t>
      </w:r>
      <w:r>
        <w:rPr>
          <w:rFonts w:eastAsia="Helvetica"/>
          <w:color w:val="000000"/>
          <w:kern w:val="1"/>
          <w:sz w:val="20"/>
        </w:rPr>
        <w:t>utilisées pour créer 5 intervalles et donc 5 classes: ]...- thres</w:t>
      </w:r>
      <w:r>
        <w:rPr>
          <w:rFonts w:eastAsia="Helvetica"/>
          <w:i/>
          <w:color w:val="000000"/>
          <w:kern w:val="1"/>
          <w:sz w:val="20"/>
        </w:rPr>
        <w:t>1</w:t>
      </w:r>
      <w:r>
        <w:rPr>
          <w:rFonts w:eastAsia="Helvetica"/>
          <w:color w:val="000000"/>
          <w:kern w:val="1"/>
          <w:sz w:val="20"/>
        </w:rPr>
        <w:t xml:space="preserve">], </w:t>
      </w:r>
    </w:p>
    <w:p w14:paraId="560984E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]thres</w:t>
      </w:r>
      <w:r>
        <w:rPr>
          <w:rFonts w:eastAsia="Helvetica"/>
          <w:i/>
          <w:color w:val="000000"/>
          <w:kern w:val="1"/>
          <w:sz w:val="20"/>
        </w:rPr>
        <w:t>1</w:t>
      </w:r>
      <w:r>
        <w:rPr>
          <w:rFonts w:eastAsia="Helvetica"/>
          <w:color w:val="000000"/>
          <w:kern w:val="1"/>
          <w:sz w:val="20"/>
        </w:rPr>
        <w:t xml:space="preserve"> – thres</w:t>
      </w:r>
      <w:r>
        <w:rPr>
          <w:rFonts w:eastAsia="Helvetica"/>
          <w:i/>
          <w:color w:val="000000"/>
          <w:kern w:val="1"/>
          <w:sz w:val="20"/>
        </w:rPr>
        <w:t>2</w:t>
      </w:r>
      <w:r>
        <w:rPr>
          <w:rFonts w:eastAsia="Helvetica"/>
          <w:color w:val="000000"/>
          <w:kern w:val="1"/>
          <w:sz w:val="20"/>
        </w:rPr>
        <w:t>], ]thres</w:t>
      </w:r>
      <w:r>
        <w:rPr>
          <w:rFonts w:eastAsia="Helvetica"/>
          <w:i/>
          <w:color w:val="000000"/>
          <w:kern w:val="1"/>
          <w:sz w:val="20"/>
        </w:rPr>
        <w:t>2</w:t>
      </w:r>
      <w:r>
        <w:rPr>
          <w:rFonts w:eastAsia="Helvetica"/>
          <w:color w:val="000000"/>
          <w:kern w:val="1"/>
          <w:sz w:val="20"/>
        </w:rPr>
        <w:t xml:space="preserve"> – thres</w:t>
      </w:r>
      <w:r>
        <w:rPr>
          <w:rFonts w:eastAsia="Helvetica"/>
          <w:i/>
          <w:color w:val="000000"/>
          <w:kern w:val="1"/>
          <w:sz w:val="20"/>
        </w:rPr>
        <w:t>3</w:t>
      </w:r>
      <w:r>
        <w:rPr>
          <w:rFonts w:eastAsia="Helvetica"/>
          <w:color w:val="000000"/>
          <w:kern w:val="1"/>
          <w:sz w:val="20"/>
        </w:rPr>
        <w:t>], ]thres</w:t>
      </w:r>
      <w:r>
        <w:rPr>
          <w:rFonts w:eastAsia="Helvetica"/>
          <w:i/>
          <w:color w:val="000000"/>
          <w:kern w:val="1"/>
          <w:sz w:val="20"/>
        </w:rPr>
        <w:t>3</w:t>
      </w:r>
      <w:r>
        <w:rPr>
          <w:rFonts w:eastAsia="Helvetica"/>
          <w:color w:val="000000"/>
          <w:kern w:val="1"/>
          <w:sz w:val="20"/>
        </w:rPr>
        <w:t xml:space="preserve"> – thres</w:t>
      </w:r>
      <w:r>
        <w:rPr>
          <w:rFonts w:eastAsia="Helvetica"/>
          <w:i/>
          <w:color w:val="000000"/>
          <w:kern w:val="1"/>
          <w:sz w:val="20"/>
        </w:rPr>
        <w:t>4</w:t>
      </w:r>
      <w:r>
        <w:rPr>
          <w:rFonts w:eastAsia="Helvetica"/>
          <w:color w:val="000000"/>
          <w:kern w:val="1"/>
          <w:sz w:val="20"/>
        </w:rPr>
        <w:t>] et ]thres</w:t>
      </w:r>
      <w:r>
        <w:rPr>
          <w:rFonts w:eastAsia="Helvetica"/>
          <w:i/>
          <w:color w:val="000000"/>
          <w:kern w:val="1"/>
          <w:sz w:val="20"/>
        </w:rPr>
        <w:t>4</w:t>
      </w:r>
      <w:r>
        <w:rPr>
          <w:rFonts w:eastAsia="Helvetica"/>
          <w:color w:val="000000"/>
          <w:kern w:val="1"/>
          <w:sz w:val="20"/>
        </w:rPr>
        <w:t xml:space="preserve"> -...[. Nous avons enlevé l'alliance moyenne que nous avons remplacée par ses 6 sous-facteurs.</w:t>
      </w:r>
    </w:p>
    <w:p w14:paraId="463CCD2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44231C0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20"/>
        </w:rPr>
      </w:pPr>
    </w:p>
    <w:p w14:paraId="11F82DF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b/>
          <w:color w:val="000000"/>
          <w:kern w:val="1"/>
          <w:sz w:val="20"/>
        </w:rPr>
        <w:t xml:space="preserve">ECAR : </w:t>
      </w:r>
      <w:r>
        <w:rPr>
          <w:rFonts w:eastAsia="Helvetica"/>
          <w:color w:val="000000"/>
          <w:kern w:val="1"/>
          <w:sz w:val="20"/>
        </w:rPr>
        <w:t>classe 1: &lt;= 25 ; classe 2: &lt;= 35 ; classe 3: &lt;= 45 ; classe 4: &lt;= 55 ; classe 5: &gt; 55</w:t>
      </w:r>
    </w:p>
    <w:p w14:paraId="790901C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EPCA dev : classe 1: &lt;= 20 ; classe 2: &lt;= 27 ; classe 3: &lt;= 34 ; classe 4: &lt;= 41 ; classe 5: &gt; 41</w:t>
      </w:r>
    </w:p>
    <w:p w14:paraId="6995F1F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18"/>
        </w:rPr>
      </w:pPr>
    </w:p>
    <w:p w14:paraId="0A4F88C6" w14:textId="705C10A5" w:rsidR="00C563C9" w:rsidRDefault="000C27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20"/>
        </w:rPr>
      </w:pPr>
      <w:r w:rsidRPr="000C27BE">
        <w:rPr>
          <w:rFonts w:eastAsia="Helvetica"/>
          <w:color w:val="000000"/>
          <w:kern w:val="1"/>
          <w:sz w:val="20"/>
        </w:rPr>
        <w:t xml:space="preserve">Les </w:t>
      </w:r>
      <w:r>
        <w:rPr>
          <w:rFonts w:eastAsia="Helvetica"/>
          <w:color w:val="000000"/>
          <w:kern w:val="1"/>
          <w:sz w:val="20"/>
        </w:rPr>
        <w:t>valeurs correspondantes sont rass</w:t>
      </w:r>
      <w:r w:rsidR="00803802">
        <w:rPr>
          <w:rFonts w:eastAsia="Helvetica"/>
          <w:color w:val="000000"/>
          <w:kern w:val="1"/>
          <w:sz w:val="20"/>
        </w:rPr>
        <w:t xml:space="preserve">emblées dans le tableau suivant </w:t>
      </w:r>
      <w:r w:rsidR="00803802" w:rsidRPr="00554911">
        <w:rPr>
          <w:rFonts w:eastAsia="Helvetica"/>
          <w:color w:val="000000"/>
          <w:kern w:val="1"/>
          <w:sz w:val="20"/>
          <w:highlight w:val="yellow"/>
        </w:rPr>
        <w:t>(voir et discuter modifications)</w:t>
      </w:r>
    </w:p>
    <w:p w14:paraId="3B8E586C" w14:textId="77777777" w:rsidR="00F60194" w:rsidRDefault="00F601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000000"/>
          <w:kern w:val="1"/>
          <w:sz w:val="20"/>
        </w:rPr>
      </w:pPr>
    </w:p>
    <w:tbl>
      <w:tblPr>
        <w:tblStyle w:val="Grille"/>
        <w:tblW w:w="0" w:type="auto"/>
        <w:tblLook w:val="04A0" w:firstRow="1" w:lastRow="0" w:firstColumn="1" w:lastColumn="0" w:noHBand="0" w:noVBand="1"/>
      </w:tblPr>
      <w:tblGrid>
        <w:gridCol w:w="825"/>
        <w:gridCol w:w="717"/>
        <w:gridCol w:w="717"/>
        <w:gridCol w:w="717"/>
        <w:gridCol w:w="717"/>
      </w:tblGrid>
      <w:tr w:rsidR="00F60194" w:rsidRPr="00803802" w14:paraId="590B00DF" w14:textId="77777777" w:rsidTr="00514653">
        <w:tc>
          <w:tcPr>
            <w:tcW w:w="825" w:type="dxa"/>
          </w:tcPr>
          <w:p w14:paraId="46AFBBEF" w14:textId="77777777" w:rsidR="00F60194" w:rsidRPr="00752073" w:rsidRDefault="00F60194" w:rsidP="00514653">
            <w:pPr>
              <w:widowControl w:val="0"/>
              <w:suppressAutoHyphens/>
              <w:jc w:val="both"/>
              <w:outlineLvl w:val="0"/>
              <w:rPr>
                <w:rFonts w:eastAsia="Helvetica"/>
                <w:color w:val="000000"/>
                <w:kern w:val="1"/>
                <w:sz w:val="18"/>
              </w:rPr>
            </w:pPr>
          </w:p>
        </w:tc>
        <w:tc>
          <w:tcPr>
            <w:tcW w:w="717" w:type="dxa"/>
          </w:tcPr>
          <w:p w14:paraId="5EC9A5F3"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thres1</w:t>
            </w:r>
          </w:p>
        </w:tc>
        <w:tc>
          <w:tcPr>
            <w:tcW w:w="717" w:type="dxa"/>
          </w:tcPr>
          <w:p w14:paraId="78F04B38"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thres2</w:t>
            </w:r>
          </w:p>
        </w:tc>
        <w:tc>
          <w:tcPr>
            <w:tcW w:w="717" w:type="dxa"/>
          </w:tcPr>
          <w:p w14:paraId="35828B6C"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thres3</w:t>
            </w:r>
          </w:p>
        </w:tc>
        <w:tc>
          <w:tcPr>
            <w:tcW w:w="717" w:type="dxa"/>
          </w:tcPr>
          <w:p w14:paraId="6C2B6D3F"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thres4</w:t>
            </w:r>
          </w:p>
        </w:tc>
      </w:tr>
      <w:tr w:rsidR="00F60194" w:rsidRPr="00803802" w14:paraId="4514787D" w14:textId="77777777" w:rsidTr="00514653">
        <w:tc>
          <w:tcPr>
            <w:tcW w:w="825" w:type="dxa"/>
          </w:tcPr>
          <w:p w14:paraId="162D55F0"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EG00c</w:t>
            </w:r>
          </w:p>
        </w:tc>
        <w:tc>
          <w:tcPr>
            <w:tcW w:w="717" w:type="dxa"/>
          </w:tcPr>
          <w:p w14:paraId="64469361"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25</w:t>
            </w:r>
          </w:p>
        </w:tc>
        <w:tc>
          <w:tcPr>
            <w:tcW w:w="717" w:type="dxa"/>
          </w:tcPr>
          <w:p w14:paraId="0290DD1D"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35</w:t>
            </w:r>
          </w:p>
        </w:tc>
        <w:tc>
          <w:tcPr>
            <w:tcW w:w="717" w:type="dxa"/>
          </w:tcPr>
          <w:p w14:paraId="0A7F5218"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45</w:t>
            </w:r>
          </w:p>
        </w:tc>
        <w:tc>
          <w:tcPr>
            <w:tcW w:w="717" w:type="dxa"/>
          </w:tcPr>
          <w:p w14:paraId="517D0ACF"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55</w:t>
            </w:r>
          </w:p>
        </w:tc>
      </w:tr>
      <w:tr w:rsidR="00F60194" w:rsidRPr="00803802" w14:paraId="7C173F80" w14:textId="77777777" w:rsidTr="00514653">
        <w:tc>
          <w:tcPr>
            <w:tcW w:w="825" w:type="dxa"/>
          </w:tcPr>
          <w:p w14:paraId="3D5F2109"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Dev00c</w:t>
            </w:r>
          </w:p>
        </w:tc>
        <w:tc>
          <w:tcPr>
            <w:tcW w:w="717" w:type="dxa"/>
          </w:tcPr>
          <w:p w14:paraId="05833701"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15E1E7F3"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27</w:t>
            </w:r>
          </w:p>
        </w:tc>
        <w:tc>
          <w:tcPr>
            <w:tcW w:w="717" w:type="dxa"/>
          </w:tcPr>
          <w:p w14:paraId="168C0CCD"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34</w:t>
            </w:r>
          </w:p>
        </w:tc>
        <w:tc>
          <w:tcPr>
            <w:tcW w:w="717" w:type="dxa"/>
          </w:tcPr>
          <w:p w14:paraId="15D3DECE"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41</w:t>
            </w:r>
          </w:p>
        </w:tc>
      </w:tr>
      <w:tr w:rsidR="00F60194" w:rsidRPr="00803802" w14:paraId="5E72459F" w14:textId="77777777" w:rsidTr="00514653">
        <w:tc>
          <w:tcPr>
            <w:tcW w:w="825" w:type="dxa"/>
          </w:tcPr>
          <w:p w14:paraId="22EC1A52"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CBTc</w:t>
            </w:r>
          </w:p>
        </w:tc>
        <w:tc>
          <w:tcPr>
            <w:tcW w:w="717" w:type="dxa"/>
          </w:tcPr>
          <w:p w14:paraId="56BA8957"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-15</w:t>
            </w:r>
          </w:p>
        </w:tc>
        <w:tc>
          <w:tcPr>
            <w:tcW w:w="717" w:type="dxa"/>
          </w:tcPr>
          <w:p w14:paraId="4D33A85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51CF0F37"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15</w:t>
            </w:r>
          </w:p>
        </w:tc>
        <w:tc>
          <w:tcPr>
            <w:tcW w:w="717" w:type="dxa"/>
          </w:tcPr>
          <w:p w14:paraId="0F878E7F"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40</w:t>
            </w:r>
          </w:p>
        </w:tc>
      </w:tr>
      <w:tr w:rsidR="00F60194" w:rsidRPr="00803802" w14:paraId="5CE577DD" w14:textId="77777777" w:rsidTr="00514653">
        <w:tc>
          <w:tcPr>
            <w:tcW w:w="825" w:type="dxa"/>
          </w:tcPr>
          <w:p w14:paraId="60E5DA66"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PDTc</w:t>
            </w:r>
          </w:p>
        </w:tc>
        <w:tc>
          <w:tcPr>
            <w:tcW w:w="717" w:type="dxa"/>
          </w:tcPr>
          <w:p w14:paraId="6CF85BA3"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0EE05B3A"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50187FD5"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56ECFE52"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50</w:t>
            </w:r>
          </w:p>
        </w:tc>
      </w:tr>
      <w:tr w:rsidR="00F60194" w:rsidRPr="00803802" w14:paraId="06A879F9" w14:textId="77777777" w:rsidTr="00514653">
        <w:tc>
          <w:tcPr>
            <w:tcW w:w="825" w:type="dxa"/>
          </w:tcPr>
          <w:p w14:paraId="6A343E96"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EPc</w:t>
            </w:r>
          </w:p>
        </w:tc>
        <w:tc>
          <w:tcPr>
            <w:tcW w:w="717" w:type="dxa"/>
          </w:tcPr>
          <w:p w14:paraId="7151F082"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6F849A45"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4D1F2A66"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3FAA6319"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803802" w14:paraId="3E14E909" w14:textId="77777777" w:rsidTr="00514653">
        <w:tc>
          <w:tcPr>
            <w:tcW w:w="825" w:type="dxa"/>
          </w:tcPr>
          <w:p w14:paraId="085BE84D"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TPc</w:t>
            </w:r>
          </w:p>
        </w:tc>
        <w:tc>
          <w:tcPr>
            <w:tcW w:w="717" w:type="dxa"/>
          </w:tcPr>
          <w:p w14:paraId="48EB9735"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11149FCD"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5F434341"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30</w:t>
            </w:r>
          </w:p>
        </w:tc>
        <w:tc>
          <w:tcPr>
            <w:tcW w:w="717" w:type="dxa"/>
          </w:tcPr>
          <w:p w14:paraId="3277EEE7"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40</w:t>
            </w:r>
          </w:p>
        </w:tc>
      </w:tr>
      <w:tr w:rsidR="00F60194" w:rsidRPr="00803802" w14:paraId="10BA9677" w14:textId="77777777" w:rsidTr="00514653">
        <w:tc>
          <w:tcPr>
            <w:tcW w:w="825" w:type="dxa"/>
          </w:tcPr>
          <w:p w14:paraId="433CE54C"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PPc</w:t>
            </w:r>
          </w:p>
        </w:tc>
        <w:tc>
          <w:tcPr>
            <w:tcW w:w="717" w:type="dxa"/>
          </w:tcPr>
          <w:p w14:paraId="12356516"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2573B39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62BE77D5"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40081280"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803802" w14:paraId="319A4B3D" w14:textId="77777777" w:rsidTr="00514653">
        <w:tc>
          <w:tcPr>
            <w:tcW w:w="825" w:type="dxa"/>
          </w:tcPr>
          <w:p w14:paraId="612AFE2A"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ETc</w:t>
            </w:r>
          </w:p>
        </w:tc>
        <w:tc>
          <w:tcPr>
            <w:tcW w:w="717" w:type="dxa"/>
          </w:tcPr>
          <w:p w14:paraId="49656E2B"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30</w:t>
            </w:r>
          </w:p>
        </w:tc>
        <w:tc>
          <w:tcPr>
            <w:tcW w:w="717" w:type="dxa"/>
          </w:tcPr>
          <w:p w14:paraId="53404A73"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40</w:t>
            </w:r>
          </w:p>
        </w:tc>
        <w:tc>
          <w:tcPr>
            <w:tcW w:w="717" w:type="dxa"/>
          </w:tcPr>
          <w:p w14:paraId="64750E05"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50</w:t>
            </w:r>
          </w:p>
        </w:tc>
        <w:tc>
          <w:tcPr>
            <w:tcW w:w="717" w:type="dxa"/>
          </w:tcPr>
          <w:p w14:paraId="79A7B366"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60</w:t>
            </w:r>
          </w:p>
        </w:tc>
      </w:tr>
      <w:tr w:rsidR="00F60194" w:rsidRPr="00803802" w14:paraId="78F63457" w14:textId="77777777" w:rsidTr="00514653">
        <w:tc>
          <w:tcPr>
            <w:tcW w:w="825" w:type="dxa"/>
          </w:tcPr>
          <w:p w14:paraId="07452E51"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ATc</w:t>
            </w:r>
          </w:p>
        </w:tc>
        <w:tc>
          <w:tcPr>
            <w:tcW w:w="717" w:type="dxa"/>
          </w:tcPr>
          <w:p w14:paraId="040E9406"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30</w:t>
            </w:r>
          </w:p>
        </w:tc>
        <w:tc>
          <w:tcPr>
            <w:tcW w:w="717" w:type="dxa"/>
          </w:tcPr>
          <w:p w14:paraId="3E515F4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40</w:t>
            </w:r>
          </w:p>
        </w:tc>
        <w:tc>
          <w:tcPr>
            <w:tcW w:w="717" w:type="dxa"/>
          </w:tcPr>
          <w:p w14:paraId="52C204DB"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50</w:t>
            </w:r>
          </w:p>
        </w:tc>
        <w:tc>
          <w:tcPr>
            <w:tcW w:w="717" w:type="dxa"/>
          </w:tcPr>
          <w:p w14:paraId="7841375F"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60</w:t>
            </w:r>
          </w:p>
        </w:tc>
      </w:tr>
      <w:tr w:rsidR="00F60194" w:rsidRPr="00803802" w14:paraId="43FDBF59" w14:textId="77777777" w:rsidTr="00514653">
        <w:tc>
          <w:tcPr>
            <w:tcW w:w="825" w:type="dxa"/>
          </w:tcPr>
          <w:p w14:paraId="1842DF20"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ITc</w:t>
            </w:r>
          </w:p>
        </w:tc>
        <w:tc>
          <w:tcPr>
            <w:tcW w:w="717" w:type="dxa"/>
          </w:tcPr>
          <w:p w14:paraId="5876894B"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-30</w:t>
            </w:r>
          </w:p>
        </w:tc>
        <w:tc>
          <w:tcPr>
            <w:tcW w:w="717" w:type="dxa"/>
          </w:tcPr>
          <w:p w14:paraId="567DE4B3"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36BB9ACB"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562E2993"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803802" w14:paraId="2EBB064B" w14:textId="77777777" w:rsidTr="00514653">
        <w:tc>
          <w:tcPr>
            <w:tcW w:w="825" w:type="dxa"/>
          </w:tcPr>
          <w:p w14:paraId="78A29617"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ECAc</w:t>
            </w:r>
          </w:p>
        </w:tc>
        <w:tc>
          <w:tcPr>
            <w:tcW w:w="717" w:type="dxa"/>
          </w:tcPr>
          <w:p w14:paraId="1064EB9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0AAFB83C"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123B933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128C62E7"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803802" w14:paraId="7CE88C8E" w14:textId="77777777" w:rsidTr="00514653">
        <w:tc>
          <w:tcPr>
            <w:tcW w:w="825" w:type="dxa"/>
          </w:tcPr>
          <w:p w14:paraId="57ED44EF"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CVLc</w:t>
            </w:r>
          </w:p>
        </w:tc>
        <w:tc>
          <w:tcPr>
            <w:tcW w:w="717" w:type="dxa"/>
          </w:tcPr>
          <w:p w14:paraId="447A6EEC"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27FE355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5E52249F"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1053E0ED"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803802" w14:paraId="4B963146" w14:textId="77777777" w:rsidTr="00514653">
        <w:tc>
          <w:tcPr>
            <w:tcW w:w="825" w:type="dxa"/>
          </w:tcPr>
          <w:p w14:paraId="00652717"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ISc</w:t>
            </w:r>
          </w:p>
        </w:tc>
        <w:tc>
          <w:tcPr>
            <w:tcW w:w="717" w:type="dxa"/>
          </w:tcPr>
          <w:p w14:paraId="43994870"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6A7CDB89"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52FEFFB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1BA60839"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803802" w14:paraId="7EED09B1" w14:textId="77777777" w:rsidTr="00514653">
        <w:tc>
          <w:tcPr>
            <w:tcW w:w="825" w:type="dxa"/>
          </w:tcPr>
          <w:p w14:paraId="5BED179B"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CCc</w:t>
            </w:r>
          </w:p>
        </w:tc>
        <w:tc>
          <w:tcPr>
            <w:tcW w:w="717" w:type="dxa"/>
          </w:tcPr>
          <w:p w14:paraId="31AF7298"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32CC1087"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59A2E6A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597880AB"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803802" w14:paraId="77E2F1B4" w14:textId="77777777" w:rsidTr="00514653">
        <w:tc>
          <w:tcPr>
            <w:tcW w:w="825" w:type="dxa"/>
          </w:tcPr>
          <w:p w14:paraId="6699C8E1"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EGVc</w:t>
            </w:r>
          </w:p>
        </w:tc>
        <w:tc>
          <w:tcPr>
            <w:tcW w:w="717" w:type="dxa"/>
          </w:tcPr>
          <w:p w14:paraId="34BC4A10"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367217FD"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520F0606"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2566E81A"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803802" w14:paraId="61C090A1" w14:textId="77777777" w:rsidTr="00514653">
        <w:tc>
          <w:tcPr>
            <w:tcW w:w="825" w:type="dxa"/>
          </w:tcPr>
          <w:p w14:paraId="585F7270"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PatVc</w:t>
            </w:r>
          </w:p>
        </w:tc>
        <w:tc>
          <w:tcPr>
            <w:tcW w:w="717" w:type="dxa"/>
          </w:tcPr>
          <w:p w14:paraId="60B609D4"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42A3ED5F"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25D629CF"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240EAAF0" w14:textId="77777777" w:rsidR="00F60194" w:rsidRPr="00803802" w:rsidRDefault="00F60194" w:rsidP="00514653">
            <w:pPr>
              <w:widowControl w:val="0"/>
              <w:suppressAutoHyphens/>
              <w:jc w:val="center"/>
              <w:outlineLvl w:val="0"/>
              <w:rPr>
                <w:rFonts w:eastAsia="ヒラギノ角ゴ Pro W3"/>
                <w:color w:val="000000"/>
                <w:kern w:val="1"/>
                <w:sz w:val="18"/>
                <w:highlight w:val="yellow"/>
              </w:rPr>
            </w:pPr>
            <w:r w:rsidRPr="00803802">
              <w:rPr>
                <w:rFonts w:eastAsia="Helvetica"/>
                <w:color w:val="000000"/>
                <w:kern w:val="1"/>
                <w:sz w:val="18"/>
                <w:highlight w:val="yellow"/>
              </w:rPr>
              <w:t>30</w:t>
            </w:r>
          </w:p>
        </w:tc>
      </w:tr>
      <w:tr w:rsidR="00F60194" w:rsidRPr="00752073" w14:paraId="43220EFD" w14:textId="77777777" w:rsidTr="00514653">
        <w:tc>
          <w:tcPr>
            <w:tcW w:w="825" w:type="dxa"/>
          </w:tcPr>
          <w:p w14:paraId="3379495B" w14:textId="77777777" w:rsidR="00F60194" w:rsidRPr="00803802" w:rsidRDefault="00F60194" w:rsidP="00514653">
            <w:pPr>
              <w:widowControl w:val="0"/>
              <w:suppressAutoHyphens/>
              <w:jc w:val="both"/>
              <w:outlineLvl w:val="0"/>
              <w:rPr>
                <w:rFonts w:eastAsia="Helvetica"/>
                <w:color w:val="000000"/>
                <w:kern w:val="1"/>
                <w:sz w:val="18"/>
                <w:highlight w:val="yellow"/>
              </w:rPr>
            </w:pPr>
            <w:r w:rsidRPr="00803802">
              <w:rPr>
                <w:rFonts w:eastAsia="Helvetica"/>
                <w:color w:val="000000"/>
                <w:kern w:val="1"/>
                <w:sz w:val="18"/>
                <w:highlight w:val="yellow"/>
              </w:rPr>
              <w:t xml:space="preserve"> DevVc</w:t>
            </w:r>
          </w:p>
        </w:tc>
        <w:tc>
          <w:tcPr>
            <w:tcW w:w="717" w:type="dxa"/>
          </w:tcPr>
          <w:p w14:paraId="4EFFEBDE"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0</w:t>
            </w:r>
          </w:p>
        </w:tc>
        <w:tc>
          <w:tcPr>
            <w:tcW w:w="717" w:type="dxa"/>
          </w:tcPr>
          <w:p w14:paraId="4B088C3F"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10</w:t>
            </w:r>
          </w:p>
        </w:tc>
        <w:tc>
          <w:tcPr>
            <w:tcW w:w="717" w:type="dxa"/>
          </w:tcPr>
          <w:p w14:paraId="21F93C9B" w14:textId="77777777" w:rsidR="00F60194" w:rsidRPr="00803802" w:rsidRDefault="00F60194" w:rsidP="00514653">
            <w:pPr>
              <w:widowControl w:val="0"/>
              <w:suppressAutoHyphens/>
              <w:jc w:val="center"/>
              <w:outlineLvl w:val="0"/>
              <w:rPr>
                <w:rFonts w:eastAsia="Helvetica"/>
                <w:color w:val="000000"/>
                <w:kern w:val="1"/>
                <w:sz w:val="18"/>
                <w:highlight w:val="yellow"/>
              </w:rPr>
            </w:pPr>
            <w:r w:rsidRPr="00803802">
              <w:rPr>
                <w:rFonts w:eastAsia="Helvetica"/>
                <w:color w:val="000000"/>
                <w:kern w:val="1"/>
                <w:sz w:val="18"/>
                <w:highlight w:val="yellow"/>
              </w:rPr>
              <w:t>20</w:t>
            </w:r>
          </w:p>
        </w:tc>
        <w:tc>
          <w:tcPr>
            <w:tcW w:w="717" w:type="dxa"/>
          </w:tcPr>
          <w:p w14:paraId="7196D97A" w14:textId="77777777" w:rsidR="00F60194" w:rsidRPr="00752073" w:rsidRDefault="00F60194" w:rsidP="00514653">
            <w:pPr>
              <w:widowControl w:val="0"/>
              <w:suppressAutoHyphens/>
              <w:jc w:val="center"/>
              <w:outlineLvl w:val="0"/>
              <w:rPr>
                <w:rFonts w:eastAsia="ヒラギノ角ゴ Pro W3"/>
                <w:color w:val="000000"/>
                <w:kern w:val="1"/>
                <w:sz w:val="18"/>
              </w:rPr>
            </w:pPr>
            <w:r w:rsidRPr="00803802">
              <w:rPr>
                <w:rFonts w:eastAsia="Helvetica"/>
                <w:color w:val="000000"/>
                <w:kern w:val="1"/>
                <w:sz w:val="18"/>
                <w:highlight w:val="yellow"/>
              </w:rPr>
              <w:t>30</w:t>
            </w:r>
          </w:p>
        </w:tc>
      </w:tr>
    </w:tbl>
    <w:p w14:paraId="5EE307D1" w14:textId="77777777" w:rsidR="00F60194" w:rsidRPr="000C27BE" w:rsidRDefault="00F601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283EC1A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09A1C2CA" w14:textId="1C0B85AB"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Cette table est un paramètre en entrée de la nouvelle version de la fonction classifiedpatients qui est ainsi beaucoup plus synthétique.</w:t>
      </w:r>
    </w:p>
    <w:p w14:paraId="35DA4AD2" w14:textId="32BD1CED" w:rsidR="00AD0346" w:rsidRDefault="00AD0346" w:rsidP="00AD0346">
      <w:pPr>
        <w:pStyle w:val="Titre3"/>
      </w:pPr>
      <w:bookmarkStart w:id="37" w:name="_Toc176154645"/>
      <w:r>
        <w:t>Classification avec scores</w:t>
      </w:r>
      <w:bookmarkEnd w:id="37"/>
    </w:p>
    <w:p w14:paraId="7A7F31C8" w14:textId="26F20397" w:rsidR="00C563C9" w:rsidRDefault="00F601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4F4F4F"/>
          <w:kern w:val="1"/>
          <w:sz w:val="18"/>
        </w:rPr>
      </w:pPr>
      <w:r>
        <w:rPr>
          <w:rFonts w:eastAsia="Helvetica"/>
          <w:color w:val="4F4F4F"/>
          <w:kern w:val="1"/>
          <w:sz w:val="18"/>
        </w:rPr>
        <w:t>[Débu</w:t>
      </w:r>
      <w:r w:rsidR="005E367D">
        <w:rPr>
          <w:rFonts w:eastAsia="Helvetica"/>
          <w:color w:val="4F4F4F"/>
          <w:kern w:val="1"/>
          <w:sz w:val="18"/>
        </w:rPr>
        <w:t>t avec 12 patients, à compléter base CPQbase1 modèle</w:t>
      </w:r>
    </w:p>
    <w:p w14:paraId="136F6F47" w14:textId="77777777" w:rsidR="00F60194" w:rsidRDefault="00F6019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7CA5CED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80"/>
          <w:kern w:val="1"/>
          <w:sz w:val="20"/>
        </w:rPr>
        <w:t xml:space="preserve">     </w:t>
      </w:r>
      <w:r>
        <w:rPr>
          <w:rFonts w:eastAsia="Helvetica"/>
          <w:color w:val="000000"/>
          <w:kern w:val="1"/>
          <w:sz w:val="20"/>
        </w:rPr>
        <w:t>IndSev EG00c Dev00c  CBTc  PDTc   EPc   TPc   PPc   ETc   ATc   ITc   ECAc   CVLc    ISc    CCc   EGVc  PatVc  DevVc    SGV</w:t>
      </w:r>
    </w:p>
    <w:p w14:paraId="7FFD4B2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Y018      3     4      3     3     4     1     4     1     5     1     3      5      1      4      2      5      2      5     74</w:t>
      </w:r>
    </w:p>
    <w:p w14:paraId="3338D56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Y001      2     4      4     1     5     4     4     3     2     1     3      4      3      4      1      5      3      4     66</w:t>
      </w:r>
    </w:p>
    <w:p w14:paraId="2660DB1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Y030      2     4      1     4     3     4     4     2     3     4     2      2      2      1      3      5      3      4     66</w:t>
      </w:r>
    </w:p>
    <w:p w14:paraId="6CC0E98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Y009      4     4      3     2     5     4     3     5     5     2     3      5      4      1      1      4      3      3     46</w:t>
      </w:r>
    </w:p>
    <w:p w14:paraId="3FCC9FE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Y022      4     3      5     2     4     2     4     2     2     1     3      3      1      2      1      4      4      3     44</w:t>
      </w:r>
    </w:p>
    <w:p w14:paraId="281F97D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Y033      2     3      1     5     3     2     4     2     3     3     2      1      4      1      4      3      3      3     35</w:t>
      </w:r>
    </w:p>
    <w:p w14:paraId="5F10158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Y003      3     5      1     2     4     3     4     2     3     5     3      4      3      2      1      3      1      3     31</w:t>
      </w:r>
    </w:p>
    <w:p w14:paraId="0716A56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X030      3     5      2     5     1     2     4     1     2     4     2      2      2      1      4      4      2      2     28</w:t>
      </w:r>
    </w:p>
    <w:p w14:paraId="0AD40D3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Y012      3     4      5     3     4     4     4     2     4     2     2      5      3      4      2      4      2      2     26</w:t>
      </w:r>
    </w:p>
    <w:p w14:paraId="040C356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Y031      4     2      2     5     2     2     4     2     2     3     2      3      2      1      4      3      2      1     11</w:t>
      </w:r>
    </w:p>
    <w:p w14:paraId="63686C6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Y032      3     3      2     4     2     1     3     2     2     2     2      2      2      1      4      3      2      1      8</w:t>
      </w:r>
    </w:p>
    <w:p w14:paraId="3813A5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r>
        <w:rPr>
          <w:rFonts w:eastAsia="Helvetica"/>
          <w:color w:val="000000"/>
          <w:kern w:val="1"/>
          <w:sz w:val="20"/>
        </w:rPr>
        <w:t>X005      3     1      5     1     5     4     3     3     3     1     4      4      3      4      1      3      2      1      4</w:t>
      </w:r>
    </w:p>
    <w:p w14:paraId="64AECFD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2"/>
        </w:rPr>
      </w:pPr>
    </w:p>
    <w:p w14:paraId="216749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La seconde étape consiste à calculer les rangs des patients, puisqu'avec la technique de classement exposée plus haut, on obtient, pour chaque classe, plusieurs patients classés ex aequo. C'est la fonction rankedpatients qui génère les rangs des 12 patients. Les rangs des classes de l'estimation globale ECAR et de développement EPCA à baseline, puis des 10 médiateurs, enfin des variations. Le score global de variations reste intact.</w:t>
      </w:r>
    </w:p>
    <w:p w14:paraId="12753BD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36865C09" w14:textId="666F9337" w:rsidR="00C563C9" w:rsidRDefault="00AD0346" w:rsidP="00AD0346">
      <w:pPr>
        <w:pStyle w:val="Titre3"/>
      </w:pPr>
      <w:bookmarkStart w:id="38" w:name="_Toc176154646"/>
      <w:r>
        <w:t>Classification avec rangs</w:t>
      </w:r>
      <w:bookmarkEnd w:id="38"/>
    </w:p>
    <w:p w14:paraId="6C1C768B" w14:textId="68D24014" w:rsidR="00AD0346" w:rsidRDefault="00AD0346" w:rsidP="00AD03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4F4F4F"/>
          <w:kern w:val="1"/>
          <w:sz w:val="18"/>
        </w:rPr>
      </w:pPr>
      <w:r>
        <w:rPr>
          <w:rFonts w:eastAsia="Helvetica"/>
          <w:color w:val="4F4F4F"/>
          <w:kern w:val="1"/>
          <w:sz w:val="18"/>
        </w:rPr>
        <w:t>[Début avec 12 patients, à compléter]</w:t>
      </w:r>
    </w:p>
    <w:p w14:paraId="1AFC91BC" w14:textId="77777777" w:rsidR="00AD0346" w:rsidRDefault="00AD03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p>
    <w:tbl>
      <w:tblPr>
        <w:tblStyle w:val="Grille"/>
        <w:tblW w:w="0" w:type="auto"/>
        <w:tblLayout w:type="fixed"/>
        <w:tblLook w:val="04A0" w:firstRow="1" w:lastRow="0" w:firstColumn="1" w:lastColumn="0" w:noHBand="0" w:noVBand="1"/>
      </w:tblPr>
      <w:tblGrid>
        <w:gridCol w:w="737"/>
        <w:gridCol w:w="482"/>
        <w:gridCol w:w="482"/>
        <w:gridCol w:w="482"/>
        <w:gridCol w:w="482"/>
        <w:gridCol w:w="482"/>
        <w:gridCol w:w="482"/>
        <w:gridCol w:w="482"/>
        <w:gridCol w:w="482"/>
        <w:gridCol w:w="482"/>
        <w:gridCol w:w="482"/>
        <w:gridCol w:w="482"/>
        <w:gridCol w:w="482"/>
        <w:gridCol w:w="482"/>
        <w:gridCol w:w="482"/>
        <w:gridCol w:w="482"/>
        <w:gridCol w:w="482"/>
        <w:gridCol w:w="482"/>
        <w:gridCol w:w="482"/>
        <w:gridCol w:w="482"/>
      </w:tblGrid>
      <w:tr w:rsidR="00F60194" w:rsidRPr="00014973" w14:paraId="519CD1E7" w14:textId="77777777" w:rsidTr="00514653">
        <w:tc>
          <w:tcPr>
            <w:tcW w:w="737" w:type="dxa"/>
          </w:tcPr>
          <w:p w14:paraId="6EBB7259" w14:textId="77777777" w:rsidR="00F60194" w:rsidRPr="00014973" w:rsidRDefault="00F60194" w:rsidP="00514653">
            <w:pPr>
              <w:widowControl w:val="0"/>
              <w:suppressAutoHyphens/>
              <w:outlineLvl w:val="0"/>
              <w:rPr>
                <w:rFonts w:eastAsia="Helvetica"/>
                <w:color w:val="000000"/>
                <w:kern w:val="1"/>
                <w:sz w:val="16"/>
                <w:szCs w:val="16"/>
              </w:rPr>
            </w:pPr>
          </w:p>
        </w:tc>
        <w:tc>
          <w:tcPr>
            <w:tcW w:w="482" w:type="dxa"/>
          </w:tcPr>
          <w:p w14:paraId="281EA676"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IndSer</w:t>
            </w:r>
          </w:p>
        </w:tc>
        <w:tc>
          <w:tcPr>
            <w:tcW w:w="482" w:type="dxa"/>
          </w:tcPr>
          <w:p w14:paraId="3AE4C686" w14:textId="77777777" w:rsidR="00F60194" w:rsidRPr="00014973" w:rsidRDefault="00F60194" w:rsidP="00514653">
            <w:pPr>
              <w:widowControl w:val="0"/>
              <w:suppressAutoHyphens/>
              <w:outlineLvl w:val="0"/>
              <w:rPr>
                <w:rFonts w:eastAsia="Helvetica"/>
                <w:color w:val="FF00FF"/>
                <w:kern w:val="1"/>
                <w:sz w:val="16"/>
                <w:szCs w:val="16"/>
              </w:rPr>
            </w:pPr>
            <w:r w:rsidRPr="00014973">
              <w:rPr>
                <w:rFonts w:eastAsia="Helvetica"/>
                <w:color w:val="FF00FF"/>
                <w:kern w:val="1"/>
                <w:sz w:val="16"/>
                <w:szCs w:val="16"/>
              </w:rPr>
              <w:t>EG00r</w:t>
            </w:r>
          </w:p>
        </w:tc>
        <w:tc>
          <w:tcPr>
            <w:tcW w:w="482" w:type="dxa"/>
          </w:tcPr>
          <w:p w14:paraId="75A0CB5B"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Dev00r</w:t>
            </w:r>
          </w:p>
        </w:tc>
        <w:tc>
          <w:tcPr>
            <w:tcW w:w="482" w:type="dxa"/>
          </w:tcPr>
          <w:p w14:paraId="34A6699B" w14:textId="77777777" w:rsidR="00F60194" w:rsidRPr="00014973" w:rsidRDefault="00F60194" w:rsidP="00514653">
            <w:pPr>
              <w:widowControl w:val="0"/>
              <w:suppressAutoHyphens/>
              <w:outlineLvl w:val="0"/>
              <w:rPr>
                <w:rFonts w:eastAsia="Helvetica"/>
                <w:color w:val="FF00FF"/>
                <w:kern w:val="1"/>
                <w:sz w:val="16"/>
                <w:szCs w:val="16"/>
              </w:rPr>
            </w:pPr>
            <w:r w:rsidRPr="00014973">
              <w:rPr>
                <w:rFonts w:eastAsia="Helvetica"/>
                <w:color w:val="FF00FF"/>
                <w:kern w:val="1"/>
                <w:sz w:val="16"/>
                <w:szCs w:val="16"/>
              </w:rPr>
              <w:t>CBTr</w:t>
            </w:r>
          </w:p>
        </w:tc>
        <w:tc>
          <w:tcPr>
            <w:tcW w:w="482" w:type="dxa"/>
          </w:tcPr>
          <w:p w14:paraId="6F2E2969" w14:textId="77777777" w:rsidR="00F60194" w:rsidRPr="00014973" w:rsidRDefault="00F60194" w:rsidP="00514653">
            <w:pPr>
              <w:widowControl w:val="0"/>
              <w:suppressAutoHyphens/>
              <w:outlineLvl w:val="0"/>
              <w:rPr>
                <w:rFonts w:eastAsia="Helvetica"/>
                <w:color w:val="FF00FF"/>
                <w:kern w:val="1"/>
                <w:sz w:val="16"/>
                <w:szCs w:val="16"/>
              </w:rPr>
            </w:pPr>
            <w:r w:rsidRPr="00014973">
              <w:rPr>
                <w:rFonts w:eastAsia="Helvetica"/>
                <w:color w:val="FF00FF"/>
                <w:kern w:val="1"/>
                <w:sz w:val="16"/>
                <w:szCs w:val="16"/>
              </w:rPr>
              <w:t>PDTr</w:t>
            </w:r>
          </w:p>
        </w:tc>
        <w:tc>
          <w:tcPr>
            <w:tcW w:w="482" w:type="dxa"/>
          </w:tcPr>
          <w:p w14:paraId="58F793A2"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EPr</w:t>
            </w:r>
          </w:p>
        </w:tc>
        <w:tc>
          <w:tcPr>
            <w:tcW w:w="482" w:type="dxa"/>
          </w:tcPr>
          <w:p w14:paraId="2CE79CAC"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TPr</w:t>
            </w:r>
          </w:p>
        </w:tc>
        <w:tc>
          <w:tcPr>
            <w:tcW w:w="482" w:type="dxa"/>
          </w:tcPr>
          <w:p w14:paraId="4C723EC3"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PPr</w:t>
            </w:r>
          </w:p>
        </w:tc>
        <w:tc>
          <w:tcPr>
            <w:tcW w:w="482" w:type="dxa"/>
          </w:tcPr>
          <w:p w14:paraId="55DE953B"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ETr</w:t>
            </w:r>
          </w:p>
        </w:tc>
        <w:tc>
          <w:tcPr>
            <w:tcW w:w="482" w:type="dxa"/>
          </w:tcPr>
          <w:p w14:paraId="570FE2D5"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ATr</w:t>
            </w:r>
          </w:p>
        </w:tc>
        <w:tc>
          <w:tcPr>
            <w:tcW w:w="482" w:type="dxa"/>
          </w:tcPr>
          <w:p w14:paraId="177DDC86"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ITr</w:t>
            </w:r>
          </w:p>
        </w:tc>
        <w:tc>
          <w:tcPr>
            <w:tcW w:w="482" w:type="dxa"/>
          </w:tcPr>
          <w:p w14:paraId="5281BDAC"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ECAr</w:t>
            </w:r>
          </w:p>
        </w:tc>
        <w:tc>
          <w:tcPr>
            <w:tcW w:w="482" w:type="dxa"/>
          </w:tcPr>
          <w:p w14:paraId="565643C7"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CVLr</w:t>
            </w:r>
          </w:p>
        </w:tc>
        <w:tc>
          <w:tcPr>
            <w:tcW w:w="482" w:type="dxa"/>
          </w:tcPr>
          <w:p w14:paraId="46731065" w14:textId="77777777" w:rsidR="00F60194" w:rsidRPr="00014973" w:rsidRDefault="00F60194" w:rsidP="00514653">
            <w:pPr>
              <w:widowControl w:val="0"/>
              <w:suppressAutoHyphens/>
              <w:outlineLvl w:val="0"/>
              <w:rPr>
                <w:rFonts w:eastAsia="Helvetica"/>
                <w:color w:val="FF00FF"/>
                <w:kern w:val="1"/>
                <w:sz w:val="16"/>
                <w:szCs w:val="16"/>
              </w:rPr>
            </w:pPr>
            <w:r w:rsidRPr="00014973">
              <w:rPr>
                <w:rFonts w:eastAsia="Helvetica"/>
                <w:color w:val="FF00FF"/>
                <w:kern w:val="1"/>
                <w:sz w:val="16"/>
                <w:szCs w:val="16"/>
              </w:rPr>
              <w:t>ISr</w:t>
            </w:r>
          </w:p>
        </w:tc>
        <w:tc>
          <w:tcPr>
            <w:tcW w:w="482" w:type="dxa"/>
          </w:tcPr>
          <w:p w14:paraId="4748CA22"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FF00FF"/>
                <w:kern w:val="1"/>
                <w:sz w:val="16"/>
                <w:szCs w:val="16"/>
              </w:rPr>
              <w:t>CCr</w:t>
            </w:r>
          </w:p>
        </w:tc>
        <w:tc>
          <w:tcPr>
            <w:tcW w:w="482" w:type="dxa"/>
          </w:tcPr>
          <w:p w14:paraId="4E7F5337"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EGVr</w:t>
            </w:r>
          </w:p>
        </w:tc>
        <w:tc>
          <w:tcPr>
            <w:tcW w:w="482" w:type="dxa"/>
          </w:tcPr>
          <w:p w14:paraId="05A84F28"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PatVr</w:t>
            </w:r>
          </w:p>
        </w:tc>
        <w:tc>
          <w:tcPr>
            <w:tcW w:w="482" w:type="dxa"/>
          </w:tcPr>
          <w:p w14:paraId="24F173C5"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000000"/>
                <w:kern w:val="1"/>
                <w:sz w:val="16"/>
                <w:szCs w:val="16"/>
              </w:rPr>
              <w:t>DevVr</w:t>
            </w:r>
          </w:p>
        </w:tc>
        <w:tc>
          <w:tcPr>
            <w:tcW w:w="482" w:type="dxa"/>
          </w:tcPr>
          <w:p w14:paraId="5DF315EB" w14:textId="77777777" w:rsidR="00F60194" w:rsidRPr="00014973" w:rsidRDefault="00F60194" w:rsidP="00514653">
            <w:pPr>
              <w:widowControl w:val="0"/>
              <w:suppressAutoHyphens/>
              <w:outlineLvl w:val="0"/>
              <w:rPr>
                <w:rFonts w:eastAsia="Helvetica"/>
                <w:color w:val="000000"/>
                <w:kern w:val="1"/>
                <w:sz w:val="16"/>
                <w:szCs w:val="16"/>
              </w:rPr>
            </w:pPr>
            <w:r w:rsidRPr="00014973">
              <w:rPr>
                <w:rFonts w:eastAsia="Helvetica"/>
                <w:color w:val="FF00FF"/>
                <w:kern w:val="1"/>
                <w:sz w:val="16"/>
                <w:szCs w:val="16"/>
              </w:rPr>
              <w:t>SGV</w:t>
            </w:r>
            <w:r w:rsidRPr="00014973">
              <w:rPr>
                <w:rFonts w:eastAsia="Helvetica"/>
                <w:color w:val="000000"/>
                <w:kern w:val="1"/>
                <w:sz w:val="16"/>
                <w:szCs w:val="16"/>
              </w:rPr>
              <w:t xml:space="preserve"> </w:t>
            </w:r>
          </w:p>
        </w:tc>
      </w:tr>
      <w:tr w:rsidR="00F60194" w:rsidRPr="00014973" w14:paraId="47FD46F7" w14:textId="77777777" w:rsidTr="00514653">
        <w:tc>
          <w:tcPr>
            <w:tcW w:w="737" w:type="dxa"/>
          </w:tcPr>
          <w:p w14:paraId="082D7C9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Y018</w:t>
            </w:r>
          </w:p>
        </w:tc>
        <w:tc>
          <w:tcPr>
            <w:tcW w:w="482" w:type="dxa"/>
          </w:tcPr>
          <w:p w14:paraId="54114F0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37116C6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w:t>
            </w:r>
            <w:r w:rsidRPr="00014973">
              <w:rPr>
                <w:rFonts w:eastAsia="Helvetica"/>
                <w:color w:val="FF00FF"/>
                <w:kern w:val="1"/>
                <w:sz w:val="20"/>
              </w:rPr>
              <w:t>6</w:t>
            </w:r>
          </w:p>
        </w:tc>
        <w:tc>
          <w:tcPr>
            <w:tcW w:w="482" w:type="dxa"/>
          </w:tcPr>
          <w:p w14:paraId="327963D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75F9266B" w14:textId="77777777" w:rsidR="00F60194" w:rsidRPr="00014973" w:rsidRDefault="00F60194" w:rsidP="00514653">
            <w:pPr>
              <w:widowControl w:val="0"/>
              <w:suppressAutoHyphens/>
              <w:outlineLvl w:val="0"/>
              <w:rPr>
                <w:rFonts w:eastAsia="Helvetica"/>
                <w:color w:val="FF00FF"/>
                <w:kern w:val="1"/>
                <w:sz w:val="20"/>
              </w:rPr>
            </w:pPr>
            <w:r w:rsidRPr="00014973">
              <w:rPr>
                <w:rFonts w:eastAsia="Helvetica"/>
                <w:color w:val="FF00FF"/>
                <w:kern w:val="1"/>
                <w:sz w:val="20"/>
              </w:rPr>
              <w:t>6</w:t>
            </w:r>
          </w:p>
        </w:tc>
        <w:tc>
          <w:tcPr>
            <w:tcW w:w="482" w:type="dxa"/>
          </w:tcPr>
          <w:p w14:paraId="7243D0D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FF00FF"/>
                <w:kern w:val="1"/>
                <w:sz w:val="20"/>
              </w:rPr>
              <w:t>6</w:t>
            </w:r>
          </w:p>
        </w:tc>
        <w:tc>
          <w:tcPr>
            <w:tcW w:w="482" w:type="dxa"/>
          </w:tcPr>
          <w:p w14:paraId="2EB0304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383A1CF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2875260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3140207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11</w:t>
            </w:r>
          </w:p>
        </w:tc>
        <w:tc>
          <w:tcPr>
            <w:tcW w:w="482" w:type="dxa"/>
          </w:tcPr>
          <w:p w14:paraId="042AA49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72F803A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7</w:t>
            </w:r>
          </w:p>
        </w:tc>
        <w:tc>
          <w:tcPr>
            <w:tcW w:w="482" w:type="dxa"/>
          </w:tcPr>
          <w:p w14:paraId="2FB0E14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2FBE4E7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32D4C229" w14:textId="77777777" w:rsidR="00F60194" w:rsidRPr="00014973" w:rsidRDefault="00F60194" w:rsidP="00514653">
            <w:pPr>
              <w:widowControl w:val="0"/>
              <w:suppressAutoHyphens/>
              <w:outlineLvl w:val="0"/>
              <w:rPr>
                <w:rFonts w:eastAsia="Helvetica"/>
                <w:color w:val="FF00FF"/>
                <w:kern w:val="1"/>
                <w:sz w:val="20"/>
              </w:rPr>
            </w:pPr>
            <w:r w:rsidRPr="00014973">
              <w:rPr>
                <w:rFonts w:eastAsia="Helvetica"/>
                <w:color w:val="FF00FF"/>
                <w:kern w:val="1"/>
                <w:sz w:val="20"/>
              </w:rPr>
              <w:t>9</w:t>
            </w:r>
          </w:p>
        </w:tc>
        <w:tc>
          <w:tcPr>
            <w:tcW w:w="482" w:type="dxa"/>
          </w:tcPr>
          <w:p w14:paraId="272968B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FF00FF"/>
                <w:kern w:val="1"/>
                <w:sz w:val="20"/>
              </w:rPr>
              <w:t xml:space="preserve"> 6</w:t>
            </w:r>
          </w:p>
        </w:tc>
        <w:tc>
          <w:tcPr>
            <w:tcW w:w="482" w:type="dxa"/>
          </w:tcPr>
          <w:p w14:paraId="7AA271A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44EE9FE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11786BF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12</w:t>
            </w:r>
          </w:p>
        </w:tc>
        <w:tc>
          <w:tcPr>
            <w:tcW w:w="482" w:type="dxa"/>
          </w:tcPr>
          <w:p w14:paraId="53D25B16" w14:textId="77777777" w:rsidR="00F60194" w:rsidRPr="00014973" w:rsidRDefault="00F60194" w:rsidP="00514653">
            <w:pPr>
              <w:widowControl w:val="0"/>
              <w:suppressAutoHyphens/>
              <w:outlineLvl w:val="0"/>
              <w:rPr>
                <w:rFonts w:eastAsia="ヒラギノ角ゴ Pro W3"/>
                <w:color w:val="FF00FF"/>
                <w:kern w:val="1"/>
                <w:sz w:val="20"/>
              </w:rPr>
            </w:pPr>
            <w:r w:rsidRPr="00014973">
              <w:rPr>
                <w:rFonts w:eastAsia="Helvetica"/>
                <w:color w:val="FF00FF"/>
                <w:kern w:val="1"/>
                <w:sz w:val="20"/>
              </w:rPr>
              <w:t>74</w:t>
            </w:r>
          </w:p>
        </w:tc>
      </w:tr>
      <w:tr w:rsidR="00F60194" w:rsidRPr="00014973" w14:paraId="2D66664A" w14:textId="77777777" w:rsidTr="00514653">
        <w:tc>
          <w:tcPr>
            <w:tcW w:w="737" w:type="dxa"/>
          </w:tcPr>
          <w:p w14:paraId="5A9841C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Y001</w:t>
            </w:r>
          </w:p>
        </w:tc>
        <w:tc>
          <w:tcPr>
            <w:tcW w:w="482" w:type="dxa"/>
          </w:tcPr>
          <w:p w14:paraId="1E1F62A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35187CD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w:t>
            </w:r>
            <w:r w:rsidRPr="00014973">
              <w:rPr>
                <w:rFonts w:eastAsia="Helvetica"/>
                <w:color w:val="FF00FF"/>
                <w:kern w:val="1"/>
                <w:sz w:val="20"/>
              </w:rPr>
              <w:t>6</w:t>
            </w:r>
          </w:p>
        </w:tc>
        <w:tc>
          <w:tcPr>
            <w:tcW w:w="482" w:type="dxa"/>
          </w:tcPr>
          <w:p w14:paraId="0779BAE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9</w:t>
            </w:r>
          </w:p>
        </w:tc>
        <w:tc>
          <w:tcPr>
            <w:tcW w:w="482" w:type="dxa"/>
          </w:tcPr>
          <w:p w14:paraId="6403898E" w14:textId="77777777" w:rsidR="00F60194" w:rsidRPr="00014973" w:rsidRDefault="00F60194" w:rsidP="00514653">
            <w:pPr>
              <w:widowControl w:val="0"/>
              <w:suppressAutoHyphens/>
              <w:outlineLvl w:val="0"/>
              <w:rPr>
                <w:rFonts w:eastAsia="Helvetica"/>
                <w:color w:val="FF00FF"/>
                <w:kern w:val="1"/>
                <w:sz w:val="20"/>
              </w:rPr>
            </w:pPr>
            <w:r w:rsidRPr="00014973">
              <w:rPr>
                <w:rFonts w:eastAsia="Helvetica"/>
                <w:color w:val="FF00FF"/>
                <w:kern w:val="1"/>
                <w:sz w:val="20"/>
              </w:rPr>
              <w:t>1</w:t>
            </w:r>
          </w:p>
        </w:tc>
        <w:tc>
          <w:tcPr>
            <w:tcW w:w="482" w:type="dxa"/>
          </w:tcPr>
          <w:p w14:paraId="76C0E66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FF00FF"/>
                <w:kern w:val="1"/>
                <w:sz w:val="20"/>
              </w:rPr>
              <w:t>10</w:t>
            </w:r>
          </w:p>
        </w:tc>
        <w:tc>
          <w:tcPr>
            <w:tcW w:w="482" w:type="dxa"/>
          </w:tcPr>
          <w:p w14:paraId="6154B54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8</w:t>
            </w:r>
          </w:p>
        </w:tc>
        <w:tc>
          <w:tcPr>
            <w:tcW w:w="482" w:type="dxa"/>
          </w:tcPr>
          <w:p w14:paraId="09BAF19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63D3A37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49331C7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48D7F45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1FC4C7A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7</w:t>
            </w:r>
          </w:p>
        </w:tc>
        <w:tc>
          <w:tcPr>
            <w:tcW w:w="482" w:type="dxa"/>
          </w:tcPr>
          <w:p w14:paraId="5B2B3D2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24D6274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46ADE9BF" w14:textId="77777777" w:rsidR="00F60194" w:rsidRPr="00014973" w:rsidRDefault="00F60194" w:rsidP="00514653">
            <w:pPr>
              <w:widowControl w:val="0"/>
              <w:suppressAutoHyphens/>
              <w:outlineLvl w:val="0"/>
              <w:rPr>
                <w:rFonts w:eastAsia="Helvetica"/>
                <w:color w:val="FF00FF"/>
                <w:kern w:val="1"/>
                <w:sz w:val="20"/>
              </w:rPr>
            </w:pPr>
            <w:r w:rsidRPr="00014973">
              <w:rPr>
                <w:rFonts w:eastAsia="Helvetica"/>
                <w:color w:val="FF00FF"/>
                <w:kern w:val="1"/>
                <w:sz w:val="20"/>
              </w:rPr>
              <w:t>9</w:t>
            </w:r>
          </w:p>
        </w:tc>
        <w:tc>
          <w:tcPr>
            <w:tcW w:w="482" w:type="dxa"/>
          </w:tcPr>
          <w:p w14:paraId="18ED102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FF00FF"/>
                <w:kern w:val="1"/>
                <w:sz w:val="20"/>
              </w:rPr>
              <w:t xml:space="preserve"> 1</w:t>
            </w:r>
          </w:p>
        </w:tc>
        <w:tc>
          <w:tcPr>
            <w:tcW w:w="482" w:type="dxa"/>
          </w:tcPr>
          <w:p w14:paraId="5991010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2AE256F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8</w:t>
            </w:r>
          </w:p>
        </w:tc>
        <w:tc>
          <w:tcPr>
            <w:tcW w:w="482" w:type="dxa"/>
          </w:tcPr>
          <w:p w14:paraId="482F3C9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573528AD" w14:textId="77777777" w:rsidR="00F60194" w:rsidRPr="00014973" w:rsidRDefault="00F60194" w:rsidP="00514653">
            <w:pPr>
              <w:widowControl w:val="0"/>
              <w:suppressAutoHyphens/>
              <w:outlineLvl w:val="0"/>
              <w:rPr>
                <w:rFonts w:eastAsia="ヒラギノ角ゴ Pro W3"/>
                <w:color w:val="FF00FF"/>
                <w:kern w:val="1"/>
                <w:sz w:val="20"/>
              </w:rPr>
            </w:pPr>
            <w:r w:rsidRPr="00014973">
              <w:rPr>
                <w:rFonts w:eastAsia="Helvetica"/>
                <w:color w:val="FF00FF"/>
                <w:kern w:val="1"/>
                <w:sz w:val="20"/>
              </w:rPr>
              <w:t>66</w:t>
            </w:r>
          </w:p>
        </w:tc>
      </w:tr>
      <w:tr w:rsidR="00F60194" w:rsidRPr="00014973" w14:paraId="5A254A12" w14:textId="77777777" w:rsidTr="00514653">
        <w:tc>
          <w:tcPr>
            <w:tcW w:w="737" w:type="dxa"/>
          </w:tcPr>
          <w:p w14:paraId="4C6EFED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Y030</w:t>
            </w:r>
          </w:p>
        </w:tc>
        <w:tc>
          <w:tcPr>
            <w:tcW w:w="482" w:type="dxa"/>
          </w:tcPr>
          <w:p w14:paraId="5934909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509CF4E9" w14:textId="77777777" w:rsidR="00F60194" w:rsidRPr="00014973" w:rsidRDefault="00F60194" w:rsidP="00514653">
            <w:pPr>
              <w:widowControl w:val="0"/>
              <w:suppressAutoHyphens/>
              <w:outlineLvl w:val="0"/>
              <w:rPr>
                <w:rFonts w:eastAsia="Helvetica"/>
                <w:color w:val="FF00FF"/>
                <w:kern w:val="1"/>
                <w:sz w:val="20"/>
              </w:rPr>
            </w:pPr>
            <w:r w:rsidRPr="00014973">
              <w:rPr>
                <w:rFonts w:eastAsia="Helvetica"/>
                <w:color w:val="FF00FF"/>
                <w:kern w:val="1"/>
                <w:sz w:val="20"/>
              </w:rPr>
              <w:t xml:space="preserve"> 6</w:t>
            </w:r>
          </w:p>
        </w:tc>
        <w:tc>
          <w:tcPr>
            <w:tcW w:w="482" w:type="dxa"/>
          </w:tcPr>
          <w:p w14:paraId="306C5D9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48506179" w14:textId="77777777" w:rsidR="00F60194" w:rsidRPr="00014973" w:rsidRDefault="00F60194" w:rsidP="00514653">
            <w:pPr>
              <w:widowControl w:val="0"/>
              <w:suppressAutoHyphens/>
              <w:outlineLvl w:val="0"/>
              <w:rPr>
                <w:rFonts w:eastAsia="Helvetica"/>
                <w:color w:val="FF00FF"/>
                <w:kern w:val="1"/>
                <w:sz w:val="20"/>
              </w:rPr>
            </w:pPr>
            <w:r w:rsidRPr="00014973">
              <w:rPr>
                <w:rFonts w:eastAsia="Helvetica"/>
                <w:color w:val="FF00FF"/>
                <w:kern w:val="1"/>
                <w:sz w:val="20"/>
              </w:rPr>
              <w:t>8</w:t>
            </w:r>
          </w:p>
        </w:tc>
        <w:tc>
          <w:tcPr>
            <w:tcW w:w="482" w:type="dxa"/>
          </w:tcPr>
          <w:p w14:paraId="4EB8281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FF00FF"/>
                <w:kern w:val="1"/>
                <w:sz w:val="20"/>
              </w:rPr>
              <w:t>4</w:t>
            </w:r>
          </w:p>
        </w:tc>
        <w:tc>
          <w:tcPr>
            <w:tcW w:w="482" w:type="dxa"/>
          </w:tcPr>
          <w:p w14:paraId="09E6B8A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8</w:t>
            </w:r>
          </w:p>
        </w:tc>
        <w:tc>
          <w:tcPr>
            <w:tcW w:w="482" w:type="dxa"/>
          </w:tcPr>
          <w:p w14:paraId="7345836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4CCFDA5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5CF9260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6</w:t>
            </w:r>
          </w:p>
        </w:tc>
        <w:tc>
          <w:tcPr>
            <w:tcW w:w="482" w:type="dxa"/>
          </w:tcPr>
          <w:p w14:paraId="5D34F19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53255B9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5B38787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2073472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3</w:t>
            </w:r>
          </w:p>
        </w:tc>
        <w:tc>
          <w:tcPr>
            <w:tcW w:w="482" w:type="dxa"/>
          </w:tcPr>
          <w:p w14:paraId="017E552E" w14:textId="77777777" w:rsidR="00F60194" w:rsidRPr="00014973" w:rsidRDefault="00F60194" w:rsidP="00514653">
            <w:pPr>
              <w:widowControl w:val="0"/>
              <w:suppressAutoHyphens/>
              <w:outlineLvl w:val="0"/>
              <w:rPr>
                <w:rFonts w:eastAsia="Helvetica"/>
                <w:color w:val="FF00FF"/>
                <w:kern w:val="1"/>
                <w:sz w:val="20"/>
              </w:rPr>
            </w:pPr>
            <w:r w:rsidRPr="00014973">
              <w:rPr>
                <w:rFonts w:eastAsia="Helvetica"/>
                <w:color w:val="FF00FF"/>
                <w:kern w:val="1"/>
                <w:sz w:val="20"/>
              </w:rPr>
              <w:t>1</w:t>
            </w:r>
          </w:p>
        </w:tc>
        <w:tc>
          <w:tcPr>
            <w:tcW w:w="482" w:type="dxa"/>
          </w:tcPr>
          <w:p w14:paraId="6696724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FF00FF"/>
                <w:kern w:val="1"/>
                <w:sz w:val="20"/>
              </w:rPr>
              <w:t xml:space="preserve"> 8</w:t>
            </w:r>
          </w:p>
        </w:tc>
        <w:tc>
          <w:tcPr>
            <w:tcW w:w="482" w:type="dxa"/>
          </w:tcPr>
          <w:p w14:paraId="34AB840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32F4211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8</w:t>
            </w:r>
          </w:p>
        </w:tc>
        <w:tc>
          <w:tcPr>
            <w:tcW w:w="482" w:type="dxa"/>
          </w:tcPr>
          <w:p w14:paraId="5AA6131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30377236" w14:textId="77777777" w:rsidR="00F60194" w:rsidRPr="00014973" w:rsidRDefault="00F60194" w:rsidP="00514653">
            <w:pPr>
              <w:widowControl w:val="0"/>
              <w:suppressAutoHyphens/>
              <w:outlineLvl w:val="0"/>
              <w:rPr>
                <w:rFonts w:eastAsia="ヒラギノ角ゴ Pro W3"/>
                <w:color w:val="FF00FF"/>
                <w:kern w:val="1"/>
                <w:sz w:val="20"/>
              </w:rPr>
            </w:pPr>
            <w:r w:rsidRPr="00014973">
              <w:rPr>
                <w:rFonts w:eastAsia="Helvetica"/>
                <w:color w:val="FF00FF"/>
                <w:kern w:val="1"/>
                <w:sz w:val="20"/>
              </w:rPr>
              <w:t>66</w:t>
            </w:r>
          </w:p>
        </w:tc>
      </w:tr>
      <w:tr w:rsidR="00F60194" w:rsidRPr="00014973" w14:paraId="6AB52ADA" w14:textId="77777777" w:rsidTr="00514653">
        <w:tc>
          <w:tcPr>
            <w:tcW w:w="737" w:type="dxa"/>
          </w:tcPr>
          <w:p w14:paraId="6397872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Y009</w:t>
            </w:r>
          </w:p>
        </w:tc>
        <w:tc>
          <w:tcPr>
            <w:tcW w:w="482" w:type="dxa"/>
          </w:tcPr>
          <w:p w14:paraId="4729C61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28A1BDD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5FFCDE9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02F4EA0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08C2E2D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378512D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8</w:t>
            </w:r>
          </w:p>
        </w:tc>
        <w:tc>
          <w:tcPr>
            <w:tcW w:w="482" w:type="dxa"/>
          </w:tcPr>
          <w:p w14:paraId="0730D6E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77B142C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12</w:t>
            </w:r>
          </w:p>
        </w:tc>
        <w:tc>
          <w:tcPr>
            <w:tcW w:w="482" w:type="dxa"/>
          </w:tcPr>
          <w:p w14:paraId="665C4EA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11</w:t>
            </w:r>
          </w:p>
        </w:tc>
        <w:tc>
          <w:tcPr>
            <w:tcW w:w="482" w:type="dxa"/>
          </w:tcPr>
          <w:p w14:paraId="7E41F52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5</w:t>
            </w:r>
          </w:p>
        </w:tc>
        <w:tc>
          <w:tcPr>
            <w:tcW w:w="482" w:type="dxa"/>
          </w:tcPr>
          <w:p w14:paraId="43675BA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7</w:t>
            </w:r>
          </w:p>
        </w:tc>
        <w:tc>
          <w:tcPr>
            <w:tcW w:w="482" w:type="dxa"/>
          </w:tcPr>
          <w:p w14:paraId="6F34A26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51486B1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11</w:t>
            </w:r>
          </w:p>
        </w:tc>
        <w:tc>
          <w:tcPr>
            <w:tcW w:w="482" w:type="dxa"/>
          </w:tcPr>
          <w:p w14:paraId="624056F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59565D1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613DF6C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2130E55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8</w:t>
            </w:r>
          </w:p>
        </w:tc>
        <w:tc>
          <w:tcPr>
            <w:tcW w:w="482" w:type="dxa"/>
          </w:tcPr>
          <w:p w14:paraId="6BDB2B8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52218341"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46</w:t>
            </w:r>
          </w:p>
        </w:tc>
      </w:tr>
      <w:tr w:rsidR="00F60194" w:rsidRPr="00014973" w14:paraId="0FC41AAC" w14:textId="77777777" w:rsidTr="00514653">
        <w:tc>
          <w:tcPr>
            <w:tcW w:w="737" w:type="dxa"/>
          </w:tcPr>
          <w:p w14:paraId="4339F00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Y022</w:t>
            </w:r>
          </w:p>
        </w:tc>
        <w:tc>
          <w:tcPr>
            <w:tcW w:w="482" w:type="dxa"/>
          </w:tcPr>
          <w:p w14:paraId="20B9CF3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134EBA2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3</w:t>
            </w:r>
          </w:p>
        </w:tc>
        <w:tc>
          <w:tcPr>
            <w:tcW w:w="482" w:type="dxa"/>
          </w:tcPr>
          <w:p w14:paraId="4E4785B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28E09AE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4BA2CA2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6</w:t>
            </w:r>
          </w:p>
        </w:tc>
        <w:tc>
          <w:tcPr>
            <w:tcW w:w="482" w:type="dxa"/>
          </w:tcPr>
          <w:p w14:paraId="3F325C9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0A17C51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4CF08C7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434AC41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2652A6E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4BD9333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7</w:t>
            </w:r>
          </w:p>
        </w:tc>
        <w:tc>
          <w:tcPr>
            <w:tcW w:w="482" w:type="dxa"/>
          </w:tcPr>
          <w:p w14:paraId="668DF21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5</w:t>
            </w:r>
          </w:p>
        </w:tc>
        <w:tc>
          <w:tcPr>
            <w:tcW w:w="482" w:type="dxa"/>
          </w:tcPr>
          <w:p w14:paraId="6E8DFA0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57BEDBC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7</w:t>
            </w:r>
          </w:p>
        </w:tc>
        <w:tc>
          <w:tcPr>
            <w:tcW w:w="482" w:type="dxa"/>
          </w:tcPr>
          <w:p w14:paraId="5002425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01B74C9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7002CA1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12</w:t>
            </w:r>
          </w:p>
        </w:tc>
        <w:tc>
          <w:tcPr>
            <w:tcW w:w="482" w:type="dxa"/>
          </w:tcPr>
          <w:p w14:paraId="360F06B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79821DF4"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44</w:t>
            </w:r>
          </w:p>
        </w:tc>
      </w:tr>
      <w:tr w:rsidR="00F60194" w:rsidRPr="00014973" w14:paraId="4F794F5E" w14:textId="77777777" w:rsidTr="00514653">
        <w:tc>
          <w:tcPr>
            <w:tcW w:w="737" w:type="dxa"/>
          </w:tcPr>
          <w:p w14:paraId="713FE3D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Y033</w:t>
            </w:r>
          </w:p>
        </w:tc>
        <w:tc>
          <w:tcPr>
            <w:tcW w:w="482" w:type="dxa"/>
          </w:tcPr>
          <w:p w14:paraId="3B159C0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470EC2F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3</w:t>
            </w:r>
          </w:p>
        </w:tc>
        <w:tc>
          <w:tcPr>
            <w:tcW w:w="482" w:type="dxa"/>
          </w:tcPr>
          <w:p w14:paraId="1C5AF14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67E5E47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797A764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6A17915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252F04C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17D7282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342C1C3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6</w:t>
            </w:r>
          </w:p>
        </w:tc>
        <w:tc>
          <w:tcPr>
            <w:tcW w:w="482" w:type="dxa"/>
          </w:tcPr>
          <w:p w14:paraId="1B4223D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8</w:t>
            </w:r>
          </w:p>
        </w:tc>
        <w:tc>
          <w:tcPr>
            <w:tcW w:w="482" w:type="dxa"/>
          </w:tcPr>
          <w:p w14:paraId="5366F1F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2F5D3CF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26F7A37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11</w:t>
            </w:r>
          </w:p>
        </w:tc>
        <w:tc>
          <w:tcPr>
            <w:tcW w:w="482" w:type="dxa"/>
          </w:tcPr>
          <w:p w14:paraId="05471C1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140D94F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9</w:t>
            </w:r>
          </w:p>
        </w:tc>
        <w:tc>
          <w:tcPr>
            <w:tcW w:w="482" w:type="dxa"/>
          </w:tcPr>
          <w:p w14:paraId="6818B62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1711AC2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8</w:t>
            </w:r>
          </w:p>
        </w:tc>
        <w:tc>
          <w:tcPr>
            <w:tcW w:w="482" w:type="dxa"/>
          </w:tcPr>
          <w:p w14:paraId="1C05F27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2B329B37"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35</w:t>
            </w:r>
          </w:p>
        </w:tc>
      </w:tr>
      <w:tr w:rsidR="00F60194" w:rsidRPr="00014973" w14:paraId="3F731D7C" w14:textId="77777777" w:rsidTr="00514653">
        <w:tc>
          <w:tcPr>
            <w:tcW w:w="737" w:type="dxa"/>
          </w:tcPr>
          <w:p w14:paraId="7BE6A07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Y003</w:t>
            </w:r>
          </w:p>
        </w:tc>
        <w:tc>
          <w:tcPr>
            <w:tcW w:w="482" w:type="dxa"/>
          </w:tcPr>
          <w:p w14:paraId="59A5D9F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4AA83E3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11</w:t>
            </w:r>
          </w:p>
        </w:tc>
        <w:tc>
          <w:tcPr>
            <w:tcW w:w="482" w:type="dxa"/>
          </w:tcPr>
          <w:p w14:paraId="33686BA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47F68FB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58F3C26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6</w:t>
            </w:r>
          </w:p>
        </w:tc>
        <w:tc>
          <w:tcPr>
            <w:tcW w:w="482" w:type="dxa"/>
          </w:tcPr>
          <w:p w14:paraId="1A75FDB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7</w:t>
            </w:r>
          </w:p>
        </w:tc>
        <w:tc>
          <w:tcPr>
            <w:tcW w:w="482" w:type="dxa"/>
          </w:tcPr>
          <w:p w14:paraId="3B92A7C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043B386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6EEFFA0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6</w:t>
            </w:r>
          </w:p>
        </w:tc>
        <w:tc>
          <w:tcPr>
            <w:tcW w:w="482" w:type="dxa"/>
          </w:tcPr>
          <w:p w14:paraId="0758796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12</w:t>
            </w:r>
          </w:p>
        </w:tc>
        <w:tc>
          <w:tcPr>
            <w:tcW w:w="482" w:type="dxa"/>
          </w:tcPr>
          <w:p w14:paraId="68360C3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7</w:t>
            </w:r>
          </w:p>
        </w:tc>
        <w:tc>
          <w:tcPr>
            <w:tcW w:w="482" w:type="dxa"/>
          </w:tcPr>
          <w:p w14:paraId="7C7F120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31E3D9B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0D24BB8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7</w:t>
            </w:r>
          </w:p>
        </w:tc>
        <w:tc>
          <w:tcPr>
            <w:tcW w:w="482" w:type="dxa"/>
          </w:tcPr>
          <w:p w14:paraId="553A95F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4397E47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3525A5B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0053458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15A03DE4"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31</w:t>
            </w:r>
          </w:p>
        </w:tc>
      </w:tr>
      <w:tr w:rsidR="00F60194" w:rsidRPr="00014973" w14:paraId="7E9EDF79" w14:textId="77777777" w:rsidTr="00514653">
        <w:tc>
          <w:tcPr>
            <w:tcW w:w="737" w:type="dxa"/>
          </w:tcPr>
          <w:p w14:paraId="3E3EF51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X030</w:t>
            </w:r>
          </w:p>
        </w:tc>
        <w:tc>
          <w:tcPr>
            <w:tcW w:w="482" w:type="dxa"/>
          </w:tcPr>
          <w:p w14:paraId="104D7DF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07E694A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11</w:t>
            </w:r>
          </w:p>
        </w:tc>
        <w:tc>
          <w:tcPr>
            <w:tcW w:w="482" w:type="dxa"/>
          </w:tcPr>
          <w:p w14:paraId="33E159F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6744C19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53C31FB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7FA5486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02D6D6A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06F6AD7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4068DF4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1249C69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3353DDA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336A365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0CB4759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3</w:t>
            </w:r>
          </w:p>
        </w:tc>
        <w:tc>
          <w:tcPr>
            <w:tcW w:w="482" w:type="dxa"/>
          </w:tcPr>
          <w:p w14:paraId="020EDEB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0F83F92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9</w:t>
            </w:r>
          </w:p>
        </w:tc>
        <w:tc>
          <w:tcPr>
            <w:tcW w:w="482" w:type="dxa"/>
          </w:tcPr>
          <w:p w14:paraId="54FA877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2A2AD9F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48F8790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7F47C008"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28</w:t>
            </w:r>
          </w:p>
        </w:tc>
      </w:tr>
      <w:tr w:rsidR="00F60194" w:rsidRPr="00014973" w14:paraId="7EE24C98" w14:textId="77777777" w:rsidTr="00514653">
        <w:tc>
          <w:tcPr>
            <w:tcW w:w="737" w:type="dxa"/>
          </w:tcPr>
          <w:p w14:paraId="2FF02CC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Y012</w:t>
            </w:r>
          </w:p>
        </w:tc>
        <w:tc>
          <w:tcPr>
            <w:tcW w:w="482" w:type="dxa"/>
          </w:tcPr>
          <w:p w14:paraId="2BF39A7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3B790FC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2E5F5BF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1B58440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6</w:t>
            </w:r>
          </w:p>
        </w:tc>
        <w:tc>
          <w:tcPr>
            <w:tcW w:w="482" w:type="dxa"/>
          </w:tcPr>
          <w:p w14:paraId="2435F7C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6</w:t>
            </w:r>
          </w:p>
        </w:tc>
        <w:tc>
          <w:tcPr>
            <w:tcW w:w="482" w:type="dxa"/>
          </w:tcPr>
          <w:p w14:paraId="456FCBE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8</w:t>
            </w:r>
          </w:p>
        </w:tc>
        <w:tc>
          <w:tcPr>
            <w:tcW w:w="482" w:type="dxa"/>
          </w:tcPr>
          <w:p w14:paraId="6CEE871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15C0F78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26E4302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1B17768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5</w:t>
            </w:r>
          </w:p>
        </w:tc>
        <w:tc>
          <w:tcPr>
            <w:tcW w:w="482" w:type="dxa"/>
          </w:tcPr>
          <w:p w14:paraId="6E29C06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52C7EAB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5A84558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21D12CB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9</w:t>
            </w:r>
          </w:p>
        </w:tc>
        <w:tc>
          <w:tcPr>
            <w:tcW w:w="482" w:type="dxa"/>
          </w:tcPr>
          <w:p w14:paraId="70ACAC0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2B4FD8E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6</w:t>
            </w:r>
          </w:p>
        </w:tc>
        <w:tc>
          <w:tcPr>
            <w:tcW w:w="482" w:type="dxa"/>
          </w:tcPr>
          <w:p w14:paraId="3140689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0EF9207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065ED371"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26</w:t>
            </w:r>
          </w:p>
        </w:tc>
      </w:tr>
      <w:tr w:rsidR="00F60194" w:rsidRPr="00014973" w14:paraId="096BE570" w14:textId="77777777" w:rsidTr="00514653">
        <w:tc>
          <w:tcPr>
            <w:tcW w:w="737" w:type="dxa"/>
          </w:tcPr>
          <w:p w14:paraId="4AA16C6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Y031</w:t>
            </w:r>
          </w:p>
        </w:tc>
        <w:tc>
          <w:tcPr>
            <w:tcW w:w="482" w:type="dxa"/>
          </w:tcPr>
          <w:p w14:paraId="2DC8E87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0F8ADB6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5D108EE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5F48325A"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6FC0842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2</w:t>
            </w:r>
          </w:p>
        </w:tc>
        <w:tc>
          <w:tcPr>
            <w:tcW w:w="482" w:type="dxa"/>
          </w:tcPr>
          <w:p w14:paraId="4799D33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7349785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4</w:t>
            </w:r>
          </w:p>
        </w:tc>
        <w:tc>
          <w:tcPr>
            <w:tcW w:w="482" w:type="dxa"/>
          </w:tcPr>
          <w:p w14:paraId="649A8FC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1889933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70E07B7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8</w:t>
            </w:r>
          </w:p>
        </w:tc>
        <w:tc>
          <w:tcPr>
            <w:tcW w:w="482" w:type="dxa"/>
          </w:tcPr>
          <w:p w14:paraId="6EEE6F8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4C3A923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5</w:t>
            </w:r>
          </w:p>
        </w:tc>
        <w:tc>
          <w:tcPr>
            <w:tcW w:w="482" w:type="dxa"/>
          </w:tcPr>
          <w:p w14:paraId="7E0957D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3</w:t>
            </w:r>
          </w:p>
        </w:tc>
        <w:tc>
          <w:tcPr>
            <w:tcW w:w="482" w:type="dxa"/>
          </w:tcPr>
          <w:p w14:paraId="477CEFCF"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1F08C45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9</w:t>
            </w:r>
          </w:p>
        </w:tc>
        <w:tc>
          <w:tcPr>
            <w:tcW w:w="482" w:type="dxa"/>
          </w:tcPr>
          <w:p w14:paraId="2E605BC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41ACA60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176AF74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7D9CF4E5"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11</w:t>
            </w:r>
          </w:p>
        </w:tc>
      </w:tr>
      <w:tr w:rsidR="00F60194" w:rsidRPr="00014973" w14:paraId="3753E7BB" w14:textId="77777777" w:rsidTr="00514653">
        <w:tc>
          <w:tcPr>
            <w:tcW w:w="737" w:type="dxa"/>
          </w:tcPr>
          <w:p w14:paraId="0B4DB11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Y032</w:t>
            </w:r>
          </w:p>
        </w:tc>
        <w:tc>
          <w:tcPr>
            <w:tcW w:w="482" w:type="dxa"/>
          </w:tcPr>
          <w:p w14:paraId="3E8E6F3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794D072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3</w:t>
            </w:r>
          </w:p>
        </w:tc>
        <w:tc>
          <w:tcPr>
            <w:tcW w:w="482" w:type="dxa"/>
          </w:tcPr>
          <w:p w14:paraId="1B18B7F8"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1E56532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8</w:t>
            </w:r>
          </w:p>
        </w:tc>
        <w:tc>
          <w:tcPr>
            <w:tcW w:w="482" w:type="dxa"/>
          </w:tcPr>
          <w:p w14:paraId="70C1B40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2</w:t>
            </w:r>
          </w:p>
        </w:tc>
        <w:tc>
          <w:tcPr>
            <w:tcW w:w="482" w:type="dxa"/>
          </w:tcPr>
          <w:p w14:paraId="5224196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4DEE77ED"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507BA93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3</w:t>
            </w:r>
          </w:p>
        </w:tc>
        <w:tc>
          <w:tcPr>
            <w:tcW w:w="482" w:type="dxa"/>
          </w:tcPr>
          <w:p w14:paraId="3316C4C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0B88939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5</w:t>
            </w:r>
          </w:p>
        </w:tc>
        <w:tc>
          <w:tcPr>
            <w:tcW w:w="482" w:type="dxa"/>
          </w:tcPr>
          <w:p w14:paraId="1192B44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441B49B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65E781E3"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3</w:t>
            </w:r>
          </w:p>
        </w:tc>
        <w:tc>
          <w:tcPr>
            <w:tcW w:w="482" w:type="dxa"/>
          </w:tcPr>
          <w:p w14:paraId="7D6ED93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208F5D6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9</w:t>
            </w:r>
          </w:p>
        </w:tc>
        <w:tc>
          <w:tcPr>
            <w:tcW w:w="482" w:type="dxa"/>
          </w:tcPr>
          <w:p w14:paraId="36FF3D9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78E9B4E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38CDB180"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461F3C2A"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 xml:space="preserve">  8</w:t>
            </w:r>
          </w:p>
        </w:tc>
      </w:tr>
      <w:tr w:rsidR="00F60194" w:rsidRPr="00014973" w14:paraId="7EE86CCF" w14:textId="77777777" w:rsidTr="00514653">
        <w:tc>
          <w:tcPr>
            <w:tcW w:w="737" w:type="dxa"/>
          </w:tcPr>
          <w:p w14:paraId="28EDCDE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X005</w:t>
            </w:r>
          </w:p>
        </w:tc>
        <w:tc>
          <w:tcPr>
            <w:tcW w:w="482" w:type="dxa"/>
          </w:tcPr>
          <w:p w14:paraId="46019A2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4</w:t>
            </w:r>
          </w:p>
        </w:tc>
        <w:tc>
          <w:tcPr>
            <w:tcW w:w="482" w:type="dxa"/>
          </w:tcPr>
          <w:p w14:paraId="46844FB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5CF409FB"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192FD9D9"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5BC5106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32123C12"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8</w:t>
            </w:r>
          </w:p>
        </w:tc>
        <w:tc>
          <w:tcPr>
            <w:tcW w:w="482" w:type="dxa"/>
          </w:tcPr>
          <w:p w14:paraId="0097486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46C20E7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10</w:t>
            </w:r>
          </w:p>
        </w:tc>
        <w:tc>
          <w:tcPr>
            <w:tcW w:w="482" w:type="dxa"/>
          </w:tcPr>
          <w:p w14:paraId="1DB1735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6</w:t>
            </w:r>
          </w:p>
        </w:tc>
        <w:tc>
          <w:tcPr>
            <w:tcW w:w="482" w:type="dxa"/>
          </w:tcPr>
          <w:p w14:paraId="3BA20DC5"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w:t>
            </w:r>
          </w:p>
        </w:tc>
        <w:tc>
          <w:tcPr>
            <w:tcW w:w="482" w:type="dxa"/>
          </w:tcPr>
          <w:p w14:paraId="52F7178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12</w:t>
            </w:r>
          </w:p>
        </w:tc>
        <w:tc>
          <w:tcPr>
            <w:tcW w:w="482" w:type="dxa"/>
          </w:tcPr>
          <w:p w14:paraId="6C4DA101"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792687D7"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7</w:t>
            </w:r>
          </w:p>
        </w:tc>
        <w:tc>
          <w:tcPr>
            <w:tcW w:w="482" w:type="dxa"/>
          </w:tcPr>
          <w:p w14:paraId="56363346"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9</w:t>
            </w:r>
          </w:p>
        </w:tc>
        <w:tc>
          <w:tcPr>
            <w:tcW w:w="482" w:type="dxa"/>
          </w:tcPr>
          <w:p w14:paraId="7859DB1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2A38142C"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446AA2A4"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2</w:t>
            </w:r>
          </w:p>
        </w:tc>
        <w:tc>
          <w:tcPr>
            <w:tcW w:w="482" w:type="dxa"/>
          </w:tcPr>
          <w:p w14:paraId="49EE526E" w14:textId="77777777" w:rsidR="00F60194" w:rsidRPr="00014973" w:rsidRDefault="00F60194" w:rsidP="00514653">
            <w:pPr>
              <w:widowControl w:val="0"/>
              <w:suppressAutoHyphens/>
              <w:outlineLvl w:val="0"/>
              <w:rPr>
                <w:rFonts w:eastAsia="Helvetica"/>
                <w:color w:val="000000"/>
                <w:kern w:val="1"/>
                <w:sz w:val="20"/>
              </w:rPr>
            </w:pPr>
            <w:r w:rsidRPr="00014973">
              <w:rPr>
                <w:rFonts w:eastAsia="Helvetica"/>
                <w:color w:val="000000"/>
                <w:kern w:val="1"/>
                <w:sz w:val="20"/>
              </w:rPr>
              <w:t xml:space="preserve"> 1</w:t>
            </w:r>
          </w:p>
        </w:tc>
        <w:tc>
          <w:tcPr>
            <w:tcW w:w="482" w:type="dxa"/>
          </w:tcPr>
          <w:p w14:paraId="56DD3288" w14:textId="77777777" w:rsidR="00F60194" w:rsidRPr="00014973" w:rsidRDefault="00F60194" w:rsidP="00514653">
            <w:pPr>
              <w:widowControl w:val="0"/>
              <w:suppressAutoHyphens/>
              <w:outlineLvl w:val="0"/>
              <w:rPr>
                <w:rFonts w:eastAsia="ヒラギノ角ゴ Pro W3"/>
                <w:color w:val="000000"/>
                <w:kern w:val="1"/>
                <w:sz w:val="20"/>
              </w:rPr>
            </w:pPr>
            <w:r w:rsidRPr="00014973">
              <w:rPr>
                <w:rFonts w:eastAsia="Helvetica"/>
                <w:color w:val="000000"/>
                <w:kern w:val="1"/>
                <w:sz w:val="20"/>
              </w:rPr>
              <w:t xml:space="preserve">  4</w:t>
            </w:r>
          </w:p>
        </w:tc>
      </w:tr>
    </w:tbl>
    <w:p w14:paraId="23DF5A2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20"/>
        </w:rPr>
      </w:pPr>
    </w:p>
    <w:p w14:paraId="4A92852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Cette table s'analyse de la manière suivante:</w:t>
      </w:r>
    </w:p>
    <w:p w14:paraId="7209F93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par exemple, pour l'interaction, on compare les valeurs de la classification définies par ITc et celles définies ci-dessus par ITr;</w:t>
      </w:r>
    </w:p>
    <w:p w14:paraId="03AB601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 xml:space="preserve">ITr({ Y030, Y033, X030, Y012, Y031, Y032}) = 1 car ITc({ Y030, Y033, X030, Y012, Y031, Y032}) = 2 et ces 6 patients occupent le 1er rang. Ensuite, ITr({ Y018, Y001, Y009, Y022, Y003}) = 7 car ITc({ Y018, Y001, Y009, Y022, Y003}) = 3 et ces 5 patients occupent le 7ème rang. Enfin ITr(X005) = 12 car ITc(X005) = 4 ce qui signifie qu'il occupe la dernière position pour cette variable.  </w:t>
      </w:r>
    </w:p>
    <w:p w14:paraId="609339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0B0B7B4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 xml:space="preserve">Les patients ayant le plus évolué dans un sens positif, ont les scores globaux de variations SGV les plus importants et occupent les 3 premières lignes de la table, soit Y018, Y001 et Y030. Ils ont tous les trois un rang de sévérité ECAR moyen (de rang 6) et des rangs de développements EPCA variables. (de rangs 7, 1 et 9).  De plus on retrouve les 3 types de combinaisons de techniques possibles pour ISrank et CCrank, soit (9, 6), (9, 1) et (1, 8), c'est-à-dire l'une des 2 techniques prépondérantes ((1, 8) ou (9, 1)), soit les 2 ensemble (9, 6)). Cela se reflète encore plus précisément dans la technique du thérapeute ou l'on retrouve les 3 couples de rangs (6, 6), (1, 10) et (8, 4). Enfin, le patient ayant le moins évolué est X005, il a un score de sévérité EG00r très faible (de rang 1) et un score de développement Dev00r très élevé (de rang 10) au début de l'évaluation ce qui interdit des variations importantes. </w:t>
      </w:r>
    </w:p>
    <w:p w14:paraId="5285F16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778A80E9" w14:textId="02A1B926" w:rsidR="00C563C9" w:rsidRDefault="00CA1304" w:rsidP="00CA1304">
      <w:pPr>
        <w:pStyle w:val="Titre2"/>
        <w:rPr>
          <w:rFonts w:eastAsia="ヒラギノ角ゴ Pro W3"/>
        </w:rPr>
      </w:pPr>
      <w:bookmarkStart w:id="39" w:name="_Toc176154647"/>
      <w:r>
        <w:t>P</w:t>
      </w:r>
      <w:r w:rsidR="00C563C9">
        <w:t>oint 9 du PAS: classification des patients</w:t>
      </w:r>
      <w:bookmarkEnd w:id="39"/>
    </w:p>
    <w:p w14:paraId="178066F4" w14:textId="30BA8DE5" w:rsidR="00C563C9" w:rsidRPr="002C62D8" w:rsidRDefault="002C62D8" w:rsidP="002C62D8">
      <w:pPr>
        <w:rPr>
          <w:rFonts w:eastAsia="ヒラギノ角ゴ Pro W3"/>
        </w:rPr>
      </w:pPr>
      <w:r w:rsidRPr="002C62D8">
        <w:rPr>
          <w:rFonts w:eastAsia="ヒラギノ角ゴ Pro W3"/>
        </w:rPr>
        <w:t>Voir l’analyse de Piero (PLR 68-69)</w:t>
      </w:r>
    </w:p>
    <w:p w14:paraId="272703D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1EC9F930" w14:textId="246C8D0E" w:rsidR="00C563C9" w:rsidRDefault="00956950" w:rsidP="00956950">
      <w:pPr>
        <w:pStyle w:val="Titre3"/>
        <w:rPr>
          <w:rFonts w:eastAsia="ヒラギノ角ゴ Pro W3"/>
        </w:rPr>
      </w:pPr>
      <w:bookmarkStart w:id="40" w:name="_Toc176154648"/>
      <w:r>
        <w:t xml:space="preserve">1) </w:t>
      </w:r>
      <w:r w:rsidR="00C563C9">
        <w:t>essai de classification avec la matrice de rang et 4 classes</w:t>
      </w:r>
      <w:bookmarkEnd w:id="40"/>
    </w:p>
    <w:p w14:paraId="456969D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calcul des distances entre patients à l'aide de la distance de Tchebychev</w:t>
      </w:r>
    </w:p>
    <w:p w14:paraId="780F7C2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29/05/2011: illustration graphique des 4 classes de patients avec la matrice </w:t>
      </w:r>
    </w:p>
    <w:p w14:paraId="051A025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de rangs + sgvECAREPCA, rankedpatients2ndstep </w:t>
      </w:r>
    </w:p>
    <w:p w14:paraId="51D7888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p>
    <w:p w14:paraId="549CCE1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distance euclidienne usuelle entre patients: d=dist(t(</w:t>
      </w:r>
      <w:r>
        <w:rPr>
          <w:rFonts w:eastAsia="Helvetica"/>
          <w:color w:val="000080"/>
          <w:kern w:val="1"/>
          <w:sz w:val="18"/>
        </w:rPr>
        <w:t>rankedpatients2ndstep</w:t>
      </w:r>
      <w:r>
        <w:rPr>
          <w:rFonts w:eastAsia="Helvetica"/>
          <w:color w:val="4F4F4F"/>
          <w:kern w:val="1"/>
          <w:sz w:val="18"/>
        </w:rPr>
        <w:t>))</w:t>
      </w:r>
    </w:p>
    <w:p w14:paraId="1E9A897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distance  de Tchebychev choisie pour mettre en exergue les classes </w:t>
      </w:r>
    </w:p>
    <w:p w14:paraId="2999716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dmax</w:t>
      </w:r>
      <w:r>
        <w:rPr>
          <w:rFonts w:eastAsia="Helvetica"/>
          <w:color w:val="001C92"/>
          <w:kern w:val="1"/>
          <w:sz w:val="18"/>
        </w:rPr>
        <w:t>=</w:t>
      </w:r>
      <w:r>
        <w:rPr>
          <w:rFonts w:eastAsia="Helvetica"/>
          <w:color w:val="000000"/>
          <w:kern w:val="1"/>
          <w:sz w:val="18"/>
        </w:rPr>
        <w:t>dist</w:t>
      </w:r>
      <w:r>
        <w:rPr>
          <w:rFonts w:eastAsia="Helvetica"/>
          <w:color w:val="001C92"/>
          <w:kern w:val="1"/>
          <w:sz w:val="18"/>
        </w:rPr>
        <w:t>(</w:t>
      </w:r>
      <w:r>
        <w:rPr>
          <w:rFonts w:eastAsia="Helvetica"/>
          <w:color w:val="000000"/>
          <w:kern w:val="1"/>
          <w:sz w:val="18"/>
        </w:rPr>
        <w:t>t</w:t>
      </w:r>
      <w:r>
        <w:rPr>
          <w:rFonts w:eastAsia="Helvetica"/>
          <w:color w:val="001C92"/>
          <w:kern w:val="1"/>
          <w:sz w:val="18"/>
        </w:rPr>
        <w:t>(</w:t>
      </w:r>
      <w:r>
        <w:rPr>
          <w:rFonts w:eastAsia="Helvetica"/>
          <w:color w:val="000000"/>
          <w:kern w:val="1"/>
          <w:sz w:val="18"/>
        </w:rPr>
        <w:t>rankedpatients2ndstep</w:t>
      </w:r>
      <w:r>
        <w:rPr>
          <w:rFonts w:eastAsia="Helvetica"/>
          <w:color w:val="001C92"/>
          <w:kern w:val="1"/>
          <w:sz w:val="18"/>
        </w:rPr>
        <w:t xml:space="preserve">), </w:t>
      </w:r>
      <w:r>
        <w:rPr>
          <w:rFonts w:eastAsia="Helvetica"/>
          <w:color w:val="000000"/>
          <w:kern w:val="1"/>
          <w:sz w:val="18"/>
        </w:rPr>
        <w:t>method</w:t>
      </w:r>
      <w:r>
        <w:rPr>
          <w:rFonts w:eastAsia="Helvetica"/>
          <w:color w:val="001C92"/>
          <w:kern w:val="1"/>
          <w:sz w:val="18"/>
        </w:rPr>
        <w:t>=</w:t>
      </w:r>
      <w:r>
        <w:rPr>
          <w:rFonts w:eastAsia="Helvetica"/>
          <w:color w:val="A12212"/>
          <w:kern w:val="1"/>
          <w:sz w:val="18"/>
        </w:rPr>
        <w:t>"maximum"</w:t>
      </w:r>
      <w:r>
        <w:rPr>
          <w:rFonts w:eastAsia="Helvetica"/>
          <w:color w:val="001C92"/>
          <w:kern w:val="1"/>
          <w:sz w:val="18"/>
        </w:rPr>
        <w:t>)</w:t>
      </w:r>
    </w:p>
    <w:p w14:paraId="7EA052F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1C92"/>
          <w:kern w:val="1"/>
          <w:sz w:val="18"/>
        </w:rPr>
        <w:t>dmax</w:t>
      </w:r>
    </w:p>
    <w:p w14:paraId="679B79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528ACDA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1C92"/>
          <w:kern w:val="1"/>
          <w:sz w:val="18"/>
        </w:rPr>
        <w:t xml:space="preserve"> </w:t>
      </w:r>
      <w:r>
        <w:rPr>
          <w:rFonts w:eastAsia="Helvetica"/>
          <w:color w:val="000000"/>
          <w:kern w:val="1"/>
          <w:sz w:val="18"/>
        </w:rPr>
        <w:t xml:space="preserve">    Y018 Y001 Y030 Y009 Y022 Y033 Y003 X030 Y012 Y031 Y032</w:t>
      </w:r>
    </w:p>
    <w:p w14:paraId="320071B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FF"/>
          <w:kern w:val="1"/>
          <w:sz w:val="18"/>
        </w:rPr>
      </w:pPr>
      <w:r>
        <w:rPr>
          <w:rFonts w:eastAsia="Helvetica"/>
          <w:color w:val="000000"/>
          <w:kern w:val="1"/>
          <w:sz w:val="18"/>
        </w:rPr>
        <w:t xml:space="preserve">Y001   </w:t>
      </w:r>
      <w:r>
        <w:rPr>
          <w:rFonts w:eastAsia="Helvetica"/>
          <w:color w:val="0000FF"/>
          <w:kern w:val="1"/>
          <w:sz w:val="18"/>
        </w:rPr>
        <w:t xml:space="preserve">10                                                  </w:t>
      </w:r>
    </w:p>
    <w:p w14:paraId="5617182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Y030</w:t>
      </w:r>
      <w:r>
        <w:rPr>
          <w:rFonts w:eastAsia="Helvetica"/>
          <w:color w:val="0000FF"/>
          <w:kern w:val="1"/>
          <w:sz w:val="18"/>
        </w:rPr>
        <w:t xml:space="preserve">    9    9          </w:t>
      </w:r>
      <w:r>
        <w:rPr>
          <w:rFonts w:eastAsia="Helvetica"/>
          <w:color w:val="000000"/>
          <w:kern w:val="1"/>
          <w:sz w:val="18"/>
        </w:rPr>
        <w:t xml:space="preserve">                                   </w:t>
      </w:r>
    </w:p>
    <w:p w14:paraId="4F0568A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Y009   28   20   20                                        </w:t>
      </w:r>
    </w:p>
    <w:p w14:paraId="1D8BBCA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Y022   30   22   22   </w:t>
      </w:r>
      <w:r>
        <w:rPr>
          <w:rFonts w:eastAsia="Helvetica"/>
          <w:color w:val="0000FF"/>
          <w:kern w:val="1"/>
          <w:sz w:val="18"/>
        </w:rPr>
        <w:t xml:space="preserve">10     </w:t>
      </w:r>
      <w:r>
        <w:rPr>
          <w:rFonts w:eastAsia="Helvetica"/>
          <w:color w:val="000000"/>
          <w:kern w:val="1"/>
          <w:sz w:val="18"/>
        </w:rPr>
        <w:t xml:space="preserve">                              </w:t>
      </w:r>
    </w:p>
    <w:p w14:paraId="14D06C0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Y033   39   31   31  </w:t>
      </w:r>
      <w:r>
        <w:rPr>
          <w:rFonts w:eastAsia="Helvetica"/>
          <w:color w:val="0000FF"/>
          <w:kern w:val="1"/>
          <w:sz w:val="18"/>
        </w:rPr>
        <w:t xml:space="preserve"> 11   10   </w:t>
      </w:r>
      <w:r>
        <w:rPr>
          <w:rFonts w:eastAsia="Helvetica"/>
          <w:color w:val="000000"/>
          <w:kern w:val="1"/>
          <w:sz w:val="18"/>
        </w:rPr>
        <w:t xml:space="preserve">                           </w:t>
      </w:r>
    </w:p>
    <w:p w14:paraId="1ACCB52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Y003   43   35   35   15   13   </w:t>
      </w:r>
      <w:r>
        <w:rPr>
          <w:rFonts w:eastAsia="Helvetica"/>
          <w:color w:val="0000FF"/>
          <w:kern w:val="1"/>
          <w:sz w:val="18"/>
        </w:rPr>
        <w:t xml:space="preserve"> 8  </w:t>
      </w:r>
      <w:r>
        <w:rPr>
          <w:rFonts w:eastAsia="Helvetica"/>
          <w:color w:val="000000"/>
          <w:kern w:val="1"/>
          <w:sz w:val="18"/>
        </w:rPr>
        <w:t xml:space="preserve">                       </w:t>
      </w:r>
    </w:p>
    <w:p w14:paraId="3A4DD7D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X030   46   38   38   18   16   </w:t>
      </w:r>
      <w:r>
        <w:rPr>
          <w:rFonts w:eastAsia="Helvetica"/>
          <w:color w:val="0000FF"/>
          <w:kern w:val="1"/>
          <w:sz w:val="18"/>
        </w:rPr>
        <w:t xml:space="preserve"> 8    8</w:t>
      </w:r>
      <w:r>
        <w:rPr>
          <w:rFonts w:eastAsia="Helvetica"/>
          <w:color w:val="000000"/>
          <w:kern w:val="1"/>
          <w:sz w:val="18"/>
        </w:rPr>
        <w:t xml:space="preserve">                    </w:t>
      </w:r>
    </w:p>
    <w:p w14:paraId="575DD13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Y012   48   40   40   20   18    </w:t>
      </w:r>
      <w:r>
        <w:rPr>
          <w:rFonts w:eastAsia="Helvetica"/>
          <w:color w:val="0000FF"/>
          <w:kern w:val="1"/>
          <w:sz w:val="18"/>
        </w:rPr>
        <w:t>9    9    9</w:t>
      </w:r>
      <w:r>
        <w:rPr>
          <w:rFonts w:eastAsia="Helvetica"/>
          <w:color w:val="000000"/>
          <w:kern w:val="1"/>
          <w:sz w:val="18"/>
        </w:rPr>
        <w:t xml:space="preserve">               </w:t>
      </w:r>
    </w:p>
    <w:p w14:paraId="4530AFE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Y031   63   55   55   35   33   24   20   17   15          </w:t>
      </w:r>
    </w:p>
    <w:p w14:paraId="77D836B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Y032   66   58   58   38   36   27   23   20   18   </w:t>
      </w:r>
      <w:r>
        <w:rPr>
          <w:rFonts w:eastAsia="Helvetica"/>
          <w:color w:val="0000FF"/>
          <w:kern w:val="1"/>
          <w:sz w:val="18"/>
        </w:rPr>
        <w:t xml:space="preserve"> 6</w:t>
      </w:r>
      <w:r>
        <w:rPr>
          <w:rFonts w:eastAsia="Helvetica"/>
          <w:color w:val="000000"/>
          <w:kern w:val="1"/>
          <w:sz w:val="18"/>
        </w:rPr>
        <w:t xml:space="preserve">     </w:t>
      </w:r>
    </w:p>
    <w:p w14:paraId="3CB7B42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FF"/>
          <w:kern w:val="1"/>
          <w:sz w:val="18"/>
        </w:rPr>
      </w:pPr>
      <w:r>
        <w:rPr>
          <w:rFonts w:eastAsia="Helvetica"/>
          <w:color w:val="000000"/>
          <w:kern w:val="1"/>
          <w:sz w:val="18"/>
        </w:rPr>
        <w:t xml:space="preserve">X005   70   62   62   42   40   31   27   24   22  </w:t>
      </w:r>
      <w:r>
        <w:rPr>
          <w:rFonts w:eastAsia="Helvetica"/>
          <w:color w:val="0000FF"/>
          <w:kern w:val="1"/>
          <w:sz w:val="18"/>
        </w:rPr>
        <w:t xml:space="preserve"> 11   11</w:t>
      </w:r>
    </w:p>
    <w:p w14:paraId="6E86A29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FF"/>
          <w:kern w:val="1"/>
          <w:sz w:val="18"/>
        </w:rPr>
      </w:pPr>
    </w:p>
    <w:p w14:paraId="3E19639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Les patients étant déjà classés suivant le SGV, les distances entre patients correspondent le plus souvent à l'écart des scores globaux de variation. Ainsi en est-il de la majeure partie inférieure de la matrice. Par exemple d(Y018, X005) = 70 = SGV(Y018) - SGV(X005) = 74 - 4. </w:t>
      </w:r>
    </w:p>
    <w:p w14:paraId="6F0D4EF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6C9B811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A l'opposé, les distances les plus petites se situent au voisinage de la diagonale principale et correspondent à des distances entre proches voisins (scores colorés en bleu). Comme on étudie des distances entre rangs et SGV que nous n'avons que 12 patients étudiés, la différence maximale de rang est 11. Seules les distances inférieures ou égales à 11 concernent donc des écarts de scores entre médiateurs. Par exemple, d(Y031, Y032) = 6 = IndSer(Y031) - IndSer(Y032) = 10 - 4.</w:t>
      </w:r>
    </w:p>
    <w:p w14:paraId="24B5540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5B64B12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codes des patients</w:t>
      </w:r>
    </w:p>
    <w:p w14:paraId="40ED42F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dN</w:t>
      </w:r>
      <w:r>
        <w:rPr>
          <w:rFonts w:eastAsia="Helvetica"/>
          <w:color w:val="001C92"/>
          <w:kern w:val="1"/>
          <w:sz w:val="18"/>
        </w:rPr>
        <w:t>=</w:t>
      </w:r>
      <w:r>
        <w:rPr>
          <w:rFonts w:eastAsia="Helvetica"/>
          <w:color w:val="000000"/>
          <w:kern w:val="1"/>
          <w:sz w:val="18"/>
        </w:rPr>
        <w:t>dimnames</w:t>
      </w:r>
      <w:r>
        <w:rPr>
          <w:rFonts w:eastAsia="Helvetica"/>
          <w:color w:val="001C92"/>
          <w:kern w:val="1"/>
          <w:sz w:val="18"/>
        </w:rPr>
        <w:t>(</w:t>
      </w:r>
      <w:r>
        <w:rPr>
          <w:rFonts w:eastAsia="Helvetica"/>
          <w:color w:val="000000"/>
          <w:kern w:val="1"/>
          <w:sz w:val="18"/>
        </w:rPr>
        <w:t>rankedpatients2ndstep</w:t>
      </w:r>
      <w:r>
        <w:rPr>
          <w:rFonts w:eastAsia="Helvetica"/>
          <w:color w:val="001C92"/>
          <w:kern w:val="1"/>
          <w:sz w:val="18"/>
        </w:rPr>
        <w:t>)[[</w:t>
      </w:r>
      <w:r>
        <w:rPr>
          <w:rFonts w:eastAsia="Helvetica"/>
          <w:color w:val="1F4F1E"/>
          <w:kern w:val="1"/>
          <w:sz w:val="18"/>
        </w:rPr>
        <w:t>2</w:t>
      </w:r>
      <w:r>
        <w:rPr>
          <w:rFonts w:eastAsia="Helvetica"/>
          <w:color w:val="001C92"/>
          <w:kern w:val="1"/>
          <w:sz w:val="18"/>
        </w:rPr>
        <w:t>]]</w:t>
      </w:r>
    </w:p>
    <w:p w14:paraId="692EEC1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380DEE8D" w14:textId="46FEF6DB" w:rsidR="00C563C9" w:rsidRPr="007036E0" w:rsidRDefault="004A6274" w:rsidP="007036E0">
      <w:pPr>
        <w:pStyle w:val="Titre3"/>
        <w:rPr>
          <w:rFonts w:eastAsia="ヒラギノ角ゴ Pro W3"/>
        </w:rPr>
      </w:pPr>
      <w:bookmarkStart w:id="41" w:name="_Toc176154649"/>
      <w:r w:rsidRPr="007036E0">
        <w:t xml:space="preserve">2) </w:t>
      </w:r>
      <w:r w:rsidR="00C563C9" w:rsidRPr="007036E0">
        <w:t>CAH avec la distance de Ward qui minimise l'inertie intraclasse et maximise</w:t>
      </w:r>
      <w:r w:rsidR="00C563C9" w:rsidRPr="007036E0">
        <w:rPr>
          <w:kern w:val="1"/>
        </w:rPr>
        <w:t xml:space="preserve"> l'inertie interclasse</w:t>
      </w:r>
      <w:r w:rsidR="007036E0" w:rsidRPr="007036E0">
        <w:rPr>
          <w:kern w:val="1"/>
        </w:rPr>
        <w:t xml:space="preserve"> pour 12 patients</w:t>
      </w:r>
      <w:bookmarkEnd w:id="41"/>
    </w:p>
    <w:p w14:paraId="575553F9" w14:textId="77777777" w:rsidR="00514653" w:rsidRDefault="00514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Helvetica"/>
          <w:color w:val="4F4F4F"/>
          <w:kern w:val="1"/>
          <w:sz w:val="18"/>
        </w:rPr>
      </w:pPr>
    </w:p>
    <w:p w14:paraId="7F836ED0" w14:textId="7D3DDB1B" w:rsidR="00514653" w:rsidRDefault="005146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p>
    <w:p w14:paraId="04DECEF9" w14:textId="77777777" w:rsidR="00C563C9" w:rsidRDefault="009144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ヒラギノ角ゴ Pro W3"/>
          <w:noProof/>
          <w:color w:val="001C92"/>
          <w:kern w:val="1"/>
          <w:sz w:val="18"/>
          <w:lang w:eastAsia="fr-FR"/>
        </w:rPr>
        <mc:AlternateContent>
          <mc:Choice Requires="wpg">
            <w:drawing>
              <wp:anchor distT="0" distB="0" distL="0" distR="0" simplePos="0" relativeHeight="251656192" behindDoc="0" locked="0" layoutInCell="1" allowOverlap="1" wp14:anchorId="6962E4E9" wp14:editId="11F4A11A">
                <wp:simplePos x="0" y="0"/>
                <wp:positionH relativeFrom="column">
                  <wp:posOffset>0</wp:posOffset>
                </wp:positionH>
                <wp:positionV relativeFrom="line">
                  <wp:posOffset>0</wp:posOffset>
                </wp:positionV>
                <wp:extent cx="6118860" cy="3057525"/>
                <wp:effectExtent l="0" t="0" r="2540" b="3175"/>
                <wp:wrapTopAndBottom/>
                <wp:docPr id="1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860" cy="3057525"/>
                          <a:chOff x="0" y="0"/>
                          <a:chExt cx="482" cy="241"/>
                        </a:xfrm>
                      </wpg:grpSpPr>
                      <wps:wsp>
                        <wps:cNvPr id="11" name="Rectangle 2"/>
                        <wps:cNvSpPr>
                          <a:spLocks/>
                        </wps:cNvSpPr>
                        <wps:spPr bwMode="auto">
                          <a:xfrm>
                            <a:off x="0" y="0"/>
                            <a:ext cx="482" cy="241"/>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pic:pic xmlns:pic="http://schemas.openxmlformats.org/drawingml/2006/picture">
                        <pic:nvPicPr>
                          <pic:cNvPr id="12" name="Picture 3" descr="image-small"/>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 cy="24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481.8pt;height:240.75pt;z-index:251656192;mso-wrap-distance-left:0;mso-wrap-distance-right:0;mso-position-vertical-relative:line" coordsize="482,241"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prEhcjGc96AHUV5h8S/jL8MPg54PXXvif458N+CtLkJWB9&#10;TvUie4cAkpEhO6RsDooJ4NfKtr/wU4/YqvfEKaXB8ZLeO5d9iyXGg38MH1MrwhAPcsB70AffNFcj&#10;4O8d+EPiF4FtPE3gbxNoXizQLpc299pd6lxC/tvQkZ9q6tG3DPbqOMfh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hOPeo/NB3YDEj8B0z1oAlo&#10;pivuzxjp+NP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JwCT0FABRUJnXBOGIBwflP+T+FOL4xlSM470ASUUUUAFFFFAB&#10;RRRQAUUUhOPegBaKi80HdgMSPwHTPWnK+7PGOn40APooooAKKKKACimNIFkCnqRxSq25c+570AO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">
                <v:rect id="Rectangle 2" o:spid="_x0000_s1027" style="position:absolute;width:482;height:2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1P8wQAA&#10;ANsAAAAPAAAAZHJzL2Rvd25yZXYueG1sRE/fa8IwEH4f+D+EE3ybqT7I6IwiglIQhHVj9PFozqba&#10;XEoStfrXL4PB3u7j+3nL9WA7cSMfWscKZtMMBHHtdMuNgq/P3esbiBCRNXaOScGDAqxXo5cl5trd&#10;+YNuZWxECuGQowITY59LGWpDFsPU9cSJOzlvMSboG6k93lO47eQ8yxbSYsupwWBPW0P1pbxaBZv+&#10;fD6Gqs5O3jwP3/uiKgtbKTUZD5t3EJGG+C/+cxc6zZ/B7y/pALn6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5ftT/MEAAADbAAAADwAAAAAAAAAAAAAAAACXAgAAZHJzL2Rvd25y&#10;ZXYueG1sUEsFBgAAAAAEAAQA9QAAAIUDAAAAAA==&#10;" stroked="f" strokeweight="1pt">
                  <v:stroke miterlimit="0"/>
                  <v:shadow opacity="49150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image-small" style="position:absolute;width:482;height:24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52&#10;6vrCAAAA2wAAAA8AAABkcnMvZG93bnJldi54bWxET01vgkAQvZv0P2ymSW+6wMFa6kIa0yZwrHpo&#10;bxN2BCw7i+xW0F/fbWLibV7e56zzyXTiTINrLSuIFxEI4srqlmsF+93HfAXCeWSNnWVScCEHefYw&#10;W2Oq7cifdN76WoQQdikqaLzvUyld1ZBBt7A9ceAOdjDoAxxqqQccQ7jpZBJFS2mw5dDQYE+bhqqf&#10;7a9RkCTx7oWXX8W3O/XH68qU0/tzqdTT4/T2CsLT5O/im7vQYX4C/7+EA2T2B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udur6wgAAANsAAAAPAAAAAAAAAAAAAAAAAJwCAABk&#10;cnMvZG93bnJldi54bWxQSwUGAAAAAAQABAD3AAAAiwMAAAAA&#10;" strokeweight="1pt">
                  <v:stroke miterlimit="0"/>
                  <v:imagedata r:id="rId9" o:title="image-small"/>
                  <v:path arrowok="t"/>
                </v:shape>
                <w10:wrap type="topAndBottom" anchory="line"/>
              </v:group>
            </w:pict>
          </mc:Fallback>
        </mc:AlternateContent>
      </w:r>
    </w:p>
    <w:p w14:paraId="72B6DE4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Pour l'arbre de décision, nous avons vu au point 8 que la distance entre les patients du premier groupe {Y018, Y030, Y001} et le second {Y009, Y022} valait 20, soit sgvECAREPCA(Y001) – sgvECAREPCA(Y009) = 66 – 46. La ligne horizontale rouge tracée à 20 représente donc la valeur de cut off pour la séparation en 4 classes.</w:t>
      </w:r>
    </w:p>
    <w:p w14:paraId="6C7A2FF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26901A3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Pour le nuage de points, nous pouvons chercher la signification des 2 dimensions principales maximisant l'inertie en mettant en vis à vis, la position des points du nuage des patients avec  la table des coordonnées des patients rankedpatients2ndstep. </w:t>
      </w:r>
    </w:p>
    <w:p w14:paraId="0149611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771F0F1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Concernant l'axe 1, on remarque que les 4 groupes de patients sont bien scindés les uns des autres, le premier groupe en noir étant à l'extrême gauche de l'axe et correspondant aux patients ayant le plus évolué, alors que le quatrième groupe en bleu étant à l'extrême droite de l'axe, correspond aux patients ayant le moins évolué. Le premier axe représente donc le </w:t>
      </w:r>
      <w:r>
        <w:rPr>
          <w:rFonts w:eastAsia="Helvetica"/>
          <w:b/>
          <w:color w:val="000000"/>
          <w:kern w:val="1"/>
          <w:sz w:val="18"/>
        </w:rPr>
        <w:t>score global de variation</w:t>
      </w:r>
      <w:r>
        <w:rPr>
          <w:rFonts w:eastAsia="Helvetica"/>
          <w:color w:val="000000"/>
          <w:kern w:val="1"/>
          <w:sz w:val="18"/>
        </w:rPr>
        <w:t xml:space="preserve"> </w:t>
      </w:r>
      <w:r>
        <w:rPr>
          <w:rFonts w:eastAsia="Helvetica"/>
          <w:b/>
          <w:color w:val="000000"/>
          <w:kern w:val="1"/>
          <w:sz w:val="18"/>
        </w:rPr>
        <w:t>sgvECAREPCA</w:t>
      </w:r>
      <w:r>
        <w:rPr>
          <w:rFonts w:eastAsia="Helvetica"/>
          <w:color w:val="000000"/>
          <w:kern w:val="1"/>
          <w:sz w:val="18"/>
        </w:rPr>
        <w:t>. L'ordre dans lequel sont rangés les points correspond rigoureusement au classement SGV. Il n'y a pas ici 'd'exception qui confirme la règle'.</w:t>
      </w:r>
    </w:p>
    <w:p w14:paraId="7D92CDB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03EB655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Concernant l'axe 2, on remarque que tous les patients, sauf X005 d'une part, et, Y031 et Y032, d'autre part, sont pratiquement alignés suivant l'axe 1 au niveau du centre de gravité. En examinant les rangs des médiateurs, on trouve que d(X005, Y031) = d(X005, Y032) = 11 et cela correspond au médiateur IT interaction patient-thérapeute. Néanmoins, sur le premier plan principal, on voit que la distance entre ces 3 points est représentative de l'engagement du patient EPr: EPr(X005) - EPr(Y031) = 8 - 3 = 5 et EPr(X005) - EPr(Y032) = 8 - 1 = 7. Egalement l'émotion et contenance des affects ECAr: ECAr(X005) - ECAr(Y031) = 7 - 5 = 2 et ECAr(X005) - ECAr(Y032) = 7 - 2 = 5. Il est probable que les 2 facteurs technique du thérapeute interviennent CBTr et PDTr, comme l'interprétation signification ISr et les conseils comportements CCr car ces 4 facteurs médiateurs jouent un rôle discriminant scindant le triplet (X005, Y031, Y032) en 2 parties avec X005 d'une part et (Y031, Y032) d'autre part.</w:t>
      </w:r>
    </w:p>
    <w:p w14:paraId="789C5FF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5748E69D" w14:textId="29D9FA03" w:rsidR="007036E0" w:rsidRDefault="007036E0" w:rsidP="007036E0">
      <w:pPr>
        <w:pStyle w:val="Titre3"/>
      </w:pPr>
      <w:bookmarkStart w:id="42" w:name="_Toc176154650"/>
      <w:r>
        <w:t>2bis) CAH avec SGV pour 21 patients</w:t>
      </w:r>
      <w:bookmarkEnd w:id="42"/>
    </w:p>
    <w:p w14:paraId="2A965FEE" w14:textId="591EAAEE" w:rsidR="007036E0" w:rsidRDefault="007036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noProof/>
          <w:lang w:eastAsia="fr-FR"/>
        </w:rPr>
        <w:drawing>
          <wp:inline distT="0" distB="0" distL="0" distR="0" wp14:anchorId="04056C57" wp14:editId="5F19EE24">
            <wp:extent cx="3119120" cy="2651760"/>
            <wp:effectExtent l="0" t="0" r="30480" b="15240"/>
            <wp:docPr id="15"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8904F12" w14:textId="77777777" w:rsidR="00463533" w:rsidRDefault="004635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50615167" w14:textId="77777777" w:rsidR="00463533" w:rsidRDefault="00463533" w:rsidP="00463533">
      <w:pPr>
        <w:rPr>
          <w:rFonts w:eastAsia="ヒラギノ角ゴ Pro W3"/>
        </w:rPr>
      </w:pPr>
      <w:r>
        <w:rPr>
          <w:rFonts w:eastAsia="ヒラギノ角ゴ Pro W3"/>
        </w:rPr>
        <w:t xml:space="preserve">3 classes : </w:t>
      </w:r>
    </w:p>
    <w:p w14:paraId="00CFA54C" w14:textId="53C91E9A" w:rsidR="00463533" w:rsidRPr="00463533" w:rsidRDefault="00463533" w:rsidP="00463533">
      <w:pPr>
        <w:rPr>
          <w:rFonts w:eastAsia="ヒラギノ角ゴ Pro W3"/>
        </w:rPr>
      </w:pPr>
      <w:r>
        <w:rPr>
          <w:rFonts w:eastAsia="ヒラギノ角ゴ Pro W3"/>
        </w:rPr>
        <w:t xml:space="preserve">classe 1 :  </w:t>
      </w:r>
      <w:r w:rsidRPr="00463533">
        <w:rPr>
          <w:rFonts w:eastAsia="ヒラギノ角ゴ Pro W3"/>
        </w:rPr>
        <w:t>Y037, Y018, Y001, Y030, X007</w:t>
      </w:r>
    </w:p>
    <w:p w14:paraId="3904FA86" w14:textId="6DC6A463" w:rsidR="00463533" w:rsidRPr="00463533" w:rsidRDefault="00463533" w:rsidP="00463533">
      <w:pPr>
        <w:rPr>
          <w:rFonts w:eastAsia="ヒラギノ角ゴ Pro W3"/>
        </w:rPr>
      </w:pPr>
      <w:r>
        <w:rPr>
          <w:rFonts w:eastAsia="ヒラギノ角ゴ Pro W3"/>
        </w:rPr>
        <w:t xml:space="preserve">classe 2 :  </w:t>
      </w:r>
      <w:r w:rsidRPr="00463533">
        <w:rPr>
          <w:rFonts w:eastAsia="ヒラギノ角ゴ Pro W3"/>
        </w:rPr>
        <w:t>Y009, Y022, Y036, Y021, Y033, Yi16, Y015, Y003, X030, Y012, Y013</w:t>
      </w:r>
    </w:p>
    <w:p w14:paraId="23361A84" w14:textId="10C0DDAE" w:rsidR="00463533" w:rsidRDefault="00463533" w:rsidP="00463533">
      <w:pPr>
        <w:rPr>
          <w:rFonts w:eastAsia="ヒラギノ角ゴ Pro W3"/>
        </w:rPr>
      </w:pPr>
      <w:r>
        <w:rPr>
          <w:rFonts w:eastAsia="ヒラギノ角ゴ Pro W3"/>
        </w:rPr>
        <w:t xml:space="preserve">classe 3 :  </w:t>
      </w:r>
      <w:r w:rsidRPr="00463533">
        <w:rPr>
          <w:rFonts w:eastAsia="ヒラギノ角ゴ Pro W3"/>
        </w:rPr>
        <w:t>Y019, Y031, Y032, X005, Y020</w:t>
      </w:r>
    </w:p>
    <w:p w14:paraId="68493AA2" w14:textId="4109970C" w:rsidR="00DC6640" w:rsidRDefault="00DC6640" w:rsidP="00DC6640">
      <w:pPr>
        <w:pStyle w:val="Titre3"/>
      </w:pPr>
      <w:bookmarkStart w:id="43" w:name="_Toc176154651"/>
      <w:r>
        <w:t>3) Classification sans les scores globaux de variation</w:t>
      </w:r>
      <w:bookmarkEnd w:id="43"/>
    </w:p>
    <w:p w14:paraId="5C5B4DF7" w14:textId="77777777" w:rsidR="00DC6640" w:rsidRDefault="00DC66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2219CBD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De manière à affiner notre analyse, et déterminer un peu plus précisément le rôle de chaque médiateur, nous faisons maintenant une classification en enlevant les scores globaux de variations. Cette fois, nous obtiendrons 5 classes au lieu de 4.</w:t>
      </w:r>
    </w:p>
    <w:p w14:paraId="52ADB39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6CCED84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r>
        <w:rPr>
          <w:rFonts w:eastAsia="Helvetica"/>
          <w:color w:val="4F4F4F"/>
          <w:kern w:val="1"/>
          <w:sz w:val="18"/>
        </w:rPr>
        <w:t># distance euclidienne usuelle entre patients: d=dist(t(</w:t>
      </w:r>
      <w:r>
        <w:rPr>
          <w:rFonts w:eastAsia="Helvetica"/>
          <w:color w:val="4C4C4C"/>
          <w:kern w:val="1"/>
          <w:sz w:val="18"/>
        </w:rPr>
        <w:t>rankedpatients2ndstep</w:t>
      </w:r>
      <w:r>
        <w:rPr>
          <w:rFonts w:eastAsia="Helvetica"/>
          <w:color w:val="4F4F4F"/>
          <w:kern w:val="1"/>
          <w:sz w:val="18"/>
        </w:rPr>
        <w:t>))</w:t>
      </w:r>
    </w:p>
    <w:p w14:paraId="564C1FB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distance  de Tchebychev choisie pour mettre en exergue les classes </w:t>
      </w:r>
    </w:p>
    <w:p w14:paraId="416A90E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on a exclu sgvECAREPCA</w:t>
      </w:r>
    </w:p>
    <w:p w14:paraId="3046597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p>
    <w:p w14:paraId="15E4139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1C92"/>
          <w:kern w:val="1"/>
          <w:sz w:val="18"/>
        </w:rPr>
      </w:pPr>
      <w:r>
        <w:rPr>
          <w:rFonts w:eastAsia="Helvetica"/>
          <w:color w:val="000000"/>
          <w:kern w:val="1"/>
          <w:sz w:val="18"/>
        </w:rPr>
        <w:t>dmax</w:t>
      </w:r>
      <w:r>
        <w:rPr>
          <w:rFonts w:eastAsia="Helvetica"/>
          <w:color w:val="001C92"/>
          <w:kern w:val="1"/>
          <w:sz w:val="18"/>
        </w:rPr>
        <w:t>=</w:t>
      </w:r>
      <w:r>
        <w:rPr>
          <w:rFonts w:eastAsia="Helvetica"/>
          <w:color w:val="000000"/>
          <w:kern w:val="1"/>
          <w:sz w:val="18"/>
        </w:rPr>
        <w:t>dist</w:t>
      </w:r>
      <w:r>
        <w:rPr>
          <w:rFonts w:eastAsia="Helvetica"/>
          <w:color w:val="001C92"/>
          <w:kern w:val="1"/>
          <w:sz w:val="18"/>
        </w:rPr>
        <w:t>(</w:t>
      </w:r>
      <w:r>
        <w:rPr>
          <w:rFonts w:eastAsia="Helvetica"/>
          <w:color w:val="000000"/>
          <w:kern w:val="1"/>
          <w:sz w:val="18"/>
        </w:rPr>
        <w:t>t</w:t>
      </w:r>
      <w:r>
        <w:rPr>
          <w:rFonts w:eastAsia="Helvetica"/>
          <w:color w:val="001C92"/>
          <w:kern w:val="1"/>
          <w:sz w:val="18"/>
        </w:rPr>
        <w:t>(</w:t>
      </w:r>
      <w:r>
        <w:rPr>
          <w:rFonts w:eastAsia="Helvetica"/>
          <w:color w:val="000000"/>
          <w:kern w:val="1"/>
          <w:sz w:val="18"/>
        </w:rPr>
        <w:t>rankedpatients2ndstep</w:t>
      </w:r>
      <w:r>
        <w:rPr>
          <w:rFonts w:eastAsia="Helvetica"/>
          <w:color w:val="001C92"/>
          <w:kern w:val="1"/>
          <w:sz w:val="18"/>
        </w:rPr>
        <w:t>[</w:t>
      </w:r>
      <w:r>
        <w:rPr>
          <w:rFonts w:eastAsia="Helvetica"/>
          <w:color w:val="1F4F1E"/>
          <w:kern w:val="1"/>
          <w:sz w:val="18"/>
        </w:rPr>
        <w:t>1</w:t>
      </w:r>
      <w:r>
        <w:rPr>
          <w:rFonts w:eastAsia="Helvetica"/>
          <w:color w:val="001C92"/>
          <w:kern w:val="1"/>
          <w:sz w:val="18"/>
        </w:rPr>
        <w:t>:</w:t>
      </w:r>
      <w:r>
        <w:rPr>
          <w:rFonts w:eastAsia="Helvetica"/>
          <w:color w:val="1F4F1E"/>
          <w:kern w:val="1"/>
          <w:sz w:val="18"/>
        </w:rPr>
        <w:t>18</w:t>
      </w:r>
      <w:r>
        <w:rPr>
          <w:rFonts w:eastAsia="Helvetica"/>
          <w:color w:val="001C92"/>
          <w:kern w:val="1"/>
          <w:sz w:val="18"/>
        </w:rPr>
        <w:t xml:space="preserve">, ]), </w:t>
      </w:r>
      <w:r>
        <w:rPr>
          <w:rFonts w:eastAsia="Helvetica"/>
          <w:color w:val="000000"/>
          <w:kern w:val="1"/>
          <w:sz w:val="18"/>
        </w:rPr>
        <w:t>method</w:t>
      </w:r>
      <w:r>
        <w:rPr>
          <w:rFonts w:eastAsia="Helvetica"/>
          <w:color w:val="001C92"/>
          <w:kern w:val="1"/>
          <w:sz w:val="18"/>
        </w:rPr>
        <w:t>=</w:t>
      </w:r>
      <w:r>
        <w:rPr>
          <w:rFonts w:eastAsia="Helvetica"/>
          <w:color w:val="A12212"/>
          <w:kern w:val="1"/>
          <w:sz w:val="18"/>
        </w:rPr>
        <w:t>"maximum"</w:t>
      </w:r>
      <w:r>
        <w:rPr>
          <w:rFonts w:eastAsia="Helvetica"/>
          <w:color w:val="001C92"/>
          <w:kern w:val="1"/>
          <w:sz w:val="18"/>
        </w:rPr>
        <w:t>)</w:t>
      </w:r>
    </w:p>
    <w:p w14:paraId="69D1238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dmax</w:t>
      </w:r>
    </w:p>
    <w:p w14:paraId="174D0CC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01EFBEC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1C92"/>
          <w:kern w:val="1"/>
          <w:sz w:val="18"/>
        </w:rPr>
        <w:t xml:space="preserve">    </w:t>
      </w:r>
      <w:r>
        <w:rPr>
          <w:rFonts w:eastAsia="Helvetica"/>
          <w:color w:val="000000"/>
          <w:kern w:val="1"/>
          <w:sz w:val="18"/>
        </w:rPr>
        <w:t xml:space="preserve"> Y018  Y001 </w:t>
      </w:r>
      <w:r>
        <w:rPr>
          <w:rFonts w:eastAsia="Helvetica"/>
          <w:color w:val="FF0000"/>
          <w:kern w:val="1"/>
          <w:sz w:val="18"/>
        </w:rPr>
        <w:t>Y030</w:t>
      </w:r>
      <w:r>
        <w:rPr>
          <w:rFonts w:eastAsia="Helvetica"/>
          <w:color w:val="000000"/>
          <w:kern w:val="1"/>
          <w:sz w:val="18"/>
        </w:rPr>
        <w:t xml:space="preserve"> Y009 Y022 Y033 Y003 X030 Y012 </w:t>
      </w:r>
      <w:r>
        <w:rPr>
          <w:rFonts w:eastAsia="Helvetica"/>
          <w:color w:val="FF0000"/>
          <w:kern w:val="1"/>
          <w:sz w:val="18"/>
        </w:rPr>
        <w:t>Y031</w:t>
      </w:r>
      <w:r>
        <w:rPr>
          <w:rFonts w:eastAsia="Helvetica"/>
          <w:color w:val="000000"/>
          <w:kern w:val="1"/>
          <w:sz w:val="18"/>
        </w:rPr>
        <w:t xml:space="preserve"> Y032</w:t>
      </w:r>
    </w:p>
    <w:p w14:paraId="6576B0A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Y001   10                                                  </w:t>
      </w:r>
    </w:p>
    <w:p w14:paraId="1563169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Y030    9    9                                             </w:t>
      </w:r>
    </w:p>
    <w:p w14:paraId="156754C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Y009   11   10    9                                        </w:t>
      </w:r>
    </w:p>
    <w:p w14:paraId="382B7A8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Y022   10    9    9   10                                   </w:t>
      </w:r>
    </w:p>
    <w:p w14:paraId="7707938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Y033   10    9    9    9   10                              </w:t>
      </w:r>
    </w:p>
    <w:p w14:paraId="78B2CA9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Y003   11   11    9    9   11    8                         </w:t>
      </w:r>
    </w:p>
    <w:p w14:paraId="7E1350D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X030</w:t>
      </w:r>
      <w:r>
        <w:rPr>
          <w:rFonts w:eastAsia="Helvetica"/>
          <w:color w:val="000000"/>
          <w:kern w:val="1"/>
          <w:sz w:val="18"/>
        </w:rPr>
        <w:t xml:space="preserve">   10    9    </w:t>
      </w:r>
      <w:r>
        <w:rPr>
          <w:rFonts w:eastAsia="Helvetica"/>
          <w:color w:val="FF0000"/>
          <w:kern w:val="1"/>
          <w:sz w:val="18"/>
        </w:rPr>
        <w:t>6</w:t>
      </w:r>
      <w:r>
        <w:rPr>
          <w:rFonts w:eastAsia="Helvetica"/>
          <w:color w:val="000000"/>
          <w:kern w:val="1"/>
          <w:sz w:val="18"/>
        </w:rPr>
        <w:t xml:space="preserve">   11   10    8    8                    </w:t>
      </w:r>
    </w:p>
    <w:p w14:paraId="4610E1F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Y012    8    9    9    9   10    9    9    9               </w:t>
      </w:r>
    </w:p>
    <w:p w14:paraId="10B9411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Y031   11    9    9   10   10    9    9    9    9          </w:t>
      </w:r>
    </w:p>
    <w:p w14:paraId="2E037F2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 xml:space="preserve">Y032 </w:t>
      </w:r>
      <w:r>
        <w:rPr>
          <w:rFonts w:eastAsia="Helvetica"/>
          <w:color w:val="000000"/>
          <w:kern w:val="1"/>
          <w:sz w:val="18"/>
        </w:rPr>
        <w:t xml:space="preserve">  11    9    9   10   10    8    8    8    9    </w:t>
      </w:r>
      <w:r>
        <w:rPr>
          <w:rFonts w:eastAsia="Helvetica"/>
          <w:color w:val="FF0000"/>
          <w:kern w:val="1"/>
          <w:sz w:val="18"/>
        </w:rPr>
        <w:t>6</w:t>
      </w:r>
      <w:r>
        <w:rPr>
          <w:rFonts w:eastAsia="Helvetica"/>
          <w:color w:val="000000"/>
          <w:kern w:val="1"/>
          <w:sz w:val="18"/>
        </w:rPr>
        <w:t xml:space="preserve">     </w:t>
      </w:r>
    </w:p>
    <w:p w14:paraId="5730D20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X005   11    9   11    8   10   11   11   11   11   11   11</w:t>
      </w:r>
    </w:p>
    <w:p w14:paraId="06F73E5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561FBF5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On peut constater que souvent la distance maximale entre 2 patients est de 11 ce qui définit la distance maximale possible entre 2 patients, en matière de rang. Nous pouvons donc choisir cette valeur comme cut-off pour la détermination des 5 classes. Ensuite, X030 et Y030 sont proches l'un de l'autre. Idem pour Y031 et Y032. Pour ces 4 patients on a d(X030, Y030) = d(Y031, Y032) = 6 qui est la distance minimale trouvée entre 2 patients du groupe. Sinon les 3 autres groupes de patients sont entrelacés ce qui rend l'analyse plus difficile.</w:t>
      </w:r>
    </w:p>
    <w:p w14:paraId="1AFB37E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329B881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codes de patients</w:t>
      </w:r>
    </w:p>
    <w:p w14:paraId="13C0633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dN</w:t>
      </w:r>
      <w:r>
        <w:rPr>
          <w:rFonts w:eastAsia="Helvetica"/>
          <w:color w:val="001C92"/>
          <w:kern w:val="1"/>
          <w:sz w:val="18"/>
        </w:rPr>
        <w:t>=</w:t>
      </w:r>
      <w:r>
        <w:rPr>
          <w:rFonts w:eastAsia="Helvetica"/>
          <w:color w:val="000000"/>
          <w:kern w:val="1"/>
          <w:sz w:val="18"/>
        </w:rPr>
        <w:t>dimnames</w:t>
      </w:r>
      <w:r>
        <w:rPr>
          <w:rFonts w:eastAsia="Helvetica"/>
          <w:color w:val="001C92"/>
          <w:kern w:val="1"/>
          <w:sz w:val="18"/>
        </w:rPr>
        <w:t>(</w:t>
      </w:r>
      <w:r>
        <w:rPr>
          <w:rFonts w:eastAsia="Helvetica"/>
          <w:color w:val="000000"/>
          <w:kern w:val="1"/>
          <w:sz w:val="18"/>
        </w:rPr>
        <w:t>rankedpatients2ndstep</w:t>
      </w:r>
      <w:r>
        <w:rPr>
          <w:rFonts w:eastAsia="Helvetica"/>
          <w:color w:val="001C92"/>
          <w:kern w:val="1"/>
          <w:sz w:val="18"/>
        </w:rPr>
        <w:t>[</w:t>
      </w:r>
      <w:r>
        <w:rPr>
          <w:rFonts w:eastAsia="Helvetica"/>
          <w:color w:val="1F4F1E"/>
          <w:kern w:val="1"/>
          <w:sz w:val="18"/>
        </w:rPr>
        <w:t>1</w:t>
      </w:r>
      <w:r>
        <w:rPr>
          <w:rFonts w:eastAsia="Helvetica"/>
          <w:color w:val="001C92"/>
          <w:kern w:val="1"/>
          <w:sz w:val="18"/>
        </w:rPr>
        <w:t>:</w:t>
      </w:r>
      <w:r>
        <w:rPr>
          <w:rFonts w:eastAsia="Helvetica"/>
          <w:color w:val="1F4F1E"/>
          <w:kern w:val="1"/>
          <w:sz w:val="18"/>
        </w:rPr>
        <w:t>18</w:t>
      </w:r>
      <w:r>
        <w:rPr>
          <w:rFonts w:eastAsia="Helvetica"/>
          <w:color w:val="001C92"/>
          <w:kern w:val="1"/>
          <w:sz w:val="18"/>
        </w:rPr>
        <w:t>, ])[[</w:t>
      </w:r>
      <w:r>
        <w:rPr>
          <w:rFonts w:eastAsia="Helvetica"/>
          <w:color w:val="1F4F1E"/>
          <w:kern w:val="1"/>
          <w:sz w:val="18"/>
        </w:rPr>
        <w:t>2</w:t>
      </w:r>
      <w:r>
        <w:rPr>
          <w:rFonts w:eastAsia="Helvetica"/>
          <w:color w:val="001C92"/>
          <w:kern w:val="1"/>
          <w:sz w:val="18"/>
        </w:rPr>
        <w:t>]]</w:t>
      </w:r>
    </w:p>
    <w:p w14:paraId="56AA5FA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1C92"/>
          <w:kern w:val="1"/>
          <w:sz w:val="18"/>
        </w:rPr>
      </w:pPr>
    </w:p>
    <w:p w14:paraId="6123CE53" w14:textId="05578FF0" w:rsidR="00C563C9" w:rsidRDefault="00B82D6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r>
        <w:rPr>
          <w:rFonts w:eastAsia="Helvetica"/>
          <w:color w:val="4F4F4F"/>
          <w:kern w:val="1"/>
          <w:sz w:val="18"/>
        </w:rPr>
        <w:t xml:space="preserve">4) </w:t>
      </w:r>
      <w:r w:rsidR="00C563C9">
        <w:rPr>
          <w:rFonts w:eastAsia="Helvetica"/>
          <w:color w:val="4F4F4F"/>
          <w:kern w:val="1"/>
          <w:sz w:val="18"/>
        </w:rPr>
        <w:t>CAH avec la distance de Ward qui minimise l'inertie intraclasse et maximise</w:t>
      </w:r>
    </w:p>
    <w:p w14:paraId="35AF256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l'inertie interclasse</w:t>
      </w:r>
    </w:p>
    <w:p w14:paraId="1B3A1BA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hc.dmax</w:t>
      </w:r>
      <w:r>
        <w:rPr>
          <w:rFonts w:eastAsia="Helvetica"/>
          <w:color w:val="001C92"/>
          <w:kern w:val="1"/>
          <w:sz w:val="18"/>
        </w:rPr>
        <w:t xml:space="preserve"> &lt;- </w:t>
      </w:r>
      <w:r>
        <w:rPr>
          <w:rFonts w:eastAsia="Helvetica"/>
          <w:color w:val="000000"/>
          <w:kern w:val="1"/>
          <w:sz w:val="18"/>
        </w:rPr>
        <w:t>hclust</w:t>
      </w:r>
      <w:r>
        <w:rPr>
          <w:rFonts w:eastAsia="Helvetica"/>
          <w:color w:val="001C92"/>
          <w:kern w:val="1"/>
          <w:sz w:val="18"/>
        </w:rPr>
        <w:t>(</w:t>
      </w:r>
      <w:r>
        <w:rPr>
          <w:rFonts w:eastAsia="Helvetica"/>
          <w:color w:val="000000"/>
          <w:kern w:val="1"/>
          <w:sz w:val="18"/>
        </w:rPr>
        <w:t>dmax</w:t>
      </w:r>
      <w:r>
        <w:rPr>
          <w:rFonts w:eastAsia="Helvetica"/>
          <w:color w:val="001C92"/>
          <w:kern w:val="1"/>
          <w:sz w:val="18"/>
        </w:rPr>
        <w:t>,</w:t>
      </w:r>
      <w:r>
        <w:rPr>
          <w:rFonts w:eastAsia="Helvetica"/>
          <w:color w:val="000000"/>
          <w:kern w:val="1"/>
          <w:sz w:val="18"/>
        </w:rPr>
        <w:t>method</w:t>
      </w:r>
      <w:r>
        <w:rPr>
          <w:rFonts w:eastAsia="Helvetica"/>
          <w:color w:val="001C92"/>
          <w:kern w:val="1"/>
          <w:sz w:val="18"/>
        </w:rPr>
        <w:t>=</w:t>
      </w:r>
      <w:r>
        <w:rPr>
          <w:rFonts w:eastAsia="Helvetica"/>
          <w:color w:val="A12212"/>
          <w:kern w:val="1"/>
          <w:sz w:val="18"/>
        </w:rPr>
        <w:t>"ward"</w:t>
      </w:r>
      <w:r>
        <w:rPr>
          <w:rFonts w:eastAsia="Helvetica"/>
          <w:color w:val="001C92"/>
          <w:kern w:val="1"/>
          <w:sz w:val="18"/>
        </w:rPr>
        <w:t xml:space="preserve">) </w:t>
      </w:r>
    </w:p>
    <w:p w14:paraId="1F42F96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dendrogramme: </w:t>
      </w:r>
    </w:p>
    <w:p w14:paraId="6767DA2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plot</w:t>
      </w:r>
      <w:r>
        <w:rPr>
          <w:rFonts w:eastAsia="Helvetica"/>
          <w:color w:val="001C92"/>
          <w:kern w:val="1"/>
          <w:sz w:val="18"/>
        </w:rPr>
        <w:t>(</w:t>
      </w:r>
      <w:r>
        <w:rPr>
          <w:rFonts w:eastAsia="Helvetica"/>
          <w:color w:val="000000"/>
          <w:kern w:val="1"/>
          <w:sz w:val="18"/>
        </w:rPr>
        <w:t>hc.dmax</w:t>
      </w:r>
      <w:r>
        <w:rPr>
          <w:rFonts w:eastAsia="Helvetica"/>
          <w:color w:val="001C92"/>
          <w:kern w:val="1"/>
          <w:sz w:val="18"/>
        </w:rPr>
        <w:t>)</w:t>
      </w:r>
    </w:p>
    <w:p w14:paraId="162931A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choix du nombre de classes: je choisis 5 classes</w:t>
      </w:r>
    </w:p>
    <w:p w14:paraId="4561EC6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classif.5G</w:t>
      </w:r>
      <w:r>
        <w:rPr>
          <w:rFonts w:eastAsia="Helvetica"/>
          <w:color w:val="001C92"/>
          <w:kern w:val="1"/>
          <w:sz w:val="18"/>
        </w:rPr>
        <w:t xml:space="preserve"> &lt;- </w:t>
      </w:r>
      <w:r>
        <w:rPr>
          <w:rFonts w:eastAsia="Helvetica"/>
          <w:color w:val="000000"/>
          <w:kern w:val="1"/>
          <w:sz w:val="18"/>
        </w:rPr>
        <w:t>cutree</w:t>
      </w:r>
      <w:r>
        <w:rPr>
          <w:rFonts w:eastAsia="Helvetica"/>
          <w:color w:val="001C92"/>
          <w:kern w:val="1"/>
          <w:sz w:val="18"/>
        </w:rPr>
        <w:t>(</w:t>
      </w:r>
      <w:r>
        <w:rPr>
          <w:rFonts w:eastAsia="Helvetica"/>
          <w:color w:val="000000"/>
          <w:kern w:val="1"/>
          <w:sz w:val="18"/>
        </w:rPr>
        <w:t>hc.dmax</w:t>
      </w:r>
      <w:r>
        <w:rPr>
          <w:rFonts w:eastAsia="Helvetica"/>
          <w:color w:val="001C92"/>
          <w:kern w:val="1"/>
          <w:sz w:val="18"/>
        </w:rPr>
        <w:t xml:space="preserve">, </w:t>
      </w:r>
      <w:r>
        <w:rPr>
          <w:rFonts w:eastAsia="Helvetica"/>
          <w:color w:val="000000"/>
          <w:kern w:val="1"/>
          <w:sz w:val="18"/>
        </w:rPr>
        <w:t>k</w:t>
      </w:r>
      <w:r>
        <w:rPr>
          <w:rFonts w:eastAsia="Helvetica"/>
          <w:color w:val="001C92"/>
          <w:kern w:val="1"/>
          <w:sz w:val="18"/>
        </w:rPr>
        <w:t>=</w:t>
      </w:r>
      <w:r>
        <w:rPr>
          <w:rFonts w:eastAsia="Helvetica"/>
          <w:color w:val="1F4F1E"/>
          <w:kern w:val="1"/>
          <w:sz w:val="18"/>
        </w:rPr>
        <w:t>5</w:t>
      </w:r>
      <w:r>
        <w:rPr>
          <w:rFonts w:eastAsia="Helvetica"/>
          <w:color w:val="001C92"/>
          <w:kern w:val="1"/>
          <w:sz w:val="18"/>
        </w:rPr>
        <w:t>)</w:t>
      </w:r>
    </w:p>
    <w:p w14:paraId="58B7932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tri et affichage</w:t>
      </w:r>
    </w:p>
    <w:p w14:paraId="1595D1B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sort(classif.5G)</w:t>
      </w:r>
    </w:p>
    <w:p w14:paraId="2F9AD49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Y018 Y012 </w:t>
      </w:r>
      <w:r>
        <w:rPr>
          <w:rFonts w:eastAsia="Helvetica"/>
          <w:color w:val="FF0000"/>
          <w:kern w:val="1"/>
          <w:sz w:val="18"/>
        </w:rPr>
        <w:t>Y001 Y022</w:t>
      </w:r>
      <w:r>
        <w:rPr>
          <w:rFonts w:eastAsia="Helvetica"/>
          <w:color w:val="000000"/>
          <w:kern w:val="1"/>
          <w:sz w:val="18"/>
        </w:rPr>
        <w:t xml:space="preserve"> </w:t>
      </w:r>
      <w:r>
        <w:rPr>
          <w:rFonts w:eastAsia="Helvetica"/>
          <w:color w:val="00AE00"/>
          <w:kern w:val="1"/>
          <w:sz w:val="18"/>
        </w:rPr>
        <w:t>Y030 Y033 Y003 X030</w:t>
      </w:r>
      <w:r>
        <w:rPr>
          <w:rFonts w:eastAsia="Helvetica"/>
          <w:color w:val="000000"/>
          <w:kern w:val="1"/>
          <w:sz w:val="18"/>
        </w:rPr>
        <w:t xml:space="preserve"> </w:t>
      </w:r>
      <w:r>
        <w:rPr>
          <w:rFonts w:eastAsia="Helvetica"/>
          <w:color w:val="0000FF"/>
          <w:kern w:val="1"/>
          <w:sz w:val="18"/>
        </w:rPr>
        <w:t xml:space="preserve">Y009 X005 </w:t>
      </w:r>
      <w:r>
        <w:rPr>
          <w:rFonts w:eastAsia="Helvetica"/>
          <w:color w:val="00DCFF"/>
          <w:kern w:val="1"/>
          <w:sz w:val="18"/>
        </w:rPr>
        <w:t>Y031 Y032</w:t>
      </w:r>
      <w:r>
        <w:rPr>
          <w:rFonts w:eastAsia="Helvetica"/>
          <w:color w:val="000000"/>
          <w:kern w:val="1"/>
          <w:sz w:val="18"/>
        </w:rPr>
        <w:t xml:space="preserve"> </w:t>
      </w:r>
    </w:p>
    <w:p w14:paraId="61DB45E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1    1   </w:t>
      </w:r>
      <w:r>
        <w:rPr>
          <w:rFonts w:eastAsia="Helvetica"/>
          <w:color w:val="FF0000"/>
          <w:kern w:val="1"/>
          <w:sz w:val="18"/>
        </w:rPr>
        <w:t xml:space="preserve"> 2    2</w:t>
      </w:r>
      <w:r>
        <w:rPr>
          <w:rFonts w:eastAsia="Helvetica"/>
          <w:color w:val="000000"/>
          <w:kern w:val="1"/>
          <w:sz w:val="18"/>
        </w:rPr>
        <w:t xml:space="preserve">    </w:t>
      </w:r>
      <w:r>
        <w:rPr>
          <w:rFonts w:eastAsia="Helvetica"/>
          <w:color w:val="00AE00"/>
          <w:kern w:val="1"/>
          <w:sz w:val="18"/>
        </w:rPr>
        <w:t>3    3    3    3</w:t>
      </w:r>
      <w:r>
        <w:rPr>
          <w:rFonts w:eastAsia="Helvetica"/>
          <w:color w:val="000000"/>
          <w:kern w:val="1"/>
          <w:sz w:val="18"/>
        </w:rPr>
        <w:t xml:space="preserve">    </w:t>
      </w:r>
      <w:r>
        <w:rPr>
          <w:rFonts w:eastAsia="Helvetica"/>
          <w:color w:val="0000FF"/>
          <w:kern w:val="1"/>
          <w:sz w:val="18"/>
        </w:rPr>
        <w:t>4    4</w:t>
      </w:r>
      <w:r>
        <w:rPr>
          <w:rFonts w:eastAsia="Helvetica"/>
          <w:color w:val="000000"/>
          <w:kern w:val="1"/>
          <w:sz w:val="18"/>
        </w:rPr>
        <w:t xml:space="preserve">    </w:t>
      </w:r>
      <w:r>
        <w:rPr>
          <w:rFonts w:eastAsia="Helvetica"/>
          <w:color w:val="00DCFF"/>
          <w:kern w:val="1"/>
          <w:sz w:val="18"/>
        </w:rPr>
        <w:t>5    5</w:t>
      </w:r>
      <w:r>
        <w:rPr>
          <w:rFonts w:eastAsia="Helvetica"/>
          <w:color w:val="000000"/>
          <w:kern w:val="1"/>
          <w:sz w:val="18"/>
        </w:rPr>
        <w:t xml:space="preserve"> </w:t>
      </w:r>
    </w:p>
    <w:p w14:paraId="34168C7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0174BE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r>
        <w:rPr>
          <w:rFonts w:eastAsia="Helvetica"/>
          <w:color w:val="4F4F4F"/>
          <w:kern w:val="1"/>
          <w:sz w:val="18"/>
        </w:rPr>
        <w:t># aspects graphiques de la CAH avec la distance max</w:t>
      </w:r>
    </w:p>
    <w:p w14:paraId="78C7D03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jpeg</w:t>
      </w:r>
      <w:r>
        <w:rPr>
          <w:rFonts w:eastAsia="Helvetica"/>
          <w:color w:val="001C92"/>
          <w:kern w:val="1"/>
          <w:sz w:val="18"/>
        </w:rPr>
        <w:t>(</w:t>
      </w:r>
      <w:r>
        <w:rPr>
          <w:rFonts w:eastAsia="Helvetica"/>
          <w:color w:val="A12212"/>
          <w:kern w:val="1"/>
          <w:sz w:val="18"/>
        </w:rPr>
        <w:t>"psychotherapietchebychevCAH5.jpg"</w:t>
      </w:r>
      <w:r>
        <w:rPr>
          <w:rFonts w:eastAsia="Helvetica"/>
          <w:color w:val="001C92"/>
          <w:kern w:val="1"/>
          <w:sz w:val="18"/>
        </w:rPr>
        <w:t xml:space="preserve">, </w:t>
      </w:r>
      <w:r>
        <w:rPr>
          <w:rFonts w:eastAsia="Helvetica"/>
          <w:color w:val="000000"/>
          <w:kern w:val="1"/>
          <w:sz w:val="18"/>
        </w:rPr>
        <w:t>width</w:t>
      </w:r>
      <w:r>
        <w:rPr>
          <w:rFonts w:eastAsia="Helvetica"/>
          <w:color w:val="001C92"/>
          <w:kern w:val="1"/>
          <w:sz w:val="18"/>
        </w:rPr>
        <w:t xml:space="preserve"> = </w:t>
      </w:r>
      <w:r>
        <w:rPr>
          <w:rFonts w:eastAsia="Helvetica"/>
          <w:color w:val="1F4F1E"/>
          <w:kern w:val="1"/>
          <w:sz w:val="18"/>
        </w:rPr>
        <w:t>18</w:t>
      </w:r>
      <w:r>
        <w:rPr>
          <w:rFonts w:eastAsia="Helvetica"/>
          <w:color w:val="001C92"/>
          <w:kern w:val="1"/>
          <w:sz w:val="18"/>
        </w:rPr>
        <w:t xml:space="preserve">, </w:t>
      </w:r>
      <w:r>
        <w:rPr>
          <w:rFonts w:eastAsia="Helvetica"/>
          <w:color w:val="000000"/>
          <w:kern w:val="1"/>
          <w:sz w:val="18"/>
        </w:rPr>
        <w:t>height</w:t>
      </w:r>
      <w:r>
        <w:rPr>
          <w:rFonts w:eastAsia="Helvetica"/>
          <w:color w:val="001C92"/>
          <w:kern w:val="1"/>
          <w:sz w:val="18"/>
        </w:rPr>
        <w:t xml:space="preserve"> = </w:t>
      </w:r>
      <w:r>
        <w:rPr>
          <w:rFonts w:eastAsia="Helvetica"/>
          <w:color w:val="1F4F1E"/>
          <w:kern w:val="1"/>
          <w:sz w:val="18"/>
        </w:rPr>
        <w:t>9</w:t>
      </w:r>
      <w:r>
        <w:rPr>
          <w:rFonts w:eastAsia="Helvetica"/>
          <w:color w:val="001C92"/>
          <w:kern w:val="1"/>
          <w:sz w:val="18"/>
        </w:rPr>
        <w:t xml:space="preserve">, </w:t>
      </w:r>
      <w:r>
        <w:rPr>
          <w:rFonts w:eastAsia="Helvetica"/>
          <w:color w:val="000000"/>
          <w:kern w:val="1"/>
          <w:sz w:val="18"/>
        </w:rPr>
        <w:t>units</w:t>
      </w:r>
      <w:r>
        <w:rPr>
          <w:rFonts w:eastAsia="Helvetica"/>
          <w:color w:val="001C92"/>
          <w:kern w:val="1"/>
          <w:sz w:val="18"/>
        </w:rPr>
        <w:t xml:space="preserve"> = </w:t>
      </w:r>
      <w:r>
        <w:rPr>
          <w:rFonts w:eastAsia="Helvetica"/>
          <w:color w:val="A12212"/>
          <w:kern w:val="1"/>
          <w:sz w:val="18"/>
        </w:rPr>
        <w:t>"cm"</w:t>
      </w:r>
      <w:r>
        <w:rPr>
          <w:rFonts w:eastAsia="Helvetica"/>
          <w:color w:val="001C92"/>
          <w:kern w:val="1"/>
          <w:sz w:val="18"/>
        </w:rPr>
        <w:t xml:space="preserve">, </w:t>
      </w:r>
      <w:r>
        <w:rPr>
          <w:rFonts w:eastAsia="Helvetica"/>
          <w:color w:val="000000"/>
          <w:kern w:val="1"/>
          <w:sz w:val="18"/>
        </w:rPr>
        <w:t>pointsize</w:t>
      </w:r>
      <w:r>
        <w:rPr>
          <w:rFonts w:eastAsia="Helvetica"/>
          <w:color w:val="001C92"/>
          <w:kern w:val="1"/>
          <w:sz w:val="18"/>
        </w:rPr>
        <w:t xml:space="preserve"> = </w:t>
      </w:r>
      <w:r>
        <w:rPr>
          <w:rFonts w:eastAsia="Helvetica"/>
          <w:color w:val="1F4F1E"/>
          <w:kern w:val="1"/>
          <w:sz w:val="18"/>
        </w:rPr>
        <w:t>7</w:t>
      </w:r>
      <w:r>
        <w:rPr>
          <w:rFonts w:eastAsia="Helvetica"/>
          <w:color w:val="001C92"/>
          <w:kern w:val="1"/>
          <w:sz w:val="18"/>
        </w:rPr>
        <w:t xml:space="preserve">, </w:t>
      </w:r>
      <w:r>
        <w:rPr>
          <w:rFonts w:eastAsia="Helvetica"/>
          <w:color w:val="000000"/>
          <w:kern w:val="1"/>
          <w:sz w:val="18"/>
        </w:rPr>
        <w:t>res</w:t>
      </w:r>
      <w:r>
        <w:rPr>
          <w:rFonts w:eastAsia="Helvetica"/>
          <w:color w:val="001C92"/>
          <w:kern w:val="1"/>
          <w:sz w:val="18"/>
        </w:rPr>
        <w:t xml:space="preserve"> = </w:t>
      </w:r>
      <w:r>
        <w:rPr>
          <w:rFonts w:eastAsia="Helvetica"/>
          <w:color w:val="1F4F1E"/>
          <w:kern w:val="1"/>
          <w:sz w:val="18"/>
        </w:rPr>
        <w:t>300</w:t>
      </w:r>
      <w:r>
        <w:rPr>
          <w:rFonts w:eastAsia="Helvetica"/>
          <w:color w:val="001C92"/>
          <w:kern w:val="1"/>
          <w:sz w:val="18"/>
        </w:rPr>
        <w:t>)</w:t>
      </w:r>
    </w:p>
    <w:p w14:paraId="248C562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par</w:t>
      </w:r>
      <w:r>
        <w:rPr>
          <w:rFonts w:eastAsia="Helvetica"/>
          <w:color w:val="001C92"/>
          <w:kern w:val="1"/>
          <w:sz w:val="18"/>
        </w:rPr>
        <w:t>(</w:t>
      </w:r>
      <w:r>
        <w:rPr>
          <w:rFonts w:eastAsia="Helvetica"/>
          <w:color w:val="000000"/>
          <w:kern w:val="1"/>
          <w:sz w:val="18"/>
        </w:rPr>
        <w:t>mfrow</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1</w:t>
      </w:r>
      <w:r>
        <w:rPr>
          <w:rFonts w:eastAsia="Helvetica"/>
          <w:color w:val="001C92"/>
          <w:kern w:val="1"/>
          <w:sz w:val="18"/>
        </w:rPr>
        <w:t>,</w:t>
      </w:r>
      <w:r>
        <w:rPr>
          <w:rFonts w:eastAsia="Helvetica"/>
          <w:color w:val="1F4F1E"/>
          <w:kern w:val="1"/>
          <w:sz w:val="18"/>
        </w:rPr>
        <w:t>2</w:t>
      </w:r>
      <w:r>
        <w:rPr>
          <w:rFonts w:eastAsia="Helvetica"/>
          <w:color w:val="001C92"/>
          <w:kern w:val="1"/>
          <w:sz w:val="18"/>
        </w:rPr>
        <w:t>))</w:t>
      </w:r>
    </w:p>
    <w:p w14:paraId="36D2E82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001C92"/>
          <w:kern w:val="1"/>
          <w:sz w:val="18"/>
        </w:rPr>
        <w:t xml:space="preserve"> </w:t>
      </w:r>
      <w:r>
        <w:rPr>
          <w:rFonts w:eastAsia="Helvetica"/>
          <w:color w:val="4F4F4F"/>
          <w:kern w:val="1"/>
          <w:sz w:val="18"/>
        </w:rPr>
        <w:t># dendrogramme</w:t>
      </w:r>
    </w:p>
    <w:p w14:paraId="5421A21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plot</w:t>
      </w:r>
      <w:r>
        <w:rPr>
          <w:rFonts w:eastAsia="Helvetica"/>
          <w:color w:val="001C92"/>
          <w:kern w:val="1"/>
          <w:sz w:val="18"/>
        </w:rPr>
        <w:t>(</w:t>
      </w:r>
      <w:r>
        <w:rPr>
          <w:rFonts w:eastAsia="Helvetica"/>
          <w:color w:val="000000"/>
          <w:kern w:val="1"/>
          <w:sz w:val="18"/>
        </w:rPr>
        <w:t>hc.dmax</w:t>
      </w:r>
      <w:r>
        <w:rPr>
          <w:rFonts w:eastAsia="Helvetica"/>
          <w:color w:val="001C92"/>
          <w:kern w:val="1"/>
          <w:sz w:val="18"/>
        </w:rPr>
        <w:t>)</w:t>
      </w:r>
    </w:p>
    <w:p w14:paraId="29536E5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ligne de scission des classes</w:t>
      </w:r>
    </w:p>
    <w:p w14:paraId="00BC1B3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lines</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0</w:t>
      </w:r>
      <w:r>
        <w:rPr>
          <w:rFonts w:eastAsia="Helvetica"/>
          <w:color w:val="001C92"/>
          <w:kern w:val="1"/>
          <w:sz w:val="18"/>
        </w:rPr>
        <w:t>,</w:t>
      </w:r>
      <w:r>
        <w:rPr>
          <w:rFonts w:eastAsia="Helvetica"/>
          <w:color w:val="1F4F1E"/>
          <w:kern w:val="1"/>
          <w:sz w:val="18"/>
        </w:rPr>
        <w:t>11</w:t>
      </w:r>
      <w:r>
        <w:rPr>
          <w:rFonts w:eastAsia="Helvetica"/>
          <w:color w:val="001C92"/>
          <w:kern w:val="1"/>
          <w:sz w:val="18"/>
        </w:rPr>
        <w:t xml:space="preserve">), </w:t>
      </w:r>
      <w:r>
        <w:rPr>
          <w:rFonts w:eastAsia="Helvetica"/>
          <w:color w:val="000000"/>
          <w:kern w:val="1"/>
          <w:sz w:val="18"/>
        </w:rPr>
        <w:t>c</w:t>
      </w:r>
      <w:r>
        <w:rPr>
          <w:rFonts w:eastAsia="Helvetica"/>
          <w:color w:val="001C92"/>
          <w:kern w:val="1"/>
          <w:sz w:val="18"/>
        </w:rPr>
        <w:t>(</w:t>
      </w:r>
      <w:r>
        <w:rPr>
          <w:rFonts w:eastAsia="Helvetica"/>
          <w:color w:val="1F4F1E"/>
          <w:kern w:val="1"/>
          <w:sz w:val="18"/>
        </w:rPr>
        <w:t>11</w:t>
      </w:r>
      <w:r>
        <w:rPr>
          <w:rFonts w:eastAsia="Helvetica"/>
          <w:color w:val="001C92"/>
          <w:kern w:val="1"/>
          <w:sz w:val="18"/>
        </w:rPr>
        <w:t xml:space="preserve">, </w:t>
      </w:r>
      <w:r>
        <w:rPr>
          <w:rFonts w:eastAsia="Helvetica"/>
          <w:color w:val="1F4F1E"/>
          <w:kern w:val="1"/>
          <w:sz w:val="18"/>
        </w:rPr>
        <w:t>11</w:t>
      </w:r>
      <w:r>
        <w:rPr>
          <w:rFonts w:eastAsia="Helvetica"/>
          <w:color w:val="001C92"/>
          <w:kern w:val="1"/>
          <w:sz w:val="18"/>
        </w:rPr>
        <w:t xml:space="preserve">), </w:t>
      </w:r>
      <w:r>
        <w:rPr>
          <w:rFonts w:eastAsia="Helvetica"/>
          <w:color w:val="000000"/>
          <w:kern w:val="1"/>
          <w:sz w:val="18"/>
        </w:rPr>
        <w:t>col</w:t>
      </w:r>
      <w:r>
        <w:rPr>
          <w:rFonts w:eastAsia="Helvetica"/>
          <w:color w:val="001C92"/>
          <w:kern w:val="1"/>
          <w:sz w:val="18"/>
        </w:rPr>
        <w:t>=</w:t>
      </w:r>
      <w:r>
        <w:rPr>
          <w:rFonts w:eastAsia="Helvetica"/>
          <w:color w:val="A12212"/>
          <w:kern w:val="1"/>
          <w:sz w:val="18"/>
        </w:rPr>
        <w:t>'red'</w:t>
      </w:r>
      <w:r>
        <w:rPr>
          <w:rFonts w:eastAsia="Helvetica"/>
          <w:color w:val="001C92"/>
          <w:kern w:val="1"/>
          <w:sz w:val="18"/>
        </w:rPr>
        <w:t>)</w:t>
      </w:r>
    </w:p>
    <w:p w14:paraId="4B6C647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représentation graphique des 5 classes sous forme de nuages</w:t>
      </w:r>
    </w:p>
    <w:p w14:paraId="185638F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coulT</w:t>
      </w:r>
      <w:r>
        <w:rPr>
          <w:rFonts w:eastAsia="Helvetica"/>
          <w:color w:val="001C92"/>
          <w:kern w:val="1"/>
          <w:sz w:val="18"/>
        </w:rPr>
        <w:t>=</w:t>
      </w:r>
      <w:r>
        <w:rPr>
          <w:rFonts w:eastAsia="Helvetica"/>
          <w:color w:val="000000"/>
          <w:kern w:val="1"/>
          <w:sz w:val="18"/>
        </w:rPr>
        <w:t>classif.5G</w:t>
      </w:r>
    </w:p>
    <w:p w14:paraId="3ED5237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mds</w:t>
      </w:r>
      <w:r>
        <w:rPr>
          <w:rFonts w:eastAsia="Helvetica"/>
          <w:color w:val="001C92"/>
          <w:kern w:val="1"/>
          <w:sz w:val="18"/>
        </w:rPr>
        <w:t>=</w:t>
      </w:r>
      <w:r>
        <w:rPr>
          <w:rFonts w:eastAsia="Helvetica"/>
          <w:color w:val="000000"/>
          <w:kern w:val="1"/>
          <w:sz w:val="18"/>
        </w:rPr>
        <w:t>cmdscale</w:t>
      </w:r>
      <w:r>
        <w:rPr>
          <w:rFonts w:eastAsia="Helvetica"/>
          <w:color w:val="001C92"/>
          <w:kern w:val="1"/>
          <w:sz w:val="18"/>
        </w:rPr>
        <w:t>(</w:t>
      </w:r>
      <w:r>
        <w:rPr>
          <w:rFonts w:eastAsia="Helvetica"/>
          <w:color w:val="000000"/>
          <w:kern w:val="1"/>
          <w:sz w:val="18"/>
        </w:rPr>
        <w:t>dmax</w:t>
      </w:r>
      <w:r>
        <w:rPr>
          <w:rFonts w:eastAsia="Helvetica"/>
          <w:color w:val="001C92"/>
          <w:kern w:val="1"/>
          <w:sz w:val="18"/>
        </w:rPr>
        <w:t xml:space="preserve">, </w:t>
      </w:r>
      <w:r>
        <w:rPr>
          <w:rFonts w:eastAsia="Helvetica"/>
          <w:color w:val="000000"/>
          <w:kern w:val="1"/>
          <w:sz w:val="18"/>
        </w:rPr>
        <w:t>k</w:t>
      </w:r>
      <w:r>
        <w:rPr>
          <w:rFonts w:eastAsia="Helvetica"/>
          <w:color w:val="001C92"/>
          <w:kern w:val="1"/>
          <w:sz w:val="18"/>
        </w:rPr>
        <w:t>=</w:t>
      </w:r>
      <w:r>
        <w:rPr>
          <w:rFonts w:eastAsia="Helvetica"/>
          <w:color w:val="1F4F1E"/>
          <w:kern w:val="1"/>
          <w:sz w:val="18"/>
        </w:rPr>
        <w:t>2</w:t>
      </w:r>
      <w:r>
        <w:rPr>
          <w:rFonts w:eastAsia="Helvetica"/>
          <w:color w:val="001C92"/>
          <w:kern w:val="1"/>
          <w:sz w:val="18"/>
        </w:rPr>
        <w:t>)</w:t>
      </w:r>
    </w:p>
    <w:p w14:paraId="11BE791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plot</w:t>
      </w:r>
      <w:r>
        <w:rPr>
          <w:rFonts w:eastAsia="Helvetica"/>
          <w:color w:val="001C92"/>
          <w:kern w:val="1"/>
          <w:sz w:val="18"/>
        </w:rPr>
        <w:t>(</w:t>
      </w:r>
      <w:r>
        <w:rPr>
          <w:rFonts w:eastAsia="Helvetica"/>
          <w:color w:val="000000"/>
          <w:kern w:val="1"/>
          <w:sz w:val="18"/>
        </w:rPr>
        <w:t>mds</w:t>
      </w:r>
      <w:r>
        <w:rPr>
          <w:rFonts w:eastAsia="Helvetica"/>
          <w:color w:val="001C92"/>
          <w:kern w:val="1"/>
          <w:sz w:val="18"/>
        </w:rPr>
        <w:t xml:space="preserve">, </w:t>
      </w:r>
      <w:r>
        <w:rPr>
          <w:rFonts w:eastAsia="Helvetica"/>
          <w:color w:val="000000"/>
          <w:kern w:val="1"/>
          <w:sz w:val="18"/>
        </w:rPr>
        <w:t>type</w:t>
      </w:r>
      <w:r>
        <w:rPr>
          <w:rFonts w:eastAsia="Helvetica"/>
          <w:color w:val="001C92"/>
          <w:kern w:val="1"/>
          <w:sz w:val="18"/>
        </w:rPr>
        <w:t>=</w:t>
      </w:r>
      <w:r>
        <w:rPr>
          <w:rFonts w:eastAsia="Helvetica"/>
          <w:color w:val="A12212"/>
          <w:kern w:val="1"/>
          <w:sz w:val="18"/>
        </w:rPr>
        <w:t>'n'</w:t>
      </w:r>
      <w:r>
        <w:rPr>
          <w:rFonts w:eastAsia="Helvetica"/>
          <w:color w:val="001C92"/>
          <w:kern w:val="1"/>
          <w:sz w:val="18"/>
        </w:rPr>
        <w:t xml:space="preserve">, </w:t>
      </w:r>
      <w:r>
        <w:rPr>
          <w:rFonts w:eastAsia="Helvetica"/>
          <w:color w:val="000000"/>
          <w:kern w:val="1"/>
          <w:sz w:val="18"/>
        </w:rPr>
        <w:t>xlab</w:t>
      </w:r>
      <w:r>
        <w:rPr>
          <w:rFonts w:eastAsia="Helvetica"/>
          <w:color w:val="001C92"/>
          <w:kern w:val="1"/>
          <w:sz w:val="18"/>
        </w:rPr>
        <w:t>=</w:t>
      </w:r>
      <w:r>
        <w:rPr>
          <w:rFonts w:eastAsia="Helvetica"/>
          <w:color w:val="A12212"/>
          <w:kern w:val="1"/>
          <w:sz w:val="18"/>
        </w:rPr>
        <w:t>'dimension 1'</w:t>
      </w:r>
      <w:r>
        <w:rPr>
          <w:rFonts w:eastAsia="Helvetica"/>
          <w:color w:val="001C92"/>
          <w:kern w:val="1"/>
          <w:sz w:val="18"/>
        </w:rPr>
        <w:t xml:space="preserve">, </w:t>
      </w:r>
      <w:r>
        <w:rPr>
          <w:rFonts w:eastAsia="Helvetica"/>
          <w:color w:val="000000"/>
          <w:kern w:val="1"/>
          <w:sz w:val="18"/>
        </w:rPr>
        <w:t>ylab</w:t>
      </w:r>
      <w:r>
        <w:rPr>
          <w:rFonts w:eastAsia="Helvetica"/>
          <w:color w:val="001C92"/>
          <w:kern w:val="1"/>
          <w:sz w:val="18"/>
        </w:rPr>
        <w:t>=</w:t>
      </w:r>
      <w:r>
        <w:rPr>
          <w:rFonts w:eastAsia="Helvetica"/>
          <w:color w:val="A12212"/>
          <w:kern w:val="1"/>
          <w:sz w:val="18"/>
        </w:rPr>
        <w:t>'dimension 2'</w:t>
      </w:r>
      <w:r>
        <w:rPr>
          <w:rFonts w:eastAsia="Helvetica"/>
          <w:color w:val="001C92"/>
          <w:kern w:val="1"/>
          <w:sz w:val="18"/>
        </w:rPr>
        <w:t xml:space="preserve">, </w:t>
      </w:r>
      <w:r>
        <w:rPr>
          <w:rFonts w:eastAsia="Helvetica"/>
          <w:color w:val="000000"/>
          <w:kern w:val="1"/>
          <w:sz w:val="18"/>
        </w:rPr>
        <w:t>main</w:t>
      </w:r>
      <w:r>
        <w:rPr>
          <w:rFonts w:eastAsia="Helvetica"/>
          <w:color w:val="001C92"/>
          <w:kern w:val="1"/>
          <w:sz w:val="18"/>
        </w:rPr>
        <w:t>=</w:t>
      </w:r>
      <w:r>
        <w:rPr>
          <w:rFonts w:eastAsia="Helvetica"/>
          <w:color w:val="A12212"/>
          <w:kern w:val="1"/>
          <w:sz w:val="18"/>
        </w:rPr>
        <w:t>'CAH Tchebychev with the mediators and moderators'</w:t>
      </w:r>
      <w:r>
        <w:rPr>
          <w:rFonts w:eastAsia="Helvetica"/>
          <w:color w:val="001C92"/>
          <w:kern w:val="1"/>
          <w:sz w:val="18"/>
        </w:rPr>
        <w:t>)</w:t>
      </w:r>
    </w:p>
    <w:p w14:paraId="5338B15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text</w:t>
      </w:r>
      <w:r>
        <w:rPr>
          <w:rFonts w:eastAsia="Helvetica"/>
          <w:color w:val="001C92"/>
          <w:kern w:val="1"/>
          <w:sz w:val="18"/>
        </w:rPr>
        <w:t>(</w:t>
      </w:r>
      <w:r>
        <w:rPr>
          <w:rFonts w:eastAsia="Helvetica"/>
          <w:color w:val="000000"/>
          <w:kern w:val="1"/>
          <w:sz w:val="18"/>
        </w:rPr>
        <w:t>mds</w:t>
      </w:r>
      <w:r>
        <w:rPr>
          <w:rFonts w:eastAsia="Helvetica"/>
          <w:color w:val="001C92"/>
          <w:kern w:val="1"/>
          <w:sz w:val="18"/>
        </w:rPr>
        <w:t xml:space="preserve">, </w:t>
      </w:r>
      <w:r>
        <w:rPr>
          <w:rFonts w:eastAsia="Helvetica"/>
          <w:color w:val="000000"/>
          <w:kern w:val="1"/>
          <w:sz w:val="18"/>
        </w:rPr>
        <w:t>dN</w:t>
      </w:r>
      <w:r>
        <w:rPr>
          <w:rFonts w:eastAsia="Helvetica"/>
          <w:color w:val="001C92"/>
          <w:kern w:val="1"/>
          <w:sz w:val="18"/>
        </w:rPr>
        <w:t xml:space="preserve">, </w:t>
      </w:r>
      <w:r>
        <w:rPr>
          <w:rFonts w:eastAsia="Helvetica"/>
          <w:color w:val="000000"/>
          <w:kern w:val="1"/>
          <w:sz w:val="18"/>
        </w:rPr>
        <w:t>col</w:t>
      </w:r>
      <w:r>
        <w:rPr>
          <w:rFonts w:eastAsia="Helvetica"/>
          <w:color w:val="001C92"/>
          <w:kern w:val="1"/>
          <w:sz w:val="18"/>
        </w:rPr>
        <w:t>=</w:t>
      </w:r>
      <w:r>
        <w:rPr>
          <w:rFonts w:eastAsia="Helvetica"/>
          <w:color w:val="000000"/>
          <w:kern w:val="1"/>
          <w:sz w:val="18"/>
        </w:rPr>
        <w:t>coulT</w:t>
      </w:r>
      <w:r>
        <w:rPr>
          <w:rFonts w:eastAsia="Helvetica"/>
          <w:color w:val="001C92"/>
          <w:kern w:val="1"/>
          <w:sz w:val="18"/>
        </w:rPr>
        <w:t>)</w:t>
      </w:r>
    </w:p>
    <w:p w14:paraId="40F90B3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dev.off</w:t>
      </w:r>
      <w:r>
        <w:rPr>
          <w:rFonts w:eastAsia="Helvetica"/>
          <w:color w:val="001C92"/>
          <w:kern w:val="1"/>
          <w:sz w:val="18"/>
        </w:rPr>
        <w:t>()</w:t>
      </w:r>
    </w:p>
    <w:p w14:paraId="2D30DD75" w14:textId="77777777" w:rsidR="00C563C9" w:rsidRDefault="009144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1C92"/>
          <w:kern w:val="1"/>
          <w:sz w:val="18"/>
        </w:rPr>
      </w:pPr>
      <w:r>
        <w:rPr>
          <w:rFonts w:eastAsia="ヒラギノ角ゴ Pro W3"/>
          <w:noProof/>
          <w:color w:val="001C92"/>
          <w:kern w:val="1"/>
          <w:sz w:val="18"/>
          <w:lang w:eastAsia="fr-FR"/>
        </w:rPr>
        <mc:AlternateContent>
          <mc:Choice Requires="wpg">
            <w:drawing>
              <wp:anchor distT="0" distB="0" distL="0" distR="0" simplePos="0" relativeHeight="251657216" behindDoc="0" locked="0" layoutInCell="1" allowOverlap="1" wp14:anchorId="70D52FD8" wp14:editId="3D9963A9">
                <wp:simplePos x="0" y="0"/>
                <wp:positionH relativeFrom="column">
                  <wp:posOffset>0</wp:posOffset>
                </wp:positionH>
                <wp:positionV relativeFrom="line">
                  <wp:posOffset>0</wp:posOffset>
                </wp:positionV>
                <wp:extent cx="6118860" cy="3057525"/>
                <wp:effectExtent l="0" t="0" r="2540" b="3175"/>
                <wp:wrapTopAndBottom/>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860" cy="3057525"/>
                          <a:chOff x="0" y="0"/>
                          <a:chExt cx="482" cy="241"/>
                        </a:xfrm>
                      </wpg:grpSpPr>
                      <wps:wsp>
                        <wps:cNvPr id="8" name="Rectangle 5"/>
                        <wps:cNvSpPr>
                          <a:spLocks/>
                        </wps:cNvSpPr>
                        <wps:spPr bwMode="auto">
                          <a:xfrm>
                            <a:off x="0" y="0"/>
                            <a:ext cx="482" cy="241"/>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pic:pic xmlns:pic="http://schemas.openxmlformats.org/drawingml/2006/picture">
                        <pic:nvPicPr>
                          <pic:cNvPr id="9" name="Picture 6" descr="image-small"/>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 cy="24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0;margin-top:0;width:481.8pt;height:240.75pt;z-index:251657216;mso-wrap-distance-left:0;mso-wrap-distance-right:0;mso-position-vertical-relative:line" coordsize="482,241"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Rs+xj8rNxwFGajWYsoIw3Y46duevTHOOvNPlUMpOSGAJBB6H&#10;+X51+Xn7AnxQ+IXj79uf9u/QvGfi/XfEuj+HPiUbXQbTULppo9Nh+2anH5UIYnZHtgiGwfKNvA5N&#10;AH6jKWKDdjPfAxTqRfuDJyfWl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pCce9R+aDuwGJH4DpnrQBLRTFfdnjHT8af&#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QTgEnoKACioTOuCcMQDg/Kf8AJ/CnF8YypGcd6AJKKKKACiiigAooooAKKKQn&#10;HvQAtFReaDuwGJH4DpnrTlfdnjHT8aAH0UUUAFFFFABRTGkCyBT1I4pVbcufc96AH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">
                <v:rect id="Rectangle 5" o:spid="_x0000_s1027" style="position:absolute;width:482;height:2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DjiFvwAA&#10;ANoAAAAPAAAAZHJzL2Rvd25yZXYueG1sRE/Pa8IwFL4P9j+EN/A2U3cYUo0igqMwGFhFenw0z6ba&#10;vJQk0+pfbw6Cx4/v93w52E5cyIfWsYLJOANBXDvdcqNgv9t8TkGEiKyxc0wKbhRguXh/m2Ou3ZW3&#10;dCljI1IIhxwVmBj7XMpQG7IYxq4nTtzReYsxQd9I7fGawm0nv7LsW1psOTUY7GltqD6X/1bBqj+d&#10;/kJVZ0dv7r+Hn6IqC1spNfoYVjMQkYb4Ej/dhVaQtqYr6QbIx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FwOOIW/AAAA2gAAAA8AAAAAAAAAAAAAAAAAlwIAAGRycy9kb3ducmV2&#10;LnhtbFBLBQYAAAAABAAEAPUAAACDAwAAAAA=&#10;" stroked="f" strokeweight="1pt">
                  <v:stroke miterlimit="0"/>
                  <v:shadow opacity="49150f"/>
                  <v:path arrowok="t"/>
                </v:rect>
                <v:shape id="Picture 6" o:spid="_x0000_s1028" type="#_x0000_t75" alt="image-small" style="position:absolute;width:482;height:24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6T&#10;PeLDAAAA2gAAAA8AAABkcnMvZG93bnJldi54bWxEj0FLAzEUhO+C/yG8gjebbRHRbdNSFEH0sHTV&#10;+2PzuoluXpbNs93665uC0OMwM98wy/UYOrWnIfnIBmbTAhRxE63n1sDnx8vtA6gkyBa7yGTgSAnW&#10;q+urJZY2HnhL+1palSGcSjTgRPpS69Q4CpimsSfO3i4OASXLodV2wEOGh07Pi+JeB/ScFxz29OSo&#10;+al/g4Ht3/PX3L352tdN9X78rmRzV4kxN5NxswAlNMol/N9+tQYe4Xwl3wC9Og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npM94sMAAADaAAAADwAAAAAAAAAAAAAAAACcAgAA&#10;ZHJzL2Rvd25yZXYueG1sUEsFBgAAAAAEAAQA9wAAAIwDAAAAAA==&#10;" strokeweight="1pt">
                  <v:stroke miterlimit="0"/>
                  <v:imagedata r:id="rId12" o:title="image-small"/>
                  <v:path arrowok="t"/>
                </v:shape>
                <w10:wrap type="topAndBottom" anchory="line"/>
              </v:group>
            </w:pict>
          </mc:Fallback>
        </mc:AlternateContent>
      </w:r>
    </w:p>
    <w:p w14:paraId="46AC911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On constate immédiatement que Y001 et Y022 forment  un groupe à eux seuls, du fait de leur proximité. Idem pour les patients Y031 et Y032.</w:t>
      </w:r>
    </w:p>
    <w:p w14:paraId="65480DE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84A473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Néanmoins, en examinant les positions des patients suivant l'axe 1, on remarque que X005 est éloigné de tous les autres patients sauf Y009 et cependant d(X005, Y009) = 8. En recherchant leur proximité on trouve que les rangs de PDT, EP, TP et CC sont identiques. Ensuite on a un écart de 2 pour les rangs de CBT et PP. Y003, mais aussi Y031 et Y032 occupent des positions diamétralement opposées à X005 or d(X005, Y003) = 11 qui correspond mathématiquement à l'ajustement du thérapeute du fait du choix de notre distance. Néanmoins, on a également, un écart de 10 pour l'évaluation globale ECAR et un écart de 9 pour le développement EPCA à baseline. En recherchant systématiquement les variables discriminantes pour X005 on trouve Dev00r (développement EPCA à baseline), CBTr, PDTr (la technique du thérapeute), PPr (la participation du patient), ITr (l'interaction), ISr et CCr (enfin l'interprétation-signification et conseil-comportement). Parmi cet ensemble de variables, </w:t>
      </w:r>
      <w:r>
        <w:rPr>
          <w:rFonts w:eastAsia="Helvetica"/>
          <w:b/>
          <w:color w:val="000000"/>
          <w:kern w:val="1"/>
          <w:sz w:val="18"/>
        </w:rPr>
        <w:t>l'interaction et le conseil-comportement semblent composer l'axe 1</w:t>
      </w:r>
      <w:r>
        <w:rPr>
          <w:rFonts w:eastAsia="Helvetica"/>
          <w:color w:val="000000"/>
          <w:kern w:val="1"/>
          <w:sz w:val="18"/>
        </w:rPr>
        <w:t xml:space="preserve">. </w:t>
      </w:r>
      <w:r>
        <w:rPr>
          <w:rFonts w:eastAsia="Helvetica"/>
          <w:b/>
          <w:color w:val="000000"/>
          <w:kern w:val="1"/>
          <w:sz w:val="18"/>
        </w:rPr>
        <w:t xml:space="preserve">Pour l'axe 2, la participation du patient et communication verbalisation langage </w:t>
      </w:r>
      <w:r>
        <w:rPr>
          <w:rFonts w:eastAsia="Helvetica"/>
          <w:color w:val="000000"/>
          <w:kern w:val="1"/>
          <w:sz w:val="18"/>
        </w:rPr>
        <w:t>semblent le composer: on a d(Y009, Y018) = 11 = PPr(Y009) - PPr(Y018) et CVL(Y009) - CVLr(Y018) = 10.</w:t>
      </w:r>
    </w:p>
    <w:p w14:paraId="749BAD5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356266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Nous allons maintenant tenter des analyses en composantes principales avec 2 packages R: MASS</w:t>
      </w:r>
      <w:r>
        <w:rPr>
          <w:rFonts w:eastAsia="ヒラギノ角ゴ Pro W3"/>
          <w:color w:val="000000"/>
          <w:kern w:val="1"/>
          <w:sz w:val="18"/>
          <w:vertAlign w:val="superscript"/>
        </w:rPr>
        <w:footnoteReference w:id="1"/>
      </w:r>
      <w:r>
        <w:rPr>
          <w:rFonts w:eastAsia="Helvetica"/>
          <w:color w:val="000000"/>
          <w:kern w:val="1"/>
          <w:sz w:val="18"/>
        </w:rPr>
        <w:t xml:space="preserve"> et FactoMineR</w:t>
      </w:r>
      <w:r>
        <w:rPr>
          <w:rFonts w:eastAsia="ヒラギノ角ゴ Pro W3"/>
          <w:color w:val="000000"/>
          <w:kern w:val="1"/>
          <w:sz w:val="18"/>
          <w:vertAlign w:val="superscript"/>
        </w:rPr>
        <w:footnoteReference w:id="2"/>
      </w:r>
      <w:r>
        <w:rPr>
          <w:rFonts w:eastAsia="Helvetica"/>
          <w:color w:val="000000"/>
          <w:kern w:val="1"/>
          <w:sz w:val="18"/>
        </w:rPr>
        <w:t xml:space="preserve">. La matrice de données analysée sera cette fois la matrice des scores </w:t>
      </w:r>
      <w:r>
        <w:rPr>
          <w:rFonts w:eastAsia="Helvetica"/>
          <w:b/>
          <w:color w:val="000000"/>
          <w:kern w:val="1"/>
          <w:sz w:val="18"/>
        </w:rPr>
        <w:t>orderedpatientsresults</w:t>
      </w:r>
      <w:r>
        <w:rPr>
          <w:rFonts w:eastAsia="Helvetica"/>
          <w:color w:val="000000"/>
          <w:kern w:val="1"/>
          <w:sz w:val="18"/>
        </w:rPr>
        <w:t xml:space="preserve"> obtenue à l'issue du point 8 du PAS présentation des résultats – premières classifications. Néanmoins, de manière à ne pas rencontrer trop de problèmes de colinéarités entre nos 20 variables, nous en retirerons 2 qui, par définition, sont des combinaisons linéaires d'autres variables:</w:t>
      </w:r>
    </w:p>
    <w:p w14:paraId="6B0BBC4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position w:val="-34"/>
          <w:sz w:val="18"/>
        </w:rPr>
      </w:pPr>
      <w:r>
        <w:rPr>
          <w:rFonts w:eastAsia="Helvetica"/>
          <w:color w:val="000000"/>
          <w:kern w:val="1"/>
          <w:sz w:val="18"/>
        </w:rPr>
        <w:t>1 - SGV</w:t>
      </w:r>
      <w:r>
        <w:rPr>
          <w:rFonts w:eastAsia="Helvetica"/>
          <w:color w:val="000000"/>
          <w:kern w:val="1"/>
          <w:position w:val="-34"/>
          <w:sz w:val="18"/>
        </w:rPr>
        <w:t>ECAREPCA</w:t>
      </w:r>
      <w:r>
        <w:rPr>
          <w:rFonts w:eastAsia="Helvetica"/>
          <w:color w:val="000000"/>
          <w:kern w:val="1"/>
          <w:sz w:val="18"/>
        </w:rPr>
        <w:t xml:space="preserve"> = EGV</w:t>
      </w:r>
      <w:r>
        <w:rPr>
          <w:rFonts w:eastAsia="Helvetica"/>
          <w:color w:val="000000"/>
          <w:kern w:val="1"/>
          <w:position w:val="-34"/>
          <w:sz w:val="18"/>
        </w:rPr>
        <w:t>ECAR</w:t>
      </w:r>
      <w:r>
        <w:rPr>
          <w:rFonts w:eastAsia="Helvetica"/>
          <w:color w:val="000000"/>
          <w:kern w:val="1"/>
          <w:sz w:val="18"/>
        </w:rPr>
        <w:t xml:space="preserve"> +DevV</w:t>
      </w:r>
      <w:r>
        <w:rPr>
          <w:rFonts w:eastAsia="Helvetica"/>
          <w:color w:val="000000"/>
          <w:kern w:val="1"/>
          <w:position w:val="-34"/>
          <w:sz w:val="18"/>
        </w:rPr>
        <w:t>EPCA</w:t>
      </w:r>
    </w:p>
    <w:p w14:paraId="3C436DA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2 – AllMo = (EngaP + TranP + ActiP + EngaT + AjusT + Inter)/6</w:t>
      </w:r>
    </w:p>
    <w:p w14:paraId="01D2626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7F16E9B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point 10 du PAS: ACP des patients avec les packages MASS et FactoMineR</w:t>
      </w:r>
    </w:p>
    <w:p w14:paraId="2D1187A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p>
    <w:p w14:paraId="148CC3B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C4C4C"/>
          <w:kern w:val="1"/>
          <w:sz w:val="18"/>
        </w:rPr>
        <w:t># ACP</w:t>
      </w:r>
      <w:r>
        <w:rPr>
          <w:rFonts w:eastAsia="Helvetica"/>
          <w:color w:val="001C92"/>
          <w:kern w:val="1"/>
          <w:sz w:val="18"/>
        </w:rPr>
        <w:t xml:space="preserve"> </w:t>
      </w:r>
      <w:r>
        <w:rPr>
          <w:rFonts w:eastAsia="Helvetica"/>
          <w:color w:val="4F4F4F"/>
          <w:kern w:val="1"/>
          <w:sz w:val="18"/>
        </w:rPr>
        <w:t xml:space="preserve">avec le package MASS </w:t>
      </w:r>
    </w:p>
    <w:p w14:paraId="773C2A7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library</w:t>
      </w:r>
      <w:r>
        <w:rPr>
          <w:rFonts w:eastAsia="Helvetica"/>
          <w:color w:val="001C92"/>
          <w:kern w:val="1"/>
          <w:sz w:val="18"/>
        </w:rPr>
        <w:t>(</w:t>
      </w:r>
      <w:r>
        <w:rPr>
          <w:rFonts w:eastAsia="Helvetica"/>
          <w:color w:val="000000"/>
          <w:kern w:val="1"/>
          <w:sz w:val="18"/>
        </w:rPr>
        <w:t>MASS</w:t>
      </w:r>
      <w:r>
        <w:rPr>
          <w:rFonts w:eastAsia="Helvetica"/>
          <w:color w:val="001C92"/>
          <w:kern w:val="1"/>
          <w:sz w:val="18"/>
        </w:rPr>
        <w:t>)</w:t>
      </w:r>
    </w:p>
    <w:p w14:paraId="5A36679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743184B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r>
        <w:rPr>
          <w:rFonts w:eastAsia="Helvetica"/>
          <w:color w:val="4F4F4F"/>
          <w:kern w:val="1"/>
          <w:sz w:val="18"/>
        </w:rPr>
        <w:t xml:space="preserve"># 18/06/2011: essai d'ACP avec la matrice orderedpatientsresults sans le SGV qui est la </w:t>
      </w:r>
    </w:p>
    <w:p w14:paraId="2ABC5CE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r>
        <w:rPr>
          <w:rFonts w:eastAsia="Helvetica"/>
          <w:color w:val="4F4F4F"/>
          <w:kern w:val="1"/>
          <w:sz w:val="18"/>
        </w:rPr>
        <w:t xml:space="preserve"># somme des variations de l'EGECAR et du DEVEPCA et sans l'alliance moyenne qui est </w:t>
      </w:r>
    </w:p>
    <w:p w14:paraId="17450B9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r>
        <w:rPr>
          <w:rFonts w:eastAsia="Helvetica"/>
          <w:color w:val="4F4F4F"/>
          <w:kern w:val="1"/>
          <w:sz w:val="18"/>
        </w:rPr>
        <w:t># moyenne des ses 6 sous-facteurs</w:t>
      </w:r>
    </w:p>
    <w:p w14:paraId="4EDB965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model2</w:t>
      </w:r>
      <w:r>
        <w:rPr>
          <w:rFonts w:eastAsia="Helvetica"/>
          <w:color w:val="001C92"/>
          <w:kern w:val="1"/>
          <w:sz w:val="18"/>
        </w:rPr>
        <w:t xml:space="preserve"> &lt;- </w:t>
      </w:r>
      <w:r>
        <w:rPr>
          <w:rFonts w:eastAsia="Helvetica"/>
          <w:color w:val="000000"/>
          <w:kern w:val="1"/>
          <w:sz w:val="18"/>
        </w:rPr>
        <w:t>prcomp</w:t>
      </w:r>
      <w:r>
        <w:rPr>
          <w:rFonts w:eastAsia="Helvetica"/>
          <w:color w:val="001C92"/>
          <w:kern w:val="1"/>
          <w:sz w:val="18"/>
        </w:rPr>
        <w:t>(</w:t>
      </w:r>
      <w:r>
        <w:rPr>
          <w:rFonts w:eastAsia="Helvetica"/>
          <w:color w:val="000000"/>
          <w:kern w:val="1"/>
          <w:sz w:val="18"/>
        </w:rPr>
        <w:t>t</w:t>
      </w:r>
      <w:r>
        <w:rPr>
          <w:rFonts w:eastAsia="Helvetica"/>
          <w:color w:val="001C92"/>
          <w:kern w:val="1"/>
          <w:sz w:val="18"/>
        </w:rPr>
        <w:t>(</w:t>
      </w:r>
      <w:r>
        <w:rPr>
          <w:rFonts w:eastAsia="Helvetica"/>
          <w:color w:val="000000"/>
          <w:kern w:val="1"/>
          <w:sz w:val="18"/>
        </w:rPr>
        <w:t>orderedpatientsresults</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1</w:t>
      </w:r>
      <w:r>
        <w:rPr>
          <w:rFonts w:eastAsia="Helvetica"/>
          <w:color w:val="001C92"/>
          <w:kern w:val="1"/>
          <w:sz w:val="18"/>
        </w:rPr>
        <w:t>:</w:t>
      </w:r>
      <w:r>
        <w:rPr>
          <w:rFonts w:eastAsia="Helvetica"/>
          <w:color w:val="1F4F1E"/>
          <w:kern w:val="1"/>
          <w:sz w:val="18"/>
        </w:rPr>
        <w:t>8</w:t>
      </w:r>
      <w:r>
        <w:rPr>
          <w:rFonts w:eastAsia="Helvetica"/>
          <w:color w:val="001C92"/>
          <w:kern w:val="1"/>
          <w:sz w:val="18"/>
        </w:rPr>
        <w:t>,</w:t>
      </w:r>
      <w:r>
        <w:rPr>
          <w:rFonts w:eastAsia="Helvetica"/>
          <w:color w:val="1F4F1E"/>
          <w:kern w:val="1"/>
          <w:sz w:val="18"/>
        </w:rPr>
        <w:t>10</w:t>
      </w:r>
      <w:r>
        <w:rPr>
          <w:rFonts w:eastAsia="Helvetica"/>
          <w:color w:val="001C92"/>
          <w:kern w:val="1"/>
          <w:sz w:val="18"/>
        </w:rPr>
        <w:t>:</w:t>
      </w:r>
      <w:r>
        <w:rPr>
          <w:rFonts w:eastAsia="Helvetica"/>
          <w:color w:val="1F4F1E"/>
          <w:kern w:val="1"/>
          <w:sz w:val="18"/>
        </w:rPr>
        <w:t>19</w:t>
      </w:r>
      <w:r>
        <w:rPr>
          <w:rFonts w:eastAsia="Helvetica"/>
          <w:color w:val="001C92"/>
          <w:kern w:val="1"/>
          <w:sz w:val="18"/>
        </w:rPr>
        <w:t xml:space="preserve">), ]), </w:t>
      </w:r>
      <w:r>
        <w:rPr>
          <w:rFonts w:eastAsia="Helvetica"/>
          <w:color w:val="000000"/>
          <w:kern w:val="1"/>
          <w:sz w:val="18"/>
        </w:rPr>
        <w:t>scale</w:t>
      </w:r>
      <w:r>
        <w:rPr>
          <w:rFonts w:eastAsia="Helvetica"/>
          <w:color w:val="001C92"/>
          <w:kern w:val="1"/>
          <w:sz w:val="18"/>
        </w:rPr>
        <w:t>=</w:t>
      </w:r>
      <w:r>
        <w:rPr>
          <w:rFonts w:eastAsia="Helvetica"/>
          <w:color w:val="BC8926"/>
          <w:kern w:val="1"/>
          <w:sz w:val="18"/>
        </w:rPr>
        <w:t>TRUE</w:t>
      </w:r>
      <w:r>
        <w:rPr>
          <w:rFonts w:eastAsia="Helvetica"/>
          <w:color w:val="001C92"/>
          <w:kern w:val="1"/>
          <w:sz w:val="18"/>
        </w:rPr>
        <w:t>)</w:t>
      </w:r>
    </w:p>
    <w:p w14:paraId="5923A80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summary</w:t>
      </w:r>
      <w:r>
        <w:rPr>
          <w:rFonts w:eastAsia="Helvetica"/>
          <w:color w:val="001C92"/>
          <w:kern w:val="1"/>
          <w:sz w:val="18"/>
        </w:rPr>
        <w:t>(</w:t>
      </w:r>
      <w:r>
        <w:rPr>
          <w:rFonts w:eastAsia="Helvetica"/>
          <w:color w:val="000000"/>
          <w:kern w:val="1"/>
          <w:sz w:val="18"/>
        </w:rPr>
        <w:t>model2</w:t>
      </w:r>
      <w:r>
        <w:rPr>
          <w:rFonts w:eastAsia="Helvetica"/>
          <w:color w:val="001C92"/>
          <w:kern w:val="1"/>
          <w:sz w:val="18"/>
        </w:rPr>
        <w:t>)</w:t>
      </w:r>
    </w:p>
    <w:p w14:paraId="47F1EA4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26B4DE6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Importance of components:</w:t>
      </w:r>
    </w:p>
    <w:p w14:paraId="03C451D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PC1   PC2   PC3   PC4    PC5   ...</w:t>
      </w:r>
    </w:p>
    <w:p w14:paraId="1D84385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Standard deviation      2.660 1.897 1.547 1.315 0.986   ... </w:t>
      </w:r>
    </w:p>
    <w:p w14:paraId="7473156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Proportion of Variance  0.393 0.200 0.133 0.096 0.054   ...</w:t>
      </w:r>
    </w:p>
    <w:p w14:paraId="7E093DE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Cumulative Proportion   0.393 0.593 0.726 0.822 0.876   ...</w:t>
      </w:r>
    </w:p>
    <w:p w14:paraId="4397A76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on peut s'arrêter à 4 composantes</w:t>
      </w:r>
    </w:p>
    <w:p w14:paraId="2BFDB29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p>
    <w:p w14:paraId="3EBA4AF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p>
    <w:p w14:paraId="0BD9B67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Le fait de se restreindre à 4 composantes se décide à partir de l'examen du diagramme des valeurs propres, le screeplot. On détermine le nombre de valeurs propres supérieures à 1 en valeur absolue et on vérifie graphiquement que le cut-off à 1 fait sens. Tout particulièrement que l'amplitude de l'écart entre la quatrième et la cinquième valeur propre est importante.</w:t>
      </w:r>
    </w:p>
    <w:p w14:paraId="3A3A1F4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2CE4F5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aspects graphiques de l'ACP MASS</w:t>
      </w:r>
    </w:p>
    <w:p w14:paraId="1FC69C1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jpeg</w:t>
      </w:r>
      <w:r>
        <w:rPr>
          <w:rFonts w:eastAsia="Helvetica"/>
          <w:color w:val="001C92"/>
          <w:kern w:val="1"/>
          <w:sz w:val="18"/>
        </w:rPr>
        <w:t>(</w:t>
      </w:r>
      <w:r>
        <w:rPr>
          <w:rFonts w:eastAsia="Helvetica"/>
          <w:color w:val="A12212"/>
          <w:kern w:val="1"/>
          <w:sz w:val="18"/>
        </w:rPr>
        <w:t>"psychotherapieACP4.jpg"</w:t>
      </w:r>
      <w:r>
        <w:rPr>
          <w:rFonts w:eastAsia="Helvetica"/>
          <w:color w:val="001C92"/>
          <w:kern w:val="1"/>
          <w:sz w:val="18"/>
        </w:rPr>
        <w:t xml:space="preserve">, </w:t>
      </w:r>
      <w:r>
        <w:rPr>
          <w:rFonts w:eastAsia="Helvetica"/>
          <w:color w:val="000000"/>
          <w:kern w:val="1"/>
          <w:sz w:val="18"/>
        </w:rPr>
        <w:t>width</w:t>
      </w:r>
      <w:r>
        <w:rPr>
          <w:rFonts w:eastAsia="Helvetica"/>
          <w:color w:val="001C92"/>
          <w:kern w:val="1"/>
          <w:sz w:val="18"/>
        </w:rPr>
        <w:t xml:space="preserve"> = </w:t>
      </w:r>
      <w:r>
        <w:rPr>
          <w:rFonts w:eastAsia="Helvetica"/>
          <w:color w:val="1F4F1E"/>
          <w:kern w:val="1"/>
          <w:sz w:val="18"/>
        </w:rPr>
        <w:t>18</w:t>
      </w:r>
      <w:r>
        <w:rPr>
          <w:rFonts w:eastAsia="Helvetica"/>
          <w:color w:val="001C92"/>
          <w:kern w:val="1"/>
          <w:sz w:val="18"/>
        </w:rPr>
        <w:t xml:space="preserve">, </w:t>
      </w:r>
      <w:r>
        <w:rPr>
          <w:rFonts w:eastAsia="Helvetica"/>
          <w:color w:val="000000"/>
          <w:kern w:val="1"/>
          <w:sz w:val="18"/>
        </w:rPr>
        <w:t>height</w:t>
      </w:r>
      <w:r>
        <w:rPr>
          <w:rFonts w:eastAsia="Helvetica"/>
          <w:color w:val="001C92"/>
          <w:kern w:val="1"/>
          <w:sz w:val="18"/>
        </w:rPr>
        <w:t xml:space="preserve"> = </w:t>
      </w:r>
      <w:r>
        <w:rPr>
          <w:rFonts w:eastAsia="Helvetica"/>
          <w:color w:val="1F4F1E"/>
          <w:kern w:val="1"/>
          <w:sz w:val="18"/>
        </w:rPr>
        <w:t>9</w:t>
      </w:r>
      <w:r>
        <w:rPr>
          <w:rFonts w:eastAsia="Helvetica"/>
          <w:color w:val="001C92"/>
          <w:kern w:val="1"/>
          <w:sz w:val="18"/>
        </w:rPr>
        <w:t xml:space="preserve">, </w:t>
      </w:r>
      <w:r>
        <w:rPr>
          <w:rFonts w:eastAsia="Helvetica"/>
          <w:color w:val="000000"/>
          <w:kern w:val="1"/>
          <w:sz w:val="18"/>
        </w:rPr>
        <w:t>units</w:t>
      </w:r>
      <w:r>
        <w:rPr>
          <w:rFonts w:eastAsia="Helvetica"/>
          <w:color w:val="001C92"/>
          <w:kern w:val="1"/>
          <w:sz w:val="18"/>
        </w:rPr>
        <w:t xml:space="preserve"> = </w:t>
      </w:r>
      <w:r>
        <w:rPr>
          <w:rFonts w:eastAsia="Helvetica"/>
          <w:color w:val="A12212"/>
          <w:kern w:val="1"/>
          <w:sz w:val="18"/>
        </w:rPr>
        <w:t>"cm"</w:t>
      </w:r>
      <w:r>
        <w:rPr>
          <w:rFonts w:eastAsia="Helvetica"/>
          <w:color w:val="001C92"/>
          <w:kern w:val="1"/>
          <w:sz w:val="18"/>
        </w:rPr>
        <w:t xml:space="preserve">, </w:t>
      </w:r>
      <w:r>
        <w:rPr>
          <w:rFonts w:eastAsia="Helvetica"/>
          <w:color w:val="000000"/>
          <w:kern w:val="1"/>
          <w:sz w:val="18"/>
        </w:rPr>
        <w:t>pointsize</w:t>
      </w:r>
      <w:r>
        <w:rPr>
          <w:rFonts w:eastAsia="Helvetica"/>
          <w:color w:val="001C92"/>
          <w:kern w:val="1"/>
          <w:sz w:val="18"/>
        </w:rPr>
        <w:t xml:space="preserve"> = </w:t>
      </w:r>
      <w:r>
        <w:rPr>
          <w:rFonts w:eastAsia="Helvetica"/>
          <w:color w:val="1F4F1E"/>
          <w:kern w:val="1"/>
          <w:sz w:val="18"/>
        </w:rPr>
        <w:t>7</w:t>
      </w:r>
      <w:r>
        <w:rPr>
          <w:rFonts w:eastAsia="Helvetica"/>
          <w:color w:val="001C92"/>
          <w:kern w:val="1"/>
          <w:sz w:val="18"/>
        </w:rPr>
        <w:t xml:space="preserve">, </w:t>
      </w:r>
      <w:r>
        <w:rPr>
          <w:rFonts w:eastAsia="Helvetica"/>
          <w:color w:val="000000"/>
          <w:kern w:val="1"/>
          <w:sz w:val="18"/>
        </w:rPr>
        <w:t>res</w:t>
      </w:r>
      <w:r>
        <w:rPr>
          <w:rFonts w:eastAsia="Helvetica"/>
          <w:color w:val="001C92"/>
          <w:kern w:val="1"/>
          <w:sz w:val="18"/>
        </w:rPr>
        <w:t xml:space="preserve"> = </w:t>
      </w:r>
      <w:r>
        <w:rPr>
          <w:rFonts w:eastAsia="Helvetica"/>
          <w:color w:val="1F4F1E"/>
          <w:kern w:val="1"/>
          <w:sz w:val="18"/>
        </w:rPr>
        <w:t>300</w:t>
      </w:r>
      <w:r>
        <w:rPr>
          <w:rFonts w:eastAsia="Helvetica"/>
          <w:color w:val="001C92"/>
          <w:kern w:val="1"/>
          <w:sz w:val="18"/>
        </w:rPr>
        <w:t>)</w:t>
      </w:r>
    </w:p>
    <w:p w14:paraId="215DFB6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par</w:t>
      </w:r>
      <w:r>
        <w:rPr>
          <w:rFonts w:eastAsia="Helvetica"/>
          <w:color w:val="001C92"/>
          <w:kern w:val="1"/>
          <w:sz w:val="18"/>
        </w:rPr>
        <w:t>(</w:t>
      </w:r>
      <w:r>
        <w:rPr>
          <w:rFonts w:eastAsia="Helvetica"/>
          <w:color w:val="000000"/>
          <w:kern w:val="1"/>
          <w:sz w:val="18"/>
        </w:rPr>
        <w:t>mfrow</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1</w:t>
      </w:r>
      <w:r>
        <w:rPr>
          <w:rFonts w:eastAsia="Helvetica"/>
          <w:color w:val="001C92"/>
          <w:kern w:val="1"/>
          <w:sz w:val="18"/>
        </w:rPr>
        <w:t>,</w:t>
      </w:r>
      <w:r>
        <w:rPr>
          <w:rFonts w:eastAsia="Helvetica"/>
          <w:color w:val="1F4F1E"/>
          <w:kern w:val="1"/>
          <w:sz w:val="18"/>
        </w:rPr>
        <w:t>2</w:t>
      </w:r>
      <w:r>
        <w:rPr>
          <w:rFonts w:eastAsia="Helvetica"/>
          <w:color w:val="001C92"/>
          <w:kern w:val="1"/>
          <w:sz w:val="18"/>
        </w:rPr>
        <w:t>))</w:t>
      </w:r>
    </w:p>
    <w:p w14:paraId="2D81DC2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plot</w:t>
      </w:r>
      <w:r>
        <w:rPr>
          <w:rFonts w:eastAsia="Helvetica"/>
          <w:color w:val="001C92"/>
          <w:kern w:val="1"/>
          <w:sz w:val="18"/>
        </w:rPr>
        <w:t>(</w:t>
      </w:r>
      <w:r>
        <w:rPr>
          <w:rFonts w:eastAsia="Helvetica"/>
          <w:color w:val="000000"/>
          <w:kern w:val="1"/>
          <w:sz w:val="18"/>
        </w:rPr>
        <w:t>model2</w:t>
      </w:r>
      <w:r>
        <w:rPr>
          <w:rFonts w:eastAsia="Helvetica"/>
          <w:color w:val="001C92"/>
          <w:kern w:val="1"/>
          <w:sz w:val="18"/>
        </w:rPr>
        <w:t xml:space="preserve">, </w:t>
      </w:r>
      <w:r>
        <w:rPr>
          <w:rFonts w:eastAsia="Helvetica"/>
          <w:color w:val="000000"/>
          <w:kern w:val="1"/>
          <w:sz w:val="18"/>
        </w:rPr>
        <w:t>main</w:t>
      </w:r>
      <w:r>
        <w:rPr>
          <w:rFonts w:eastAsia="Helvetica"/>
          <w:color w:val="001C92"/>
          <w:kern w:val="1"/>
          <w:sz w:val="18"/>
        </w:rPr>
        <w:t>=</w:t>
      </w:r>
      <w:r>
        <w:rPr>
          <w:rFonts w:eastAsia="Helvetica"/>
          <w:color w:val="A12212"/>
          <w:kern w:val="1"/>
          <w:sz w:val="18"/>
        </w:rPr>
        <w:t>'screeplot'</w:t>
      </w:r>
      <w:r>
        <w:rPr>
          <w:rFonts w:eastAsia="Helvetica"/>
          <w:color w:val="001C92"/>
          <w:kern w:val="1"/>
          <w:sz w:val="18"/>
        </w:rPr>
        <w:t>)</w:t>
      </w:r>
    </w:p>
    <w:p w14:paraId="69E8BB0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biplot</w:t>
      </w:r>
      <w:r>
        <w:rPr>
          <w:rFonts w:eastAsia="Helvetica"/>
          <w:color w:val="001C92"/>
          <w:kern w:val="1"/>
          <w:sz w:val="18"/>
        </w:rPr>
        <w:t>(</w:t>
      </w:r>
      <w:r>
        <w:rPr>
          <w:rFonts w:eastAsia="Helvetica"/>
          <w:color w:val="000000"/>
          <w:kern w:val="1"/>
          <w:sz w:val="18"/>
        </w:rPr>
        <w:t>model2</w:t>
      </w:r>
      <w:r>
        <w:rPr>
          <w:rFonts w:eastAsia="Helvetica"/>
          <w:color w:val="001C92"/>
          <w:kern w:val="1"/>
          <w:sz w:val="18"/>
        </w:rPr>
        <w:t xml:space="preserve">, </w:t>
      </w:r>
      <w:r>
        <w:rPr>
          <w:rFonts w:eastAsia="Helvetica"/>
          <w:color w:val="000000"/>
          <w:kern w:val="1"/>
          <w:sz w:val="18"/>
        </w:rPr>
        <w:t>main</w:t>
      </w:r>
      <w:r>
        <w:rPr>
          <w:rFonts w:eastAsia="Helvetica"/>
          <w:color w:val="001C92"/>
          <w:kern w:val="1"/>
          <w:sz w:val="18"/>
        </w:rPr>
        <w:t>=</w:t>
      </w:r>
      <w:r>
        <w:rPr>
          <w:rFonts w:eastAsia="Helvetica"/>
          <w:color w:val="A12212"/>
          <w:kern w:val="1"/>
          <w:sz w:val="18"/>
        </w:rPr>
        <w:t>'ACP with mediators and moderators and 12 patients'</w:t>
      </w:r>
      <w:r>
        <w:rPr>
          <w:rFonts w:eastAsia="Helvetica"/>
          <w:color w:val="001C92"/>
          <w:kern w:val="1"/>
          <w:sz w:val="18"/>
        </w:rPr>
        <w:t>)</w:t>
      </w:r>
    </w:p>
    <w:p w14:paraId="205C187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dev.off</w:t>
      </w:r>
      <w:r>
        <w:rPr>
          <w:rFonts w:eastAsia="Helvetica"/>
          <w:color w:val="001C92"/>
          <w:kern w:val="1"/>
          <w:sz w:val="18"/>
        </w:rPr>
        <w:t>()</w:t>
      </w:r>
    </w:p>
    <w:p w14:paraId="08228E88" w14:textId="77777777" w:rsidR="00C563C9" w:rsidRDefault="009144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ヒラギノ角ゴ Pro W3"/>
          <w:noProof/>
          <w:color w:val="001C92"/>
          <w:kern w:val="1"/>
          <w:sz w:val="18"/>
          <w:lang w:eastAsia="fr-FR"/>
        </w:rPr>
        <mc:AlternateContent>
          <mc:Choice Requires="wpg">
            <w:drawing>
              <wp:anchor distT="0" distB="0" distL="0" distR="0" simplePos="0" relativeHeight="251658240" behindDoc="0" locked="0" layoutInCell="1" allowOverlap="1" wp14:anchorId="40911D57" wp14:editId="1A1F6F5F">
                <wp:simplePos x="0" y="0"/>
                <wp:positionH relativeFrom="column">
                  <wp:posOffset>0</wp:posOffset>
                </wp:positionH>
                <wp:positionV relativeFrom="line">
                  <wp:posOffset>0</wp:posOffset>
                </wp:positionV>
                <wp:extent cx="6118860" cy="3057525"/>
                <wp:effectExtent l="0" t="0" r="2540" b="3175"/>
                <wp:wrapTopAndBottom/>
                <wp:docPr id="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8860" cy="3057525"/>
                          <a:chOff x="0" y="0"/>
                          <a:chExt cx="482" cy="241"/>
                        </a:xfrm>
                      </wpg:grpSpPr>
                      <wps:wsp>
                        <wps:cNvPr id="5" name="Rectangle 8"/>
                        <wps:cNvSpPr>
                          <a:spLocks/>
                        </wps:cNvSpPr>
                        <wps:spPr bwMode="auto">
                          <a:xfrm>
                            <a:off x="0" y="0"/>
                            <a:ext cx="482" cy="241"/>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pic:pic xmlns:pic="http://schemas.openxmlformats.org/drawingml/2006/picture">
                        <pic:nvPicPr>
                          <pic:cNvPr id="6" name="Picture 9" descr="image-small"/>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2" cy="24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0;margin-top:0;width:481.8pt;height:240.75pt;z-index:251658240;mso-wrap-distance-left:0;mso-wrap-distance-right:0;mso-position-vertical-relative:line" coordsize="482,241"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IzbUJ/L3NMEgOMK3IB5&#10;GOKAJKKYrhuQDj1IxSs21CcE49BQA6imBwWIGeOtOzn1oAWimO4Rcn9TilVwxI6EUAO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">
                <v:rect id="Rectangle 8" o:spid="_x0000_s1027" style="position:absolute;width:482;height:24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D5cbwwAA&#10;ANoAAAAPAAAAZHJzL2Rvd25yZXYueG1sRI9Ra8IwFIXfB/6HcAXfZurAMapRRFAKwmCdSB8vzbWp&#10;NjclybTu1y+DwR4P55zvcJbrwXbiRj60jhXMphkI4trplhsFx8/d8xuIEJE1do5JwYMCrFejpyXm&#10;2t35g25lbESCcMhRgYmxz6UMtSGLYep64uSdnbcYk/SN1B7vCW47+ZJlr9Jiy2nBYE9bQ/W1/LIK&#10;Nv3l8h6qOjt783047YuqLGyl1GQ8bBYgIg3xP/zXLrSCOfxeSTdArn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yD5cbwwAAANoAAAAPAAAAAAAAAAAAAAAAAJcCAABkcnMvZG93&#10;bnJldi54bWxQSwUGAAAAAAQABAD1AAAAhwMAAAAA&#10;" stroked="f" strokeweight="1pt">
                  <v:stroke miterlimit="0"/>
                  <v:shadow opacity="49150f"/>
                  <v:path arrowok="t"/>
                </v:rect>
                <v:shape id="Picture 9" o:spid="_x0000_s1028" type="#_x0000_t75" alt="image-small" style="position:absolute;width:482;height:24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" strokeweight="1pt">
                  <v:stroke miterlimit="0"/>
                  <v:imagedata r:id="rId14" o:title="image-small"/>
                  <v:path arrowok="t"/>
                </v:shape>
                <w10:wrap type="topAndBottom" anchory="line"/>
              </v:group>
            </w:pict>
          </mc:Fallback>
        </mc:AlternateContent>
      </w:r>
    </w:p>
    <w:p w14:paraId="30C2A4F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projection des 16 variables dans l'espace des 4 composantes principales</w:t>
      </w:r>
    </w:p>
    <w:p w14:paraId="363F5BF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model2[[2]][ ,1:4]</w:t>
      </w:r>
    </w:p>
    <w:p w14:paraId="37B8E4F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w:t>
      </w:r>
      <w:r>
        <w:rPr>
          <w:rFonts w:eastAsia="Helvetica"/>
          <w:color w:val="000000"/>
          <w:kern w:val="1"/>
          <w:sz w:val="18"/>
        </w:rPr>
        <w:tab/>
      </w:r>
      <w:r>
        <w:rPr>
          <w:rFonts w:eastAsia="Helvetica"/>
          <w:color w:val="000000"/>
          <w:kern w:val="1"/>
          <w:sz w:val="18"/>
        </w:rPr>
        <w:tab/>
        <w:t xml:space="preserve"> </w:t>
      </w:r>
    </w:p>
    <w:p w14:paraId="4B3461F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FF"/>
          <w:kern w:val="1"/>
          <w:sz w:val="18"/>
        </w:rPr>
      </w:pPr>
      <w:r>
        <w:rPr>
          <w:rFonts w:eastAsia="Helvetica"/>
          <w:color w:val="000000"/>
          <w:kern w:val="1"/>
          <w:sz w:val="18"/>
        </w:rPr>
        <w:t xml:space="preserve">     </w:t>
      </w:r>
      <w:r>
        <w:rPr>
          <w:rFonts w:eastAsia="Helvetica"/>
          <w:color w:val="000000"/>
          <w:kern w:val="1"/>
          <w:sz w:val="18"/>
        </w:rPr>
        <w:tab/>
      </w:r>
      <w:r>
        <w:rPr>
          <w:rFonts w:eastAsia="Helvetica"/>
          <w:color w:val="000000"/>
          <w:kern w:val="1"/>
          <w:sz w:val="18"/>
        </w:rPr>
        <w:tab/>
        <w:t xml:space="preserve"> </w:t>
      </w:r>
      <w:r>
        <w:rPr>
          <w:rFonts w:eastAsia="Helvetica"/>
          <w:color w:val="FF0000"/>
          <w:kern w:val="1"/>
          <w:sz w:val="18"/>
        </w:rPr>
        <w:t xml:space="preserve"> PC1 </w:t>
      </w:r>
      <w:r>
        <w:rPr>
          <w:rFonts w:eastAsia="Helvetica"/>
          <w:color w:val="000000"/>
          <w:kern w:val="1"/>
          <w:sz w:val="18"/>
        </w:rPr>
        <w:t xml:space="preserve">        </w:t>
      </w:r>
      <w:r>
        <w:rPr>
          <w:rFonts w:eastAsia="Helvetica"/>
          <w:color w:val="0000FF"/>
          <w:kern w:val="1"/>
          <w:sz w:val="18"/>
        </w:rPr>
        <w:t xml:space="preserve"> PC2</w:t>
      </w:r>
      <w:r>
        <w:rPr>
          <w:rFonts w:eastAsia="Helvetica"/>
          <w:color w:val="000000"/>
          <w:kern w:val="1"/>
          <w:sz w:val="18"/>
        </w:rPr>
        <w:t xml:space="preserve">          </w:t>
      </w:r>
      <w:r>
        <w:rPr>
          <w:rFonts w:eastAsia="Helvetica"/>
          <w:color w:val="00AE00"/>
          <w:kern w:val="1"/>
          <w:sz w:val="18"/>
        </w:rPr>
        <w:t xml:space="preserve">PC3 </w:t>
      </w:r>
      <w:r>
        <w:rPr>
          <w:rFonts w:eastAsia="Helvetica"/>
          <w:color w:val="000000"/>
          <w:kern w:val="1"/>
          <w:sz w:val="18"/>
        </w:rPr>
        <w:t xml:space="preserve">        </w:t>
      </w:r>
      <w:r>
        <w:rPr>
          <w:rFonts w:eastAsia="Helvetica"/>
          <w:color w:val="FF00FF"/>
          <w:kern w:val="1"/>
          <w:sz w:val="18"/>
        </w:rPr>
        <w:t>PC4</w:t>
      </w:r>
    </w:p>
    <w:p w14:paraId="33A0490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SevM    0.04155868 -0.258831451 -0.199774714 -0.17411567</w:t>
      </w:r>
    </w:p>
    <w:p w14:paraId="271F7AA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FF"/>
          <w:kern w:val="1"/>
          <w:sz w:val="18"/>
        </w:rPr>
        <w:t>EG_00</w:t>
      </w:r>
      <w:r>
        <w:rPr>
          <w:rFonts w:eastAsia="Helvetica"/>
          <w:color w:val="000000"/>
          <w:kern w:val="1"/>
          <w:sz w:val="18"/>
        </w:rPr>
        <w:t xml:space="preserve">  -0.10489597  </w:t>
      </w:r>
      <w:r>
        <w:rPr>
          <w:rFonts w:eastAsia="Helvetica"/>
          <w:color w:val="0000FF"/>
          <w:kern w:val="1"/>
          <w:sz w:val="18"/>
        </w:rPr>
        <w:t>0.390108803</w:t>
      </w:r>
      <w:r>
        <w:rPr>
          <w:rFonts w:eastAsia="Helvetica"/>
          <w:color w:val="000000"/>
          <w:kern w:val="1"/>
          <w:sz w:val="18"/>
        </w:rPr>
        <w:t xml:space="preserve">  0.131985733 -0.09167433</w:t>
      </w:r>
    </w:p>
    <w:p w14:paraId="7DB00C1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Dev_00  0.26625671 -0.229883591 -0.267561261  0.13262191</w:t>
      </w:r>
    </w:p>
    <w:p w14:paraId="65CD930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CBT    -0.36089131</w:t>
      </w:r>
      <w:r>
        <w:rPr>
          <w:rFonts w:eastAsia="Helvetica"/>
          <w:color w:val="000000"/>
          <w:kern w:val="1"/>
          <w:sz w:val="18"/>
        </w:rPr>
        <w:t xml:space="preserve"> -0.020233491  0.036680195  0.01875285</w:t>
      </w:r>
    </w:p>
    <w:p w14:paraId="1A8E029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 xml:space="preserve">PDT     0.37000296 </w:t>
      </w:r>
      <w:r>
        <w:rPr>
          <w:rFonts w:eastAsia="Helvetica"/>
          <w:color w:val="000000"/>
          <w:kern w:val="1"/>
          <w:sz w:val="18"/>
        </w:rPr>
        <w:t>-0.000539372  0.041417878 -0.07562293</w:t>
      </w:r>
    </w:p>
    <w:p w14:paraId="5506BB5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AE00"/>
          <w:kern w:val="1"/>
          <w:sz w:val="18"/>
        </w:rPr>
        <w:t>EP</w:t>
      </w:r>
      <w:r>
        <w:rPr>
          <w:rFonts w:eastAsia="Helvetica"/>
          <w:color w:val="000000"/>
          <w:kern w:val="1"/>
          <w:sz w:val="18"/>
        </w:rPr>
        <w:t xml:space="preserve">      0.24211887 -0.016617192  </w:t>
      </w:r>
      <w:r>
        <w:rPr>
          <w:rFonts w:eastAsia="Helvetica"/>
          <w:color w:val="00AE00"/>
          <w:kern w:val="1"/>
          <w:sz w:val="18"/>
        </w:rPr>
        <w:t>0.345551043</w:t>
      </w:r>
      <w:r>
        <w:rPr>
          <w:rFonts w:eastAsia="Helvetica"/>
          <w:color w:val="000000"/>
          <w:kern w:val="1"/>
          <w:sz w:val="18"/>
        </w:rPr>
        <w:t xml:space="preserve">  0.03679574</w:t>
      </w:r>
    </w:p>
    <w:p w14:paraId="7E4DD9E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FF"/>
          <w:kern w:val="1"/>
          <w:sz w:val="18"/>
        </w:rPr>
        <w:t>TP</w:t>
      </w:r>
      <w:r>
        <w:rPr>
          <w:rFonts w:eastAsia="Helvetica"/>
          <w:color w:val="000000"/>
          <w:kern w:val="1"/>
          <w:sz w:val="18"/>
        </w:rPr>
        <w:t xml:space="preserve">     -0.04681461 </w:t>
      </w:r>
      <w:r>
        <w:rPr>
          <w:rFonts w:eastAsia="Helvetica"/>
          <w:color w:val="0000FF"/>
          <w:kern w:val="1"/>
          <w:sz w:val="18"/>
        </w:rPr>
        <w:t xml:space="preserve"> 0.427552935</w:t>
      </w:r>
      <w:r>
        <w:rPr>
          <w:rFonts w:eastAsia="Helvetica"/>
          <w:color w:val="000000"/>
          <w:kern w:val="1"/>
          <w:sz w:val="18"/>
        </w:rPr>
        <w:t xml:space="preserve"> -0.123729383 -0.01591620</w:t>
      </w:r>
    </w:p>
    <w:p w14:paraId="0BAEA42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AE00"/>
          <w:kern w:val="1"/>
          <w:sz w:val="18"/>
        </w:rPr>
        <w:t>PP</w:t>
      </w:r>
      <w:r>
        <w:rPr>
          <w:rFonts w:eastAsia="Helvetica"/>
          <w:color w:val="000000"/>
          <w:kern w:val="1"/>
          <w:sz w:val="18"/>
        </w:rPr>
        <w:t xml:space="preserve">      0.20565052 -0.069979826  </w:t>
      </w:r>
      <w:r>
        <w:rPr>
          <w:rFonts w:eastAsia="Helvetica"/>
          <w:color w:val="00AE00"/>
          <w:kern w:val="1"/>
          <w:sz w:val="18"/>
        </w:rPr>
        <w:t>0.491367242</w:t>
      </w:r>
      <w:r>
        <w:rPr>
          <w:rFonts w:eastAsia="Helvetica"/>
          <w:color w:val="000000"/>
          <w:kern w:val="1"/>
          <w:sz w:val="18"/>
        </w:rPr>
        <w:t xml:space="preserve">  0.09720480</w:t>
      </w:r>
    </w:p>
    <w:p w14:paraId="45DC4F9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ET      0.17947681  0.253721423  0.043972282 -0.25875960</w:t>
      </w:r>
    </w:p>
    <w:p w14:paraId="2FE67BD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FF"/>
          <w:kern w:val="1"/>
          <w:sz w:val="18"/>
        </w:rPr>
      </w:pPr>
      <w:r>
        <w:rPr>
          <w:rFonts w:eastAsia="Helvetica"/>
          <w:color w:val="00AE00"/>
          <w:kern w:val="1"/>
          <w:sz w:val="18"/>
        </w:rPr>
        <w:t>AT</w:t>
      </w:r>
      <w:r>
        <w:rPr>
          <w:rFonts w:eastAsia="Helvetica"/>
          <w:color w:val="000000"/>
          <w:kern w:val="1"/>
          <w:sz w:val="18"/>
        </w:rPr>
        <w:t xml:space="preserve">     -0.24121044  0.180256797 </w:t>
      </w:r>
      <w:r>
        <w:rPr>
          <w:rFonts w:eastAsia="Helvetica"/>
          <w:color w:val="00AE00"/>
          <w:kern w:val="1"/>
          <w:sz w:val="18"/>
        </w:rPr>
        <w:t xml:space="preserve"> 0.313456490</w:t>
      </w:r>
      <w:r>
        <w:rPr>
          <w:rFonts w:eastAsia="Helvetica"/>
          <w:color w:val="000000"/>
          <w:kern w:val="1"/>
          <w:sz w:val="18"/>
        </w:rPr>
        <w:t xml:space="preserve"> </w:t>
      </w:r>
      <w:r>
        <w:rPr>
          <w:rFonts w:eastAsia="Helvetica"/>
          <w:color w:val="FF00FF"/>
          <w:kern w:val="1"/>
          <w:sz w:val="18"/>
        </w:rPr>
        <w:t>-0.30845299</w:t>
      </w:r>
    </w:p>
    <w:p w14:paraId="3829F07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IT      0.33704444</w:t>
      </w:r>
      <w:r>
        <w:rPr>
          <w:rFonts w:eastAsia="Helvetica"/>
          <w:color w:val="000000"/>
          <w:kern w:val="1"/>
          <w:sz w:val="18"/>
        </w:rPr>
        <w:t xml:space="preserve">  0.054321131 -0.028968994  0.05701934</w:t>
      </w:r>
    </w:p>
    <w:p w14:paraId="3BFA439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FF"/>
          <w:kern w:val="1"/>
          <w:sz w:val="18"/>
        </w:rPr>
      </w:pPr>
      <w:r>
        <w:rPr>
          <w:rFonts w:eastAsia="Helvetica"/>
          <w:color w:val="FF00FF"/>
          <w:kern w:val="1"/>
          <w:sz w:val="18"/>
        </w:rPr>
        <w:t>ECA</w:t>
      </w:r>
      <w:r>
        <w:rPr>
          <w:rFonts w:eastAsia="Helvetica"/>
          <w:color w:val="000000"/>
          <w:kern w:val="1"/>
          <w:sz w:val="18"/>
        </w:rPr>
        <w:t xml:space="preserve">     0.26134130  0.161964032 -0.180558148 </w:t>
      </w:r>
      <w:r>
        <w:rPr>
          <w:rFonts w:eastAsia="Helvetica"/>
          <w:color w:val="FF00FF"/>
          <w:kern w:val="1"/>
          <w:sz w:val="18"/>
        </w:rPr>
        <w:t>-0.39133051</w:t>
      </w:r>
    </w:p>
    <w:p w14:paraId="0AFFF39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AE00"/>
          <w:kern w:val="1"/>
          <w:sz w:val="18"/>
        </w:rPr>
        <w:t>CVL</w:t>
      </w:r>
      <w:r>
        <w:rPr>
          <w:rFonts w:eastAsia="Helvetica"/>
          <w:color w:val="000000"/>
          <w:kern w:val="1"/>
          <w:sz w:val="18"/>
        </w:rPr>
        <w:t xml:space="preserve">     0.13543911 -0.123287968  </w:t>
      </w:r>
      <w:r>
        <w:rPr>
          <w:rFonts w:eastAsia="Helvetica"/>
          <w:color w:val="00AE00"/>
          <w:kern w:val="1"/>
          <w:sz w:val="18"/>
        </w:rPr>
        <w:t>0.518062127</w:t>
      </w:r>
      <w:r>
        <w:rPr>
          <w:rFonts w:eastAsia="Helvetica"/>
          <w:color w:val="000000"/>
          <w:kern w:val="1"/>
          <w:sz w:val="18"/>
        </w:rPr>
        <w:t xml:space="preserve"> -0.19841222</w:t>
      </w:r>
    </w:p>
    <w:p w14:paraId="182FB0E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IS      0.31925225</w:t>
      </w:r>
      <w:r>
        <w:rPr>
          <w:rFonts w:eastAsia="Helvetica"/>
          <w:color w:val="000000"/>
          <w:kern w:val="1"/>
          <w:sz w:val="18"/>
        </w:rPr>
        <w:t xml:space="preserve">  0.076954084 -0.256090804 -0.10198143</w:t>
      </w:r>
    </w:p>
    <w:p w14:paraId="78A1923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CC     -0.36212818</w:t>
      </w:r>
      <w:r>
        <w:rPr>
          <w:rFonts w:eastAsia="Helvetica"/>
          <w:color w:val="000000"/>
          <w:kern w:val="1"/>
          <w:sz w:val="18"/>
        </w:rPr>
        <w:t xml:space="preserve"> -0.014595090 -0.079283600  0.05505961</w:t>
      </w:r>
    </w:p>
    <w:p w14:paraId="6972FFB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FF"/>
          <w:kern w:val="1"/>
          <w:sz w:val="18"/>
        </w:rPr>
      </w:pPr>
      <w:r>
        <w:rPr>
          <w:rFonts w:eastAsia="Helvetica"/>
          <w:color w:val="0000FF"/>
          <w:kern w:val="1"/>
          <w:sz w:val="18"/>
        </w:rPr>
        <w:t xml:space="preserve">EGV </w:t>
      </w:r>
      <w:r>
        <w:rPr>
          <w:rFonts w:eastAsia="Helvetica"/>
          <w:color w:val="000000"/>
          <w:kern w:val="1"/>
          <w:sz w:val="18"/>
        </w:rPr>
        <w:t xml:space="preserve">    0.10412243  </w:t>
      </w:r>
      <w:r>
        <w:rPr>
          <w:rFonts w:eastAsia="Helvetica"/>
          <w:color w:val="0000FF"/>
          <w:kern w:val="1"/>
          <w:sz w:val="18"/>
        </w:rPr>
        <w:t>0.411414395</w:t>
      </w:r>
      <w:r>
        <w:rPr>
          <w:rFonts w:eastAsia="Helvetica"/>
          <w:color w:val="000000"/>
          <w:kern w:val="1"/>
          <w:sz w:val="18"/>
        </w:rPr>
        <w:t xml:space="preserve"> -0.007361292  </w:t>
      </w:r>
      <w:r>
        <w:rPr>
          <w:rFonts w:eastAsia="Helvetica"/>
          <w:color w:val="FF00FF"/>
          <w:kern w:val="1"/>
          <w:sz w:val="18"/>
        </w:rPr>
        <w:t>0.30257297</w:t>
      </w:r>
    </w:p>
    <w:p w14:paraId="7BC961C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FF"/>
          <w:kern w:val="1"/>
          <w:sz w:val="18"/>
        </w:rPr>
      </w:pPr>
      <w:r>
        <w:rPr>
          <w:rFonts w:eastAsia="Helvetica"/>
          <w:color w:val="FF00FF"/>
          <w:kern w:val="1"/>
          <w:sz w:val="18"/>
        </w:rPr>
        <w:t>PatV</w:t>
      </w:r>
      <w:r>
        <w:rPr>
          <w:rFonts w:eastAsia="Helvetica"/>
          <w:color w:val="000000"/>
          <w:kern w:val="1"/>
          <w:sz w:val="18"/>
        </w:rPr>
        <w:t xml:space="preserve">    0.09479173  0.015201309  0.123683662  </w:t>
      </w:r>
      <w:r>
        <w:rPr>
          <w:rFonts w:eastAsia="Helvetica"/>
          <w:color w:val="FF00FF"/>
          <w:kern w:val="1"/>
          <w:sz w:val="18"/>
        </w:rPr>
        <w:t>0.66607206</w:t>
      </w:r>
    </w:p>
    <w:p w14:paraId="77B9F08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FF"/>
          <w:kern w:val="1"/>
          <w:sz w:val="18"/>
        </w:rPr>
        <w:t xml:space="preserve">DevV </w:t>
      </w:r>
      <w:r>
        <w:rPr>
          <w:rFonts w:eastAsia="Helvetica"/>
          <w:color w:val="000000"/>
          <w:kern w:val="1"/>
          <w:sz w:val="18"/>
        </w:rPr>
        <w:t xml:space="preserve">   0.05103833  </w:t>
      </w:r>
      <w:r>
        <w:rPr>
          <w:rFonts w:eastAsia="Helvetica"/>
          <w:color w:val="0000FF"/>
          <w:kern w:val="1"/>
          <w:sz w:val="18"/>
        </w:rPr>
        <w:t>0.471924221</w:t>
      </w:r>
      <w:r>
        <w:rPr>
          <w:rFonts w:eastAsia="Helvetica"/>
          <w:color w:val="000000"/>
          <w:kern w:val="1"/>
          <w:sz w:val="18"/>
        </w:rPr>
        <w:t xml:space="preserve"> -0.051245493  0.14167688</w:t>
      </w:r>
    </w:p>
    <w:p w14:paraId="334C689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1555601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En sélectionnant les composantes supérieures à 0.31 en valeur absolue, on aboutit à un condensé des 4 composantes principales avec:</w:t>
      </w:r>
    </w:p>
    <w:p w14:paraId="075345A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0A379C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18"/>
        </w:rPr>
      </w:pPr>
      <w:r>
        <w:rPr>
          <w:rFonts w:eastAsia="Helvetica"/>
          <w:color w:val="000000"/>
          <w:kern w:val="1"/>
          <w:sz w:val="18"/>
        </w:rPr>
        <w:t xml:space="preserve">PC1, contient 39.3% de l'information = technique du thérapeute (CBT, PDT, IS et CC) et interaction patient-thérapeute (IT), niveau de développement du patient à baseline suivant l'EPCA. Situation initiale, </w:t>
      </w:r>
      <w:r>
        <w:rPr>
          <w:rFonts w:eastAsia="Helvetica"/>
          <w:b/>
          <w:color w:val="000000"/>
          <w:kern w:val="1"/>
          <w:sz w:val="18"/>
        </w:rPr>
        <w:t>Interaction et technique.</w:t>
      </w:r>
    </w:p>
    <w:p w14:paraId="3A83689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18"/>
        </w:rPr>
      </w:pPr>
      <w:r>
        <w:rPr>
          <w:rFonts w:eastAsia="Helvetica"/>
          <w:color w:val="000000"/>
          <w:kern w:val="1"/>
          <w:sz w:val="18"/>
        </w:rPr>
        <w:t xml:space="preserve">PC2, contient 20% de l'information = transfert du patient et son évaluation globale au cours du temps suivant l'ECAR et son évolution en termes de développement suivant l'ECAR et l'EPCA au bout d'une année. </w:t>
      </w:r>
      <w:r>
        <w:rPr>
          <w:rFonts w:eastAsia="Helvetica"/>
          <w:b/>
          <w:color w:val="000000"/>
          <w:kern w:val="1"/>
          <w:sz w:val="18"/>
        </w:rPr>
        <w:t>Transfert et développement.</w:t>
      </w:r>
    </w:p>
    <w:p w14:paraId="5E4F28A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18"/>
        </w:rPr>
      </w:pPr>
      <w:r>
        <w:rPr>
          <w:rFonts w:eastAsia="Helvetica"/>
          <w:color w:val="000000"/>
          <w:kern w:val="1"/>
          <w:sz w:val="18"/>
        </w:rPr>
        <w:t xml:space="preserve">PC3, contient 13.3% de l'information = engagement et activité du patient (EP et PP), ajustement du thérapeute (AT) et communication, verbalisation et langage. </w:t>
      </w:r>
      <w:r>
        <w:rPr>
          <w:rFonts w:eastAsia="Helvetica"/>
          <w:b/>
          <w:color w:val="000000"/>
          <w:kern w:val="1"/>
          <w:sz w:val="18"/>
        </w:rPr>
        <w:t>Dynamique de la thérapie.</w:t>
      </w:r>
    </w:p>
    <w:p w14:paraId="1DD7DF1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18"/>
        </w:rPr>
      </w:pPr>
      <w:r>
        <w:rPr>
          <w:rFonts w:eastAsia="Helvetica"/>
          <w:color w:val="000000"/>
          <w:kern w:val="1"/>
          <w:sz w:val="18"/>
        </w:rPr>
        <w:t xml:space="preserve">PC4, contient 9.6% de l'information = l'affect et la diminution des symptômes suivant l'EPCA au bout d'une année. </w:t>
      </w:r>
      <w:r>
        <w:rPr>
          <w:rFonts w:eastAsia="Helvetica"/>
          <w:b/>
          <w:color w:val="000000"/>
          <w:kern w:val="1"/>
          <w:sz w:val="18"/>
        </w:rPr>
        <w:t>Affect et diminution des symptômes.</w:t>
      </w:r>
    </w:p>
    <w:p w14:paraId="7D97682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18"/>
        </w:rPr>
      </w:pPr>
    </w:p>
    <w:p w14:paraId="34845DD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point moyen = coordonnées du point moyen dans l'espace de dim 16</w:t>
      </w:r>
    </w:p>
    <w:p w14:paraId="5511C71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1C92"/>
          <w:kern w:val="1"/>
          <w:sz w:val="18"/>
        </w:rPr>
        <w:t>model2[[3]]</w:t>
      </w:r>
    </w:p>
    <w:p w14:paraId="2610AFF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6"/>
        </w:rPr>
        <w:t>IndSev EG_00 Dev_00 CBT PDT EP TP PP ET AT IT ECA CVL  IS  CC  EGV PatV DevV</w:t>
      </w:r>
      <w:r>
        <w:rPr>
          <w:rFonts w:eastAsia="Helvetica"/>
          <w:color w:val="000000"/>
          <w:kern w:val="1"/>
          <w:sz w:val="18"/>
        </w:rPr>
        <w:t xml:space="preserve"> </w:t>
      </w:r>
    </w:p>
    <w:p w14:paraId="693AE64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[1]  3.00000 44.39500 31.56083 15.35000 30.20083  9.44417 34.72167  3.47167 45.48583 33.85500 -1.15667 17.82333 10.51583  0.00083  3.68083 23.70500  9.58083 12.94250</w:t>
      </w:r>
    </w:p>
    <w:p w14:paraId="13A0117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7ECA275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coordonnées des 12 patients suivant les 4 composantes principales</w:t>
      </w:r>
    </w:p>
    <w:p w14:paraId="2C54282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model2[[5]][ , 1:4]</w:t>
      </w:r>
    </w:p>
    <w:p w14:paraId="3394F0E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w:t>
      </w:r>
    </w:p>
    <w:p w14:paraId="73E9AE9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FF"/>
          <w:kern w:val="1"/>
          <w:sz w:val="18"/>
        </w:rPr>
      </w:pPr>
      <w:r>
        <w:rPr>
          <w:rFonts w:eastAsia="Helvetica"/>
          <w:color w:val="000000"/>
          <w:kern w:val="1"/>
          <w:sz w:val="18"/>
        </w:rPr>
        <w:tab/>
        <w:t xml:space="preserve">    PC1          </w:t>
      </w:r>
      <w:r>
        <w:rPr>
          <w:rFonts w:eastAsia="Helvetica"/>
          <w:color w:val="0000FF"/>
          <w:kern w:val="1"/>
          <w:sz w:val="18"/>
        </w:rPr>
        <w:t>PC2</w:t>
      </w:r>
      <w:r>
        <w:rPr>
          <w:rFonts w:eastAsia="Helvetica"/>
          <w:color w:val="000000"/>
          <w:kern w:val="1"/>
          <w:sz w:val="18"/>
        </w:rPr>
        <w:t xml:space="preserve">        </w:t>
      </w:r>
      <w:r>
        <w:rPr>
          <w:rFonts w:eastAsia="Helvetica"/>
          <w:color w:val="00AE00"/>
          <w:kern w:val="1"/>
          <w:sz w:val="18"/>
        </w:rPr>
        <w:t xml:space="preserve"> PC3</w:t>
      </w:r>
      <w:r>
        <w:rPr>
          <w:rFonts w:eastAsia="Helvetica"/>
          <w:color w:val="000000"/>
          <w:kern w:val="1"/>
          <w:sz w:val="18"/>
        </w:rPr>
        <w:t xml:space="preserve">        </w:t>
      </w:r>
      <w:r>
        <w:rPr>
          <w:rFonts w:eastAsia="Helvetica"/>
          <w:color w:val="FF00FF"/>
          <w:kern w:val="1"/>
          <w:sz w:val="18"/>
        </w:rPr>
        <w:t xml:space="preserve"> PC4</w:t>
      </w:r>
    </w:p>
    <w:p w14:paraId="66DCDD2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AE00"/>
          <w:kern w:val="1"/>
          <w:sz w:val="18"/>
        </w:rPr>
        <w:t>Y018</w:t>
      </w:r>
      <w:r>
        <w:rPr>
          <w:rFonts w:eastAsia="Helvetica"/>
          <w:color w:val="000000"/>
          <w:kern w:val="1"/>
          <w:sz w:val="18"/>
        </w:rPr>
        <w:t xml:space="preserve">  0.6702303  </w:t>
      </w:r>
      <w:r>
        <w:rPr>
          <w:rFonts w:eastAsia="Helvetica"/>
          <w:color w:val="0000FF"/>
          <w:kern w:val="1"/>
          <w:sz w:val="18"/>
        </w:rPr>
        <w:t>2.829142921</w:t>
      </w:r>
      <w:r>
        <w:rPr>
          <w:rFonts w:eastAsia="Helvetica"/>
          <w:color w:val="000000"/>
          <w:kern w:val="1"/>
          <w:sz w:val="18"/>
        </w:rPr>
        <w:t xml:space="preserve"> </w:t>
      </w:r>
      <w:r>
        <w:rPr>
          <w:rFonts w:eastAsia="Helvetica"/>
          <w:color w:val="00AE00"/>
          <w:kern w:val="1"/>
          <w:sz w:val="18"/>
        </w:rPr>
        <w:t>-3.13315428</w:t>
      </w:r>
      <w:r>
        <w:rPr>
          <w:rFonts w:eastAsia="Helvetica"/>
          <w:color w:val="000000"/>
          <w:kern w:val="1"/>
          <w:sz w:val="18"/>
        </w:rPr>
        <w:t xml:space="preserve"> -0.99699747</w:t>
      </w:r>
    </w:p>
    <w:p w14:paraId="421D27D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Y001  2.8889116</w:t>
      </w:r>
      <w:r>
        <w:rPr>
          <w:rFonts w:eastAsia="Helvetica"/>
          <w:color w:val="000000"/>
          <w:kern w:val="1"/>
          <w:sz w:val="18"/>
        </w:rPr>
        <w:t xml:space="preserve">  1.634569829  0.83339035  1.28622219</w:t>
      </w:r>
    </w:p>
    <w:p w14:paraId="738D400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Y030 -1.8199593  </w:t>
      </w:r>
      <w:r>
        <w:rPr>
          <w:rFonts w:eastAsia="Helvetica"/>
          <w:color w:val="0000FF"/>
          <w:kern w:val="1"/>
          <w:sz w:val="18"/>
        </w:rPr>
        <w:t xml:space="preserve">2.294634479 </w:t>
      </w:r>
      <w:r>
        <w:rPr>
          <w:rFonts w:eastAsia="Helvetica"/>
          <w:color w:val="000000"/>
          <w:kern w:val="1"/>
          <w:sz w:val="18"/>
        </w:rPr>
        <w:t xml:space="preserve"> 1.28720114  1.50925396</w:t>
      </w:r>
    </w:p>
    <w:p w14:paraId="0CDF761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Y009  2.8517972</w:t>
      </w:r>
      <w:r>
        <w:rPr>
          <w:rFonts w:eastAsia="Helvetica"/>
          <w:color w:val="000000"/>
          <w:kern w:val="1"/>
          <w:sz w:val="18"/>
        </w:rPr>
        <w:t xml:space="preserve"> -0.264797895  </w:t>
      </w:r>
      <w:r>
        <w:rPr>
          <w:rFonts w:eastAsia="Helvetica"/>
          <w:color w:val="00AE00"/>
          <w:kern w:val="1"/>
          <w:sz w:val="18"/>
        </w:rPr>
        <w:t>2.45840589</w:t>
      </w:r>
      <w:r>
        <w:rPr>
          <w:rFonts w:eastAsia="Helvetica"/>
          <w:color w:val="000000"/>
          <w:kern w:val="1"/>
          <w:sz w:val="18"/>
        </w:rPr>
        <w:t xml:space="preserve"> -0.78539110</w:t>
      </w:r>
    </w:p>
    <w:p w14:paraId="73C10BF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FF"/>
          <w:kern w:val="1"/>
          <w:sz w:val="18"/>
        </w:rPr>
      </w:pPr>
      <w:r>
        <w:rPr>
          <w:rFonts w:eastAsia="Helvetica"/>
          <w:color w:val="FF00FF"/>
          <w:kern w:val="1"/>
          <w:sz w:val="18"/>
        </w:rPr>
        <w:t xml:space="preserve">Y022 </w:t>
      </w:r>
      <w:r>
        <w:rPr>
          <w:rFonts w:eastAsia="Helvetica"/>
          <w:color w:val="000000"/>
          <w:kern w:val="1"/>
          <w:sz w:val="18"/>
        </w:rPr>
        <w:t xml:space="preserve"> 1.3579023 -0.698476802 -1.96917499 </w:t>
      </w:r>
      <w:r>
        <w:rPr>
          <w:rFonts w:eastAsia="Helvetica"/>
          <w:color w:val="FF00FF"/>
          <w:kern w:val="1"/>
          <w:sz w:val="18"/>
        </w:rPr>
        <w:t xml:space="preserve"> 2.51731986</w:t>
      </w:r>
    </w:p>
    <w:p w14:paraId="4FF4FFD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Y033 -2.4599381</w:t>
      </w:r>
      <w:r>
        <w:rPr>
          <w:rFonts w:eastAsia="Helvetica"/>
          <w:color w:val="000000"/>
          <w:kern w:val="1"/>
          <w:sz w:val="18"/>
        </w:rPr>
        <w:t xml:space="preserve">  0.416722606  1.67553107  0.77281316</w:t>
      </w:r>
    </w:p>
    <w:p w14:paraId="050881F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FF00FF"/>
          <w:kern w:val="1"/>
          <w:sz w:val="18"/>
        </w:rPr>
      </w:pPr>
      <w:r>
        <w:rPr>
          <w:rFonts w:eastAsia="Helvetica"/>
          <w:color w:val="FF00FF"/>
          <w:kern w:val="1"/>
          <w:sz w:val="18"/>
        </w:rPr>
        <w:t>Y003</w:t>
      </w:r>
      <w:r>
        <w:rPr>
          <w:rFonts w:eastAsia="Helvetica"/>
          <w:color w:val="000000"/>
          <w:kern w:val="1"/>
          <w:sz w:val="18"/>
        </w:rPr>
        <w:t xml:space="preserve">  0.6702213  1.308935940  0.68902046 </w:t>
      </w:r>
      <w:r>
        <w:rPr>
          <w:rFonts w:eastAsia="Helvetica"/>
          <w:color w:val="FF00FF"/>
          <w:kern w:val="1"/>
          <w:sz w:val="18"/>
        </w:rPr>
        <w:t>-2.26550697</w:t>
      </w:r>
    </w:p>
    <w:p w14:paraId="326E17C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X030 -3.3451799</w:t>
      </w:r>
      <w:r>
        <w:rPr>
          <w:rFonts w:eastAsia="Helvetica"/>
          <w:color w:val="000000"/>
          <w:kern w:val="1"/>
          <w:sz w:val="18"/>
        </w:rPr>
        <w:t xml:space="preserve">  0.000865181 -0.53217343 -0.38445909</w:t>
      </w:r>
    </w:p>
    <w:p w14:paraId="4491FDB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Y012  1.3905211  0.199259067 -0.47528686 -0.94359123</w:t>
      </w:r>
    </w:p>
    <w:p w14:paraId="2FBFFF1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Y031 -3.2110232</w:t>
      </w:r>
      <w:r>
        <w:rPr>
          <w:rFonts w:eastAsia="Helvetica"/>
          <w:color w:val="000000"/>
          <w:kern w:val="1"/>
          <w:sz w:val="18"/>
        </w:rPr>
        <w:t xml:space="preserve"> </w:t>
      </w:r>
      <w:r>
        <w:rPr>
          <w:rFonts w:eastAsia="Helvetica"/>
          <w:color w:val="0000FF"/>
          <w:kern w:val="1"/>
          <w:sz w:val="18"/>
        </w:rPr>
        <w:t>-2.257314786</w:t>
      </w:r>
      <w:r>
        <w:rPr>
          <w:rFonts w:eastAsia="Helvetica"/>
          <w:color w:val="000000"/>
          <w:kern w:val="1"/>
          <w:sz w:val="18"/>
        </w:rPr>
        <w:t xml:space="preserve"> -0.57883100 -0.61015364</w:t>
      </w:r>
    </w:p>
    <w:p w14:paraId="73AA27D6" w14:textId="77777777" w:rsidR="00C563C9" w:rsidRDefault="009144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ヒラギノ角ゴ Pro W3"/>
          <w:noProof/>
          <w:color w:val="000000"/>
          <w:kern w:val="1"/>
          <w:sz w:val="18"/>
          <w:lang w:eastAsia="fr-FR"/>
        </w:rPr>
        <mc:AlternateContent>
          <mc:Choice Requires="wpg">
            <w:drawing>
              <wp:anchor distT="0" distB="0" distL="0" distR="0" simplePos="0" relativeHeight="251659264" behindDoc="0" locked="0" layoutInCell="1" allowOverlap="1" wp14:anchorId="43003E0B" wp14:editId="7B58FE1D">
                <wp:simplePos x="0" y="0"/>
                <wp:positionH relativeFrom="margin">
                  <wp:posOffset>-486410</wp:posOffset>
                </wp:positionH>
                <wp:positionV relativeFrom="line">
                  <wp:posOffset>332740</wp:posOffset>
                </wp:positionV>
                <wp:extent cx="6520180" cy="3296285"/>
                <wp:effectExtent l="0" t="2540" r="0" b="3175"/>
                <wp:wrapTopAndBottom/>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0180" cy="3296285"/>
                          <a:chOff x="0" y="0"/>
                          <a:chExt cx="514" cy="260"/>
                        </a:xfrm>
                      </wpg:grpSpPr>
                      <wps:wsp>
                        <wps:cNvPr id="2" name="Rectangle 11"/>
                        <wps:cNvSpPr>
                          <a:spLocks/>
                        </wps:cNvSpPr>
                        <wps:spPr bwMode="auto">
                          <a:xfrm>
                            <a:off x="0" y="0"/>
                            <a:ext cx="514" cy="26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0"/>
                                <a:headEnd/>
                                <a:tailEnd/>
                              </a14:hiddenLine>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rot="0" vert="horz" wrap="square" lIns="91440" tIns="45720" rIns="91440" bIns="45720" anchor="t" anchorCtr="0" upright="1">
                          <a:noAutofit/>
                        </wps:bodyPr>
                      </wps:wsp>
                      <pic:pic xmlns:pic="http://schemas.openxmlformats.org/drawingml/2006/picture">
                        <pic:nvPicPr>
                          <pic:cNvPr id="3" name="Picture 12" descr="image"/>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 cy="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38.25pt;margin-top:26.2pt;width:513.4pt;height:259.55pt;z-index:251659264;mso-wrap-distance-left:0;mso-wrap-distance-right:0;mso-position-horizontal-relative:margin;mso-position-vertical-relative:line" coordsize="514,26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">
                <v:rect id="Rectangle 11" o:spid="_x0000_s1027" style="position:absolute;width:514;height:2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5g9vwwAA&#10;ANoAAAAPAAAAZHJzL2Rvd25yZXYueG1sRI9BawIxFITvQv9DeAVvmq0HkdUoIrQsCELXInt8bJ6b&#10;1c3LkqS67a9vBKHHYWa+YVabwXbiRj60jhW8TTMQxLXTLTcKvo7vkwWIEJE1do5JwQ8F2KxfRivM&#10;tbvzJ93K2IgE4ZCjAhNjn0sZakMWw9T1xMk7O28xJukbqT3eE9x2cpZlc2mx5bRgsKedofpaflsF&#10;2/5yOYSqzs7e/O5PH0VVFrZSavw6bJcgIg3xP/xsF1rBDB5X0g2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95g9vwwAAANoAAAAPAAAAAAAAAAAAAAAAAJcCAABkcnMvZG93&#10;bnJldi54bWxQSwUGAAAAAAQABAD1AAAAhwMAAAAA&#10;" stroked="f" strokeweight="1pt">
                  <v:stroke miterlimit="0"/>
                  <v:shadow opacity="49150f"/>
                  <v:path arrowok="t"/>
                </v:rect>
                <v:shape id="Picture 12" o:spid="_x0000_s1028" type="#_x0000_t75" alt="image" style="position:absolute;width:514;height:2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kY&#10;TNnBAAAA2gAAAA8AAABkcnMvZG93bnJldi54bWxEj9FqwkAURN8F/2G5gm+6saFFoqtoQbF9qtEP&#10;uGav2WD2bsiuSfr33UKhj8PMnGHW28HWoqPWV44VLOYJCOLC6YpLBdfLYbYE4QOyxtoxKfgmD9vN&#10;eLTGTLuez9TloRQRwj5DBSaEJpPSF4Ys+rlriKN3d63FEGVbSt1iH+G2li9J8iYtVhwXDDb0bqh4&#10;5E+rQH6lPZX75th9HJM0vN5M8akHpaaTYbcCEWgI/+G/9kkrSOH3SrwBcvMD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LkYTNnBAAAA2gAAAA8AAAAAAAAAAAAAAAAAnAIAAGRy&#10;cy9kb3ducmV2LnhtbFBLBQYAAAAABAAEAPcAAACKAwAAAAA=&#10;" strokeweight="1pt">
                  <v:stroke miterlimit="0"/>
                  <v:path arrowok="t"/>
                </v:shape>
                <w10:wrap type="topAndBottom" anchorx="margin" anchory="line"/>
              </v:group>
            </w:pict>
          </mc:Fallback>
        </mc:AlternateContent>
      </w:r>
      <w:r w:rsidR="00C563C9">
        <w:rPr>
          <w:rFonts w:eastAsia="Helvetica"/>
          <w:color w:val="FF0000"/>
          <w:kern w:val="1"/>
          <w:sz w:val="18"/>
        </w:rPr>
        <w:t>Y032 -3.0556190</w:t>
      </w:r>
      <w:r w:rsidR="00C563C9">
        <w:rPr>
          <w:rFonts w:eastAsia="Helvetica"/>
          <w:color w:val="000000"/>
          <w:kern w:val="1"/>
          <w:sz w:val="18"/>
        </w:rPr>
        <w:t xml:space="preserve"> -1.978216187  0.08210864 -0.05776888</w:t>
      </w:r>
    </w:p>
    <w:p w14:paraId="61C7411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X005  4.0621356</w:t>
      </w:r>
      <w:r>
        <w:rPr>
          <w:rFonts w:eastAsia="Helvetica"/>
          <w:color w:val="000000"/>
          <w:kern w:val="1"/>
          <w:sz w:val="18"/>
        </w:rPr>
        <w:t xml:space="preserve"> </w:t>
      </w:r>
      <w:r>
        <w:rPr>
          <w:rFonts w:eastAsia="Helvetica"/>
          <w:color w:val="0000FF"/>
          <w:kern w:val="1"/>
          <w:sz w:val="18"/>
        </w:rPr>
        <w:t>-3.485324354</w:t>
      </w:r>
      <w:r>
        <w:rPr>
          <w:rFonts w:eastAsia="Helvetica"/>
          <w:color w:val="000000"/>
          <w:kern w:val="1"/>
          <w:sz w:val="18"/>
        </w:rPr>
        <w:t xml:space="preserve"> -0.33703700 -0.04174078</w:t>
      </w:r>
    </w:p>
    <w:p w14:paraId="3417FAA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16F6909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Les coordonnées colorées correspondent à une proximité du patient avec la composante principale indiquée par sa tonalité.</w:t>
      </w:r>
    </w:p>
    <w:p w14:paraId="0C168B4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57E953F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A part X005 qui ne peut plus beaucoup évoluer, on atteint un peu les limites du système pour ce patient avec les outils disponibles, les autres patients avec une coordonnée fortement positive suivant la première composante principale, interaction et technique,  ont bien évolué: Y001, Y009. On retrouve le même processus avec Y018, Y001 et Y030 et la deuxième composante principale, transfert et développement. Enfin avec Y018 et la troisième composante principale, dynamique de la thérapie. </w:t>
      </w:r>
    </w:p>
    <w:p w14:paraId="2D4727A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A contrario, les patients avec une coordonnée fortement négative suivant les premières composantes principales, ont peu évolué: Y031, Y032.</w:t>
      </w:r>
    </w:p>
    <w:p w14:paraId="1DC86A3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C9E825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C4C4C"/>
          <w:kern w:val="1"/>
          <w:sz w:val="18"/>
        </w:rPr>
        <w:t># ACP</w:t>
      </w:r>
      <w:r>
        <w:rPr>
          <w:rFonts w:eastAsia="Helvetica"/>
          <w:color w:val="001C92"/>
          <w:kern w:val="1"/>
          <w:sz w:val="18"/>
        </w:rPr>
        <w:t xml:space="preserve"> </w:t>
      </w:r>
      <w:r>
        <w:rPr>
          <w:rFonts w:eastAsia="Helvetica"/>
          <w:color w:val="4F4F4F"/>
          <w:kern w:val="1"/>
          <w:sz w:val="18"/>
        </w:rPr>
        <w:t xml:space="preserve">avec le package FactoMineR </w:t>
      </w:r>
    </w:p>
    <w:p w14:paraId="57FB015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library</w:t>
      </w:r>
      <w:r>
        <w:rPr>
          <w:rFonts w:eastAsia="Helvetica"/>
          <w:color w:val="001C92"/>
          <w:kern w:val="1"/>
          <w:sz w:val="18"/>
        </w:rPr>
        <w:t>(</w:t>
      </w:r>
      <w:r>
        <w:rPr>
          <w:rFonts w:eastAsia="Helvetica"/>
          <w:color w:val="000000"/>
          <w:kern w:val="1"/>
          <w:sz w:val="18"/>
        </w:rPr>
        <w:t>FactoMineR</w:t>
      </w:r>
      <w:r>
        <w:rPr>
          <w:rFonts w:eastAsia="Helvetica"/>
          <w:color w:val="001C92"/>
          <w:kern w:val="1"/>
          <w:sz w:val="18"/>
        </w:rPr>
        <w:t>)</w:t>
      </w:r>
    </w:p>
    <w:p w14:paraId="536F809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77A4B86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1C92"/>
          <w:kern w:val="1"/>
          <w:sz w:val="18"/>
        </w:rPr>
      </w:pPr>
      <w:r>
        <w:rPr>
          <w:rFonts w:eastAsia="Helvetica"/>
          <w:color w:val="000000"/>
          <w:kern w:val="1"/>
          <w:sz w:val="18"/>
        </w:rPr>
        <w:t>model3</w:t>
      </w:r>
      <w:r>
        <w:rPr>
          <w:rFonts w:eastAsia="Helvetica"/>
          <w:color w:val="001C92"/>
          <w:kern w:val="1"/>
          <w:sz w:val="18"/>
        </w:rPr>
        <w:t xml:space="preserve"> &lt;- </w:t>
      </w:r>
      <w:r>
        <w:rPr>
          <w:rFonts w:eastAsia="Helvetica"/>
          <w:color w:val="000000"/>
          <w:kern w:val="1"/>
          <w:sz w:val="18"/>
        </w:rPr>
        <w:t>PCA</w:t>
      </w:r>
      <w:r>
        <w:rPr>
          <w:rFonts w:eastAsia="Helvetica"/>
          <w:color w:val="001C92"/>
          <w:kern w:val="1"/>
          <w:sz w:val="18"/>
        </w:rPr>
        <w:t>(</w:t>
      </w:r>
      <w:r>
        <w:rPr>
          <w:rFonts w:eastAsia="Helvetica"/>
          <w:color w:val="000000"/>
          <w:kern w:val="1"/>
          <w:sz w:val="18"/>
        </w:rPr>
        <w:t>t</w:t>
      </w:r>
      <w:r>
        <w:rPr>
          <w:rFonts w:eastAsia="Helvetica"/>
          <w:color w:val="001C92"/>
          <w:kern w:val="1"/>
          <w:sz w:val="18"/>
        </w:rPr>
        <w:t>(</w:t>
      </w:r>
      <w:r>
        <w:rPr>
          <w:rFonts w:eastAsia="Helvetica"/>
          <w:color w:val="000000"/>
          <w:kern w:val="1"/>
          <w:sz w:val="18"/>
        </w:rPr>
        <w:t>orderedpatientsresults</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1</w:t>
      </w:r>
      <w:r>
        <w:rPr>
          <w:rFonts w:eastAsia="Helvetica"/>
          <w:color w:val="001C92"/>
          <w:kern w:val="1"/>
          <w:sz w:val="18"/>
        </w:rPr>
        <w:t>:</w:t>
      </w:r>
      <w:r>
        <w:rPr>
          <w:rFonts w:eastAsia="Helvetica"/>
          <w:color w:val="1F4F1E"/>
          <w:kern w:val="1"/>
          <w:sz w:val="18"/>
        </w:rPr>
        <w:t>6</w:t>
      </w:r>
      <w:r>
        <w:rPr>
          <w:rFonts w:eastAsia="Helvetica"/>
          <w:color w:val="001C92"/>
          <w:kern w:val="1"/>
          <w:sz w:val="18"/>
        </w:rPr>
        <w:t>,</w:t>
      </w:r>
      <w:r>
        <w:rPr>
          <w:rFonts w:eastAsia="Helvetica"/>
          <w:color w:val="1F4F1E"/>
          <w:kern w:val="1"/>
          <w:sz w:val="18"/>
        </w:rPr>
        <w:t>8</w:t>
      </w:r>
      <w:r>
        <w:rPr>
          <w:rFonts w:eastAsia="Helvetica"/>
          <w:color w:val="001C92"/>
          <w:kern w:val="1"/>
          <w:sz w:val="18"/>
        </w:rPr>
        <w:t>:</w:t>
      </w:r>
      <w:r>
        <w:rPr>
          <w:rFonts w:eastAsia="Helvetica"/>
          <w:color w:val="1F4F1E"/>
          <w:kern w:val="1"/>
          <w:sz w:val="18"/>
        </w:rPr>
        <w:t>17</w:t>
      </w:r>
      <w:r>
        <w:rPr>
          <w:rFonts w:eastAsia="Helvetica"/>
          <w:color w:val="001C92"/>
          <w:kern w:val="1"/>
          <w:sz w:val="18"/>
        </w:rPr>
        <w:t xml:space="preserve">), ]), </w:t>
      </w:r>
      <w:r>
        <w:rPr>
          <w:rFonts w:eastAsia="Helvetica"/>
          <w:color w:val="000000"/>
          <w:kern w:val="1"/>
          <w:sz w:val="18"/>
        </w:rPr>
        <w:t>ncp</w:t>
      </w:r>
      <w:r>
        <w:rPr>
          <w:rFonts w:eastAsia="Helvetica"/>
          <w:color w:val="001C92"/>
          <w:kern w:val="1"/>
          <w:sz w:val="18"/>
        </w:rPr>
        <w:t>=</w:t>
      </w:r>
      <w:r>
        <w:rPr>
          <w:rFonts w:eastAsia="Helvetica"/>
          <w:color w:val="1F4F1E"/>
          <w:kern w:val="1"/>
          <w:sz w:val="18"/>
        </w:rPr>
        <w:t>4</w:t>
      </w:r>
      <w:r>
        <w:rPr>
          <w:rFonts w:eastAsia="Helvetica"/>
          <w:color w:val="001C92"/>
          <w:kern w:val="1"/>
          <w:sz w:val="18"/>
        </w:rPr>
        <w:t xml:space="preserve">, </w:t>
      </w:r>
      <w:r>
        <w:rPr>
          <w:rFonts w:eastAsia="Helvetica"/>
          <w:color w:val="000000"/>
          <w:kern w:val="1"/>
          <w:sz w:val="18"/>
        </w:rPr>
        <w:t>graph</w:t>
      </w:r>
      <w:r>
        <w:rPr>
          <w:rFonts w:eastAsia="Helvetica"/>
          <w:color w:val="001C92"/>
          <w:kern w:val="1"/>
          <w:sz w:val="18"/>
        </w:rPr>
        <w:t>=</w:t>
      </w:r>
      <w:r>
        <w:rPr>
          <w:rFonts w:eastAsia="Helvetica"/>
          <w:color w:val="BC8926"/>
          <w:kern w:val="1"/>
          <w:sz w:val="18"/>
        </w:rPr>
        <w:t>TRUE</w:t>
      </w:r>
      <w:r>
        <w:rPr>
          <w:rFonts w:eastAsia="Helvetica"/>
          <w:color w:val="001C92"/>
          <w:kern w:val="1"/>
          <w:sz w:val="18"/>
        </w:rPr>
        <w:t xml:space="preserve">, </w:t>
      </w:r>
      <w:r>
        <w:rPr>
          <w:rFonts w:eastAsia="Helvetica"/>
          <w:color w:val="000000"/>
          <w:kern w:val="1"/>
          <w:sz w:val="18"/>
        </w:rPr>
        <w:t>axes</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1</w:t>
      </w:r>
      <w:r>
        <w:rPr>
          <w:rFonts w:eastAsia="Helvetica"/>
          <w:color w:val="001C92"/>
          <w:kern w:val="1"/>
          <w:sz w:val="18"/>
        </w:rPr>
        <w:t xml:space="preserve">, </w:t>
      </w:r>
      <w:r>
        <w:rPr>
          <w:rFonts w:eastAsia="Helvetica"/>
          <w:color w:val="1F4F1E"/>
          <w:kern w:val="1"/>
          <w:sz w:val="18"/>
        </w:rPr>
        <w:t>2</w:t>
      </w:r>
      <w:r>
        <w:rPr>
          <w:rFonts w:eastAsia="Helvetica"/>
          <w:color w:val="001C92"/>
          <w:kern w:val="1"/>
          <w:sz w:val="18"/>
        </w:rPr>
        <w:t>))</w:t>
      </w:r>
    </w:p>
    <w:p w14:paraId="054262C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5ED4BB7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str</w:t>
      </w:r>
      <w:r>
        <w:rPr>
          <w:rFonts w:eastAsia="Helvetica"/>
          <w:color w:val="001C92"/>
          <w:kern w:val="1"/>
          <w:sz w:val="18"/>
        </w:rPr>
        <w:t>(</w:t>
      </w:r>
      <w:r>
        <w:rPr>
          <w:rFonts w:eastAsia="Helvetica"/>
          <w:color w:val="000000"/>
          <w:kern w:val="1"/>
          <w:sz w:val="18"/>
        </w:rPr>
        <w:t>model3</w:t>
      </w:r>
      <w:r>
        <w:rPr>
          <w:rFonts w:eastAsia="Helvetica"/>
          <w:color w:val="001C92"/>
          <w:kern w:val="1"/>
          <w:sz w:val="18"/>
        </w:rPr>
        <w:t>)</w:t>
      </w:r>
    </w:p>
    <w:p w14:paraId="2228CD8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model3</w:t>
      </w:r>
      <w:r>
        <w:rPr>
          <w:rFonts w:eastAsia="Helvetica"/>
          <w:color w:val="001C92"/>
          <w:kern w:val="1"/>
          <w:sz w:val="18"/>
        </w:rPr>
        <w:t>[[</w:t>
      </w:r>
      <w:r>
        <w:rPr>
          <w:rFonts w:eastAsia="Helvetica"/>
          <w:color w:val="1F4F1E"/>
          <w:kern w:val="1"/>
          <w:sz w:val="18"/>
        </w:rPr>
        <w:t>1</w:t>
      </w:r>
      <w:r>
        <w:rPr>
          <w:rFonts w:eastAsia="Helvetica"/>
          <w:color w:val="001C92"/>
          <w:kern w:val="1"/>
          <w:sz w:val="18"/>
        </w:rPr>
        <w:t>]]</w:t>
      </w:r>
    </w:p>
    <w:p w14:paraId="1260785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eigenvalue percentage of variance cumulative percentage of variance</w:t>
      </w:r>
    </w:p>
    <w:p w14:paraId="19F5C7C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333333"/>
          <w:kern w:val="1"/>
          <w:sz w:val="18"/>
        </w:rPr>
      </w:pPr>
      <w:r>
        <w:rPr>
          <w:rFonts w:eastAsia="Helvetica"/>
          <w:color w:val="333333"/>
          <w:kern w:val="1"/>
          <w:sz w:val="18"/>
        </w:rPr>
        <w:t>comp 1   7.0778736             39.3215201                          39.32152</w:t>
      </w:r>
    </w:p>
    <w:p w14:paraId="04FEB24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333333"/>
          <w:kern w:val="1"/>
          <w:sz w:val="18"/>
        </w:rPr>
      </w:pPr>
      <w:r>
        <w:rPr>
          <w:rFonts w:eastAsia="Helvetica"/>
          <w:color w:val="333333"/>
          <w:kern w:val="1"/>
          <w:sz w:val="18"/>
        </w:rPr>
        <w:t>comp 2   3.5983795             19.9909972                          59.31252</w:t>
      </w:r>
    </w:p>
    <w:p w14:paraId="3A0B21F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333333"/>
          <w:kern w:val="1"/>
          <w:sz w:val="18"/>
        </w:rPr>
      </w:pPr>
      <w:r>
        <w:rPr>
          <w:rFonts w:eastAsia="Helvetica"/>
          <w:color w:val="333333"/>
          <w:kern w:val="1"/>
          <w:sz w:val="18"/>
        </w:rPr>
        <w:t>comp 3   2.3941939             13.3010770                          72.61359</w:t>
      </w:r>
    </w:p>
    <w:p w14:paraId="5822F37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333333"/>
          <w:kern w:val="1"/>
          <w:sz w:val="18"/>
        </w:rPr>
      </w:pPr>
      <w:r>
        <w:rPr>
          <w:rFonts w:eastAsia="Helvetica"/>
          <w:color w:val="333333"/>
          <w:kern w:val="1"/>
          <w:sz w:val="18"/>
        </w:rPr>
        <w:t>comp 4   1.7295691              9.6087170                          82.22231</w:t>
      </w:r>
    </w:p>
    <w:p w14:paraId="4FE239C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333333"/>
          <w:kern w:val="1"/>
          <w:sz w:val="18"/>
        </w:rPr>
      </w:pPr>
      <w:r>
        <w:rPr>
          <w:rFonts w:eastAsia="Helvetica"/>
          <w:color w:val="333333"/>
          <w:kern w:val="1"/>
          <w:sz w:val="18"/>
        </w:rPr>
        <w:t>comp 5   0.9727319              5.4040663                          87.62638</w:t>
      </w:r>
    </w:p>
    <w:p w14:paraId="34CF473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on peut également s'arrêter à 4 composantes</w:t>
      </w:r>
    </w:p>
    <w:p w14:paraId="0EEB93C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w:t>
      </w:r>
    </w:p>
    <w:p w14:paraId="7E90CC6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p>
    <w:p w14:paraId="13FE4B1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projection des 16 variables dans l'espace des 4 composantes principales</w:t>
      </w:r>
    </w:p>
    <w:p w14:paraId="1D9433E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model3[[2]][1]</w:t>
      </w:r>
    </w:p>
    <w:p w14:paraId="59992B9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$coord</w:t>
      </w:r>
    </w:p>
    <w:p w14:paraId="642A42E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FF00FF"/>
          <w:kern w:val="1"/>
          <w:sz w:val="18"/>
        </w:rPr>
      </w:pPr>
      <w:r>
        <w:rPr>
          <w:rFonts w:eastAsia="Helvetica"/>
          <w:color w:val="000000"/>
          <w:kern w:val="1"/>
          <w:sz w:val="18"/>
        </w:rPr>
        <w:t xml:space="preserve">           </w:t>
      </w:r>
      <w:r>
        <w:rPr>
          <w:rFonts w:eastAsia="Helvetica"/>
          <w:color w:val="FF0000"/>
          <w:kern w:val="1"/>
          <w:sz w:val="18"/>
        </w:rPr>
        <w:t>Dim.1</w:t>
      </w:r>
      <w:r>
        <w:rPr>
          <w:rFonts w:eastAsia="Helvetica"/>
          <w:color w:val="000000"/>
          <w:kern w:val="1"/>
          <w:sz w:val="18"/>
        </w:rPr>
        <w:t xml:space="preserve">        </w:t>
      </w:r>
      <w:r>
        <w:rPr>
          <w:rFonts w:eastAsia="Helvetica"/>
          <w:color w:val="0000FF"/>
          <w:kern w:val="1"/>
          <w:sz w:val="18"/>
        </w:rPr>
        <w:t>Dim.2</w:t>
      </w:r>
      <w:r>
        <w:rPr>
          <w:rFonts w:eastAsia="Helvetica"/>
          <w:color w:val="000000"/>
          <w:kern w:val="1"/>
          <w:sz w:val="18"/>
        </w:rPr>
        <w:t xml:space="preserve">      </w:t>
      </w:r>
      <w:r>
        <w:rPr>
          <w:rFonts w:eastAsia="Helvetica"/>
          <w:color w:val="00AE00"/>
          <w:kern w:val="1"/>
          <w:sz w:val="18"/>
        </w:rPr>
        <w:t xml:space="preserve"> Dim.3 </w:t>
      </w:r>
      <w:r>
        <w:rPr>
          <w:rFonts w:eastAsia="Helvetica"/>
          <w:color w:val="000000"/>
          <w:kern w:val="1"/>
          <w:sz w:val="18"/>
        </w:rPr>
        <w:t xml:space="preserve">      </w:t>
      </w:r>
      <w:r>
        <w:rPr>
          <w:rFonts w:eastAsia="Helvetica"/>
          <w:color w:val="FF00FF"/>
          <w:kern w:val="1"/>
          <w:sz w:val="18"/>
        </w:rPr>
        <w:t>Dim.4</w:t>
      </w:r>
    </w:p>
    <w:p w14:paraId="44558C3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SevM    0.1105638 -0.490987604 -0.30911507  0.22898489</w:t>
      </w:r>
    </w:p>
    <w:p w14:paraId="20F0A38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FF"/>
          <w:kern w:val="1"/>
          <w:sz w:val="18"/>
        </w:rPr>
        <w:t xml:space="preserve">EG_00 </w:t>
      </w:r>
      <w:r>
        <w:rPr>
          <w:rFonts w:eastAsia="Helvetica"/>
          <w:color w:val="000000"/>
          <w:kern w:val="1"/>
          <w:sz w:val="18"/>
        </w:rPr>
        <w:t xml:space="preserve"> -0.2790681  </w:t>
      </w:r>
      <w:r>
        <w:rPr>
          <w:rFonts w:eastAsia="Helvetica"/>
          <w:color w:val="0000FF"/>
          <w:kern w:val="1"/>
          <w:sz w:val="18"/>
        </w:rPr>
        <w:t xml:space="preserve">0.740012802 </w:t>
      </w:r>
      <w:r>
        <w:rPr>
          <w:rFonts w:eastAsia="Helvetica"/>
          <w:color w:val="000000"/>
          <w:kern w:val="1"/>
          <w:sz w:val="18"/>
        </w:rPr>
        <w:t xml:space="preserve"> 0.20422394  0.12056374</w:t>
      </w:r>
    </w:p>
    <w:p w14:paraId="4ABD1B9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Dev_00  0.7083566</w:t>
      </w:r>
      <w:r>
        <w:rPr>
          <w:rFonts w:eastAsia="Helvetica"/>
          <w:color w:val="000000"/>
          <w:kern w:val="1"/>
          <w:sz w:val="18"/>
        </w:rPr>
        <w:t xml:space="preserve"> -0.436075267 -0.41400243 -0.17441515</w:t>
      </w:r>
    </w:p>
    <w:p w14:paraId="53D89BF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CBT    -0.9601251</w:t>
      </w:r>
      <w:r>
        <w:rPr>
          <w:rFonts w:eastAsia="Helvetica"/>
          <w:color w:val="000000"/>
          <w:kern w:val="1"/>
          <w:sz w:val="18"/>
        </w:rPr>
        <w:t xml:space="preserve"> -0.038381709  0.05675594 -0.02466245</w:t>
      </w:r>
    </w:p>
    <w:p w14:paraId="37E435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PDT     0.9843660</w:t>
      </w:r>
      <w:r>
        <w:rPr>
          <w:rFonts w:eastAsia="Helvetica"/>
          <w:color w:val="000000"/>
          <w:kern w:val="1"/>
          <w:sz w:val="18"/>
        </w:rPr>
        <w:t xml:space="preserve"> -0.001023156  0.06408664  0.09945405</w:t>
      </w:r>
    </w:p>
    <w:p w14:paraId="48DEFF9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EP      0.6441397 -0.031521809  0.53467745 -0.04839121</w:t>
      </w:r>
    </w:p>
    <w:p w14:paraId="2DFFBAB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FF"/>
          <w:kern w:val="1"/>
          <w:sz w:val="18"/>
        </w:rPr>
        <w:t>TP</w:t>
      </w:r>
      <w:r>
        <w:rPr>
          <w:rFonts w:eastAsia="Helvetica"/>
          <w:color w:val="000000"/>
          <w:kern w:val="1"/>
          <w:sz w:val="18"/>
        </w:rPr>
        <w:t xml:space="preserve">     -0.1245469  </w:t>
      </w:r>
      <w:r>
        <w:rPr>
          <w:rFonts w:eastAsia="Helvetica"/>
          <w:color w:val="0000FF"/>
          <w:kern w:val="1"/>
          <w:sz w:val="18"/>
        </w:rPr>
        <w:t>0.811042054</w:t>
      </w:r>
      <w:r>
        <w:rPr>
          <w:rFonts w:eastAsia="Helvetica"/>
          <w:color w:val="000000"/>
          <w:kern w:val="1"/>
          <w:sz w:val="18"/>
        </w:rPr>
        <w:t xml:space="preserve"> -0.19144874  0.02093189</w:t>
      </w:r>
    </w:p>
    <w:p w14:paraId="46AAD22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AE00"/>
          <w:kern w:val="1"/>
          <w:sz w:val="18"/>
        </w:rPr>
        <w:t xml:space="preserve">PP </w:t>
      </w:r>
      <w:r>
        <w:rPr>
          <w:rFonts w:eastAsia="Helvetica"/>
          <w:color w:val="000000"/>
          <w:kern w:val="1"/>
          <w:sz w:val="18"/>
        </w:rPr>
        <w:t xml:space="preserve">     0.5471183 -0.132747496  </w:t>
      </w:r>
      <w:r>
        <w:rPr>
          <w:rFonts w:eastAsia="Helvetica"/>
          <w:color w:val="00AE00"/>
          <w:kern w:val="1"/>
          <w:sz w:val="18"/>
        </w:rPr>
        <w:t xml:space="preserve">0.76030152 </w:t>
      </w:r>
      <w:r>
        <w:rPr>
          <w:rFonts w:eastAsia="Helvetica"/>
          <w:color w:val="000000"/>
          <w:kern w:val="1"/>
          <w:sz w:val="18"/>
        </w:rPr>
        <w:t>-0.12783702</w:t>
      </w:r>
    </w:p>
    <w:p w14:paraId="224DDE1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ET      0.4774850  0.481294192  0.06803912  0.34030273</w:t>
      </w:r>
    </w:p>
    <w:p w14:paraId="204D043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AT     -0.6417228  0.341936240  0.48501696  0.40565603</w:t>
      </w:r>
    </w:p>
    <w:p w14:paraId="45A7D49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IT      0.8966822</w:t>
      </w:r>
      <w:r>
        <w:rPr>
          <w:rFonts w:eastAsia="Helvetica"/>
          <w:color w:val="000000"/>
          <w:kern w:val="1"/>
          <w:sz w:val="18"/>
        </w:rPr>
        <w:t xml:space="preserve">  0.103043900 -0.04482425 -0.07498789</w:t>
      </w:r>
    </w:p>
    <w:p w14:paraId="5292EB6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ECA     0.6952795  0.307235971 -0.27938092  0.51465081</w:t>
      </w:r>
    </w:p>
    <w:p w14:paraId="695D029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AE00"/>
          <w:kern w:val="1"/>
          <w:sz w:val="18"/>
        </w:rPr>
        <w:t>CVL</w:t>
      </w:r>
      <w:r>
        <w:rPr>
          <w:rFonts w:eastAsia="Helvetica"/>
          <w:color w:val="000000"/>
          <w:kern w:val="1"/>
          <w:sz w:val="18"/>
        </w:rPr>
        <w:t xml:space="preserve">     0.3603259 -0.233869818  </w:t>
      </w:r>
      <w:r>
        <w:rPr>
          <w:rFonts w:eastAsia="Helvetica"/>
          <w:color w:val="00AE00"/>
          <w:kern w:val="1"/>
          <w:sz w:val="18"/>
        </w:rPr>
        <w:t>0.80160700</w:t>
      </w:r>
      <w:r>
        <w:rPr>
          <w:rFonts w:eastAsia="Helvetica"/>
          <w:color w:val="000000"/>
          <w:kern w:val="1"/>
          <w:sz w:val="18"/>
        </w:rPr>
        <w:t xml:space="preserve">  0.26093803</w:t>
      </w:r>
    </w:p>
    <w:p w14:paraId="30393B9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 xml:space="preserve">IS      0.8493474 </w:t>
      </w:r>
      <w:r>
        <w:rPr>
          <w:rFonts w:eastAsia="Helvetica"/>
          <w:color w:val="000000"/>
          <w:kern w:val="1"/>
          <w:sz w:val="18"/>
        </w:rPr>
        <w:t xml:space="preserve"> 0.145977243 -0.39625398  0.13411892</w:t>
      </w:r>
    </w:p>
    <w:p w14:paraId="1EAFD67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CC     -0.9634157</w:t>
      </w:r>
      <w:r>
        <w:rPr>
          <w:rFonts w:eastAsia="Helvetica"/>
          <w:color w:val="000000"/>
          <w:kern w:val="1"/>
          <w:sz w:val="18"/>
        </w:rPr>
        <w:t xml:space="preserve"> -0.027686004 -0.12267696 -0.07241059</w:t>
      </w:r>
    </w:p>
    <w:p w14:paraId="5AC2649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EGV     0.2770101  0.780428220 -0.01139026 -0.39792304</w:t>
      </w:r>
    </w:p>
    <w:p w14:paraId="6E9925B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FF00FF"/>
          <w:kern w:val="1"/>
          <w:sz w:val="18"/>
        </w:rPr>
      </w:pPr>
      <w:r>
        <w:rPr>
          <w:rFonts w:eastAsia="Helvetica"/>
          <w:color w:val="FF00FF"/>
          <w:kern w:val="1"/>
          <w:sz w:val="18"/>
        </w:rPr>
        <w:t xml:space="preserve">PatV </w:t>
      </w:r>
      <w:r>
        <w:rPr>
          <w:rFonts w:eastAsia="Helvetica"/>
          <w:color w:val="000000"/>
          <w:kern w:val="1"/>
          <w:sz w:val="18"/>
        </w:rPr>
        <w:t xml:space="preserve">   0.2521865  0.028835964  0.19137799 </w:t>
      </w:r>
      <w:r>
        <w:rPr>
          <w:rFonts w:eastAsia="Helvetica"/>
          <w:color w:val="FF00FF"/>
          <w:kern w:val="1"/>
          <w:sz w:val="18"/>
        </w:rPr>
        <w:t>-0.87597189</w:t>
      </w:r>
    </w:p>
    <w:p w14:paraId="044957F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FF"/>
          <w:kern w:val="1"/>
          <w:sz w:val="18"/>
        </w:rPr>
        <w:t>DevV</w:t>
      </w:r>
      <w:r>
        <w:rPr>
          <w:rFonts w:eastAsia="Helvetica"/>
          <w:color w:val="000000"/>
          <w:kern w:val="1"/>
          <w:sz w:val="18"/>
        </w:rPr>
        <w:t xml:space="preserve">    0.1357838  </w:t>
      </w:r>
      <w:r>
        <w:rPr>
          <w:rFonts w:eastAsia="Helvetica"/>
          <w:color w:val="0000FF"/>
          <w:kern w:val="1"/>
          <w:sz w:val="18"/>
        </w:rPr>
        <w:t>0.895211700</w:t>
      </w:r>
      <w:r>
        <w:rPr>
          <w:rFonts w:eastAsia="Helvetica"/>
          <w:color w:val="000000"/>
          <w:kern w:val="1"/>
          <w:sz w:val="18"/>
        </w:rPr>
        <w:t xml:space="preserve"> -0.07929309 -0.18632363</w:t>
      </w:r>
    </w:p>
    <w:p w14:paraId="0CC0814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502BBBB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En sélectionnant les composantes supérieures à 0.7 en valeur absolue, on aboutit à un condensé des 4 composantes principales avec:</w:t>
      </w:r>
    </w:p>
    <w:p w14:paraId="38CCFCD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2B0BFDF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PC1, contient 39.3% de l'information = ajustement du thérapeute, engagement du patient, affect, interaction patient-thérapeute, technique du thérapeute et niveau de développement du patient à baseline suivant l'EPCA = </w:t>
      </w:r>
      <w:r>
        <w:rPr>
          <w:rFonts w:eastAsia="Helvetica"/>
          <w:b/>
          <w:color w:val="000000"/>
          <w:kern w:val="1"/>
          <w:sz w:val="18"/>
        </w:rPr>
        <w:t>Dynamique de la thérapie</w:t>
      </w:r>
      <w:r>
        <w:rPr>
          <w:rFonts w:eastAsia="Helvetica"/>
          <w:color w:val="000000"/>
          <w:kern w:val="1"/>
          <w:sz w:val="18"/>
        </w:rPr>
        <w:t>.</w:t>
      </w:r>
    </w:p>
    <w:p w14:paraId="061B12B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PC2, contient 20% de l'information = transfert du patient et son évaluation globale au cours du temps suivant l'ECAR et son évolution en termes de développement suivant l'EPCA au bout d'une année. </w:t>
      </w:r>
      <w:r>
        <w:rPr>
          <w:rFonts w:eastAsia="Helvetica"/>
          <w:b/>
          <w:color w:val="000000"/>
          <w:kern w:val="1"/>
          <w:sz w:val="18"/>
        </w:rPr>
        <w:t>Transfert et développement.</w:t>
      </w:r>
      <w:r>
        <w:rPr>
          <w:rFonts w:eastAsia="Helvetica"/>
          <w:color w:val="000000"/>
          <w:kern w:val="1"/>
          <w:sz w:val="18"/>
        </w:rPr>
        <w:t xml:space="preserve"> </w:t>
      </w:r>
    </w:p>
    <w:p w14:paraId="57A91D5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PC3, contient 13.3% de l'information  = l'activité du patient et communication, verbalisation et langage.</w:t>
      </w:r>
    </w:p>
    <w:p w14:paraId="0DD6806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PC4, contient 9.6% de l'information  = la </w:t>
      </w:r>
      <w:r>
        <w:rPr>
          <w:rFonts w:eastAsia="Helvetica"/>
          <w:b/>
          <w:color w:val="000000"/>
          <w:kern w:val="1"/>
          <w:sz w:val="18"/>
        </w:rPr>
        <w:t>diminution des symptômes</w:t>
      </w:r>
      <w:r>
        <w:rPr>
          <w:rFonts w:eastAsia="Helvetica"/>
          <w:color w:val="000000"/>
          <w:kern w:val="1"/>
          <w:sz w:val="18"/>
        </w:rPr>
        <w:t xml:space="preserve"> au bout d'une année.</w:t>
      </w:r>
    </w:p>
    <w:p w14:paraId="79097A7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7BABE8C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Nous retrouvons des points communs avec l'ACP précédente, mais la première semblait plus différenciée et donc plus précise pour décrire cliniquement les patients.</w:t>
      </w:r>
    </w:p>
    <w:p w14:paraId="0D0E8B3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w:t>
      </w:r>
    </w:p>
    <w:p w14:paraId="01FE896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coordonnées de chaque patient suivant les 4 composantes </w:t>
      </w:r>
    </w:p>
    <w:p w14:paraId="1CE9190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principales</w:t>
      </w:r>
    </w:p>
    <w:p w14:paraId="357192E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model3[[3]][1]</w:t>
      </w:r>
    </w:p>
    <w:p w14:paraId="611EBB8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$coord</w:t>
      </w:r>
    </w:p>
    <w:p w14:paraId="730E238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 xml:space="preserve">       </w:t>
      </w:r>
      <w:r>
        <w:rPr>
          <w:rFonts w:eastAsia="Helvetica"/>
          <w:color w:val="FF0000"/>
          <w:kern w:val="1"/>
          <w:sz w:val="18"/>
        </w:rPr>
        <w:t xml:space="preserve"> Dim.1</w:t>
      </w:r>
      <w:r>
        <w:rPr>
          <w:rFonts w:eastAsia="Helvetica"/>
          <w:color w:val="000000"/>
          <w:kern w:val="1"/>
          <w:sz w:val="18"/>
        </w:rPr>
        <w:t xml:space="preserve">         </w:t>
      </w:r>
      <w:r>
        <w:rPr>
          <w:rFonts w:eastAsia="Helvetica"/>
          <w:color w:val="0000FF"/>
          <w:kern w:val="1"/>
          <w:sz w:val="18"/>
        </w:rPr>
        <w:t xml:space="preserve">Dim.2  </w:t>
      </w:r>
      <w:r>
        <w:rPr>
          <w:rFonts w:eastAsia="Helvetica"/>
          <w:color w:val="000000"/>
          <w:kern w:val="1"/>
          <w:sz w:val="18"/>
        </w:rPr>
        <w:t xml:space="preserve">     Dim.3       Dim.4</w:t>
      </w:r>
    </w:p>
    <w:p w14:paraId="0075F64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FF"/>
          <w:kern w:val="1"/>
          <w:sz w:val="18"/>
        </w:rPr>
        <w:t>Y018</w:t>
      </w:r>
      <w:r>
        <w:rPr>
          <w:rFonts w:eastAsia="Helvetica"/>
          <w:color w:val="000000"/>
          <w:kern w:val="1"/>
          <w:sz w:val="18"/>
        </w:rPr>
        <w:t xml:space="preserve">  0.7000327  </w:t>
      </w:r>
      <w:r>
        <w:rPr>
          <w:rFonts w:eastAsia="Helvetica"/>
          <w:color w:val="0000FF"/>
          <w:kern w:val="1"/>
          <w:sz w:val="18"/>
        </w:rPr>
        <w:t>2.9549434078</w:t>
      </w:r>
      <w:r>
        <w:rPr>
          <w:rFonts w:eastAsia="Helvetica"/>
          <w:color w:val="000000"/>
          <w:kern w:val="1"/>
          <w:sz w:val="18"/>
        </w:rPr>
        <w:t xml:space="preserve"> -3.27247292  1.04132990</w:t>
      </w:r>
    </w:p>
    <w:p w14:paraId="487665A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Y001  3.0173698</w:t>
      </w:r>
      <w:r>
        <w:rPr>
          <w:rFonts w:eastAsia="Helvetica"/>
          <w:color w:val="000000"/>
          <w:kern w:val="1"/>
          <w:sz w:val="18"/>
        </w:rPr>
        <w:t xml:space="preserve">  1.7072525062  0.87044783 -1.34341526</w:t>
      </w:r>
    </w:p>
    <w:p w14:paraId="0126794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Y030 -1.9008855  2.3966675484  1.34443774 -1.57636435</w:t>
      </w:r>
    </w:p>
    <w:p w14:paraId="3C088F2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Y009  2.9786050</w:t>
      </w:r>
      <w:r>
        <w:rPr>
          <w:rFonts w:eastAsia="Helvetica"/>
          <w:color w:val="000000"/>
          <w:kern w:val="1"/>
          <w:sz w:val="18"/>
        </w:rPr>
        <w:t xml:space="preserve"> -0.2765723811  2.56772121  0.82031425</w:t>
      </w:r>
    </w:p>
    <w:p w14:paraId="2F67F77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Y022  1.4182827 -0.7295352269 -2.05673620 -2.62925484</w:t>
      </w:r>
    </w:p>
    <w:p w14:paraId="428DC66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Y033 -2.5693216  0.4352525670  1.75003513 -0.80717702</w:t>
      </w:r>
    </w:p>
    <w:p w14:paraId="540066E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Y003  0.7000233  1.3671390016  0.71965840  2.36624486</w:t>
      </w:r>
    </w:p>
    <w:p w14:paraId="2E77B84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X030 -3.4939264</w:t>
      </w:r>
      <w:r>
        <w:rPr>
          <w:rFonts w:eastAsia="Helvetica"/>
          <w:color w:val="000000"/>
          <w:kern w:val="1"/>
          <w:sz w:val="18"/>
        </w:rPr>
        <w:t xml:space="preserve">  0.0009036521 -0.55583702  0.40155443</w:t>
      </w:r>
    </w:p>
    <w:p w14:paraId="41E657C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Y012  1.4523520  0.2081193075 -0.49642093  0.98554890</w:t>
      </w:r>
    </w:p>
    <w:p w14:paraId="3CC19BF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Y031 -3.3538043</w:t>
      </w:r>
      <w:r>
        <w:rPr>
          <w:rFonts w:eastAsia="Helvetica"/>
          <w:color w:val="000000"/>
          <w:kern w:val="1"/>
          <w:sz w:val="18"/>
        </w:rPr>
        <w:t xml:space="preserve"> -2.3576883998 -0.60456926  0.63728469</w:t>
      </w:r>
    </w:p>
    <w:p w14:paraId="6A8A5C6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Y032 -3.1914900</w:t>
      </w:r>
      <w:r>
        <w:rPr>
          <w:rFonts w:eastAsia="Helvetica"/>
          <w:color w:val="000000"/>
          <w:kern w:val="1"/>
          <w:sz w:val="18"/>
        </w:rPr>
        <w:t xml:space="preserve"> -2.0661794205  0.08575968  0.06033763</w:t>
      </w:r>
    </w:p>
    <w:p w14:paraId="5907C24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00"/>
          <w:kern w:val="1"/>
          <w:sz w:val="18"/>
        </w:rPr>
        <w:t>X005  4.2427623</w:t>
      </w:r>
      <w:r>
        <w:rPr>
          <w:rFonts w:eastAsia="Helvetica"/>
          <w:color w:val="000000"/>
          <w:kern w:val="1"/>
          <w:sz w:val="18"/>
        </w:rPr>
        <w:t xml:space="preserve"> </w:t>
      </w:r>
      <w:r>
        <w:rPr>
          <w:rFonts w:eastAsia="Helvetica"/>
          <w:color w:val="0000FF"/>
          <w:kern w:val="1"/>
          <w:sz w:val="18"/>
        </w:rPr>
        <w:t>-3.6403025623</w:t>
      </w:r>
      <w:r>
        <w:rPr>
          <w:rFonts w:eastAsia="Helvetica"/>
          <w:color w:val="000000"/>
          <w:kern w:val="1"/>
          <w:sz w:val="18"/>
        </w:rPr>
        <w:t xml:space="preserve"> -0.35202367  0.04359682</w:t>
      </w:r>
    </w:p>
    <w:p w14:paraId="19B5A02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67CD90A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On retrouve le même processus que décrit plus haut avec l'autre ananlyse en composantes principales: les patients ayant le plus évolué ont une coordonnée fortement positive suivant au moins l'une des composantes principales: Y001 et Y009 (sauf X005 pour les raisons exposées plus haut) pour la dimension 1 et Y018 et Y030 pour la dimension 2. </w:t>
      </w:r>
    </w:p>
    <w:p w14:paraId="5433D92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641F39C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Le graphique ci-dessous présente les variables projetées dans le premier plan principal avec le cercle d'inertie. Plus les variables sont bien représentées dans ce plan, plus les flèches sont longues avec leur extrémité s'approchant du cercle. On retrouve la technique du thérapeute (CBT = 96%, PDT = 98%, IT = 89%, IS = 85% et CC = 96%) suivant le premier axe et les variations de développement EPCA (DevV = 89.5%), le transfert du patient (TP = 81%) ainsi que l'évaluation globale à baseline (EG00 = 74%).</w:t>
      </w:r>
    </w:p>
    <w:p w14:paraId="1CF8B4D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tbl>
      <w:tblPr>
        <w:tblW w:w="0" w:type="auto"/>
        <w:shd w:val="clear" w:color="auto" w:fill="FFFFFF"/>
        <w:tblLayout w:type="fixed"/>
        <w:tblLook w:val="0000" w:firstRow="0" w:lastRow="0" w:firstColumn="0" w:lastColumn="0" w:noHBand="0" w:noVBand="0"/>
      </w:tblPr>
      <w:tblGrid>
        <w:gridCol w:w="4924"/>
        <w:gridCol w:w="5004"/>
      </w:tblGrid>
      <w:tr w:rsidR="00C563C9" w14:paraId="7DE9A3C0" w14:textId="77777777">
        <w:trPr>
          <w:cantSplit/>
          <w:trHeight w:val="340"/>
        </w:trPr>
        <w:tc>
          <w:tcPr>
            <w:tcW w:w="4924"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0C3DF692" w14:textId="77777777" w:rsidR="00C563C9" w:rsidRDefault="00C563C9"/>
        </w:tc>
        <w:tc>
          <w:tcPr>
            <w:tcW w:w="5004"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4028F271" w14:textId="77777777" w:rsidR="00C563C9" w:rsidRDefault="00C563C9"/>
        </w:tc>
      </w:tr>
    </w:tbl>
    <w:p w14:paraId="073C00A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23F0C7F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67349118" w14:textId="77777777" w:rsidR="00C563C9" w:rsidRDefault="00C563C9">
      <w:pPr>
        <w:widowControl w:val="0"/>
        <w:suppressAutoHyphens/>
        <w:jc w:val="both"/>
        <w:outlineLvl w:val="0"/>
        <w:rPr>
          <w:rFonts w:eastAsia="ヒラギノ角ゴ Pro W3"/>
          <w:color w:val="000000"/>
          <w:kern w:val="1"/>
          <w:sz w:val="18"/>
        </w:rPr>
      </w:pPr>
      <w:r>
        <w:rPr>
          <w:rFonts w:eastAsia="Helvetica"/>
          <w:color w:val="000000"/>
          <w:kern w:val="1"/>
          <w:sz w:val="18"/>
        </w:rPr>
        <w:t xml:space="preserve">CBT est presque confondue avec CC et très bien représentée, on peut donc l'enlever des variables d'analyse et conserver CC. PDT est rigoureusement alignée avec le premier axe et PDT=98%. On peut donc considérer que la première dimension est la thérapie psychodynamique, c'est pour cela que X005 qui obtient le plus gros score se trouve à l'extrême droite du premier plan principal. La seconde dimension est bien représentée par les variations en développement suivant l'échelle EPCA, DevV= 89.5%.  C'est pour cela que dans le premier plan principal, X005 figure en bas et Y018 en haut, ces 2 patients occupant les 2 extrêmes de ces scores: DevV(X005) = -7.8 et DevV(Y018) = 36.88, DevV décrivant l'intervalle de valeurs [ -7.8 - 36.88 ]. </w:t>
      </w:r>
    </w:p>
    <w:p w14:paraId="66AF264D" w14:textId="77777777" w:rsidR="00C563C9" w:rsidRDefault="00C563C9">
      <w:pPr>
        <w:widowControl w:val="0"/>
        <w:suppressAutoHyphens/>
        <w:jc w:val="both"/>
        <w:outlineLvl w:val="0"/>
        <w:rPr>
          <w:rFonts w:eastAsia="ヒラギノ角ゴ Pro W3"/>
          <w:color w:val="000000"/>
          <w:kern w:val="1"/>
          <w:sz w:val="18"/>
        </w:rPr>
      </w:pPr>
    </w:p>
    <w:p w14:paraId="685D36FB" w14:textId="77777777" w:rsidR="00C563C9" w:rsidRDefault="00C563C9">
      <w:pPr>
        <w:widowControl w:val="0"/>
        <w:suppressAutoHyphens/>
        <w:jc w:val="both"/>
        <w:outlineLvl w:val="0"/>
        <w:rPr>
          <w:rFonts w:eastAsia="ヒラギノ角ゴ Pro W3"/>
          <w:color w:val="000000"/>
          <w:kern w:val="1"/>
          <w:sz w:val="18"/>
        </w:rPr>
      </w:pPr>
      <w:r>
        <w:rPr>
          <w:rFonts w:eastAsia="Helvetica"/>
          <w:color w:val="000000"/>
          <w:kern w:val="1"/>
          <w:sz w:val="18"/>
        </w:rPr>
        <w:t>D'autre part, cette représentation nous permet de faire quelques remarques intéressantes d'un point de vue clinique. En examinant l'orientation des variables dans le premier plan principal, on trouve que l'ajustement du thérapeute est diamétralement opposé au niveau de développement EPCA du patient à baseline. Ce qui peut s'exprimer ainsi: plus le patient est en difficulté, plus le thérapeute ajuste sa thérapie et ses efforts. Ce qu'il y a de remarquable c'est que ce processus est visible suivant les 3 premières composantes principales. On trouve également que l'interaction et l'interprétation signification sont proches du premier axe principal et diamétralement opposées au conseil comportement, ce qui semble plausible au vu de cette première dimension qui est la dynamique de la thérapie. Néanmoins, cette opposition ne rend pas complètement compte de la complexité de ces 3 médiateurs. Nous l'avions vu lorsque nous avions étudié le groupe des patients qui avaient le plus évolué et nous avions trouvé les 3 types de schémas: (9, 6) pour les rangs de l'IS et du CC pour Y018, (9, 1) pour ceux de Y001 et (1, 8) pour ceux de Y030.</w:t>
      </w:r>
    </w:p>
    <w:p w14:paraId="5B13214F" w14:textId="77777777" w:rsidR="00C563C9" w:rsidRDefault="00C563C9">
      <w:pPr>
        <w:widowControl w:val="0"/>
        <w:suppressAutoHyphens/>
        <w:jc w:val="both"/>
        <w:outlineLvl w:val="0"/>
        <w:rPr>
          <w:rFonts w:eastAsia="ヒラギノ角ゴ Pro W3"/>
          <w:color w:val="000000"/>
          <w:kern w:val="1"/>
          <w:sz w:val="18"/>
        </w:rPr>
      </w:pPr>
    </w:p>
    <w:p w14:paraId="07F1C3A5" w14:textId="77777777" w:rsidR="00C563C9" w:rsidRDefault="00C563C9">
      <w:pPr>
        <w:widowControl w:val="0"/>
        <w:suppressAutoHyphens/>
        <w:jc w:val="both"/>
        <w:outlineLvl w:val="0"/>
        <w:rPr>
          <w:rFonts w:eastAsia="ヒラギノ角ゴ Pro W3"/>
          <w:color w:val="000000"/>
          <w:kern w:val="1"/>
          <w:sz w:val="18"/>
        </w:rPr>
      </w:pPr>
      <w:r>
        <w:rPr>
          <w:rFonts w:eastAsia="Helvetica"/>
          <w:color w:val="000000"/>
          <w:kern w:val="1"/>
          <w:sz w:val="18"/>
        </w:rPr>
        <w:t xml:space="preserve">Passons maintenant à une analyse factorielle. </w:t>
      </w:r>
    </w:p>
    <w:p w14:paraId="60EB52A7" w14:textId="77777777" w:rsidR="00C563C9" w:rsidRDefault="00C563C9">
      <w:pPr>
        <w:widowControl w:val="0"/>
        <w:suppressAutoHyphens/>
        <w:jc w:val="both"/>
        <w:outlineLvl w:val="0"/>
        <w:rPr>
          <w:rFonts w:eastAsia="ヒラギノ角ゴ Pro W3"/>
          <w:color w:val="000000"/>
          <w:kern w:val="1"/>
          <w:sz w:val="18"/>
        </w:rPr>
      </w:pPr>
    </w:p>
    <w:p w14:paraId="3ECEB5F9" w14:textId="5F77BCC3" w:rsidR="00C563C9" w:rsidRDefault="00C563C9" w:rsidP="007036E0">
      <w:pPr>
        <w:pStyle w:val="Titre2"/>
        <w:rPr>
          <w:rFonts w:eastAsia="ヒラギノ角ゴ Pro W3"/>
        </w:rPr>
      </w:pPr>
      <w:bookmarkStart w:id="44" w:name="_Toc176154652"/>
      <w:r>
        <w:t>point 11 du PAS: AF des patients</w:t>
      </w:r>
      <w:bookmarkEnd w:id="44"/>
      <w:r>
        <w:t xml:space="preserve"> </w:t>
      </w:r>
    </w:p>
    <w:p w14:paraId="1B27DB1D" w14:textId="77777777" w:rsidR="00C563C9" w:rsidRDefault="00C563C9">
      <w:pPr>
        <w:widowControl w:val="0"/>
        <w:suppressAutoHyphens/>
        <w:jc w:val="both"/>
        <w:outlineLvl w:val="0"/>
        <w:rPr>
          <w:rFonts w:eastAsia="ヒラギノ角ゴ Pro W3"/>
          <w:color w:val="4F4F4F"/>
          <w:kern w:val="1"/>
          <w:sz w:val="18"/>
        </w:rPr>
      </w:pPr>
    </w:p>
    <w:p w14:paraId="630DB037" w14:textId="77777777" w:rsidR="00C563C9" w:rsidRDefault="00C563C9">
      <w:pPr>
        <w:widowControl w:val="0"/>
        <w:suppressAutoHyphens/>
        <w:jc w:val="both"/>
        <w:outlineLvl w:val="0"/>
        <w:rPr>
          <w:rFonts w:eastAsia="ヒラギノ角ゴ Pro W3"/>
          <w:color w:val="000000"/>
          <w:kern w:val="1"/>
          <w:sz w:val="18"/>
        </w:rPr>
      </w:pPr>
      <w:r>
        <w:rPr>
          <w:rFonts w:eastAsia="Helvetica"/>
          <w:color w:val="000000"/>
          <w:kern w:val="1"/>
          <w:sz w:val="18"/>
        </w:rPr>
        <w:t xml:space="preserve">Nous travaillons encore cette fois sur la matrice des scores </w:t>
      </w:r>
      <w:r>
        <w:rPr>
          <w:rFonts w:eastAsia="Helvetica"/>
          <w:b/>
          <w:color w:val="000000"/>
          <w:kern w:val="1"/>
          <w:sz w:val="18"/>
        </w:rPr>
        <w:t>orderedpatientsresults</w:t>
      </w:r>
      <w:r>
        <w:rPr>
          <w:rFonts w:eastAsia="Helvetica"/>
          <w:color w:val="000000"/>
          <w:kern w:val="1"/>
          <w:sz w:val="18"/>
        </w:rPr>
        <w:t xml:space="preserve"> obtenue à l'issue du point 8 du PAS présentation des résultats – premières classifications. Néanmoins, l'analyse factorielle nécessite de ne pas avoir de redondances dans les données. Dans le cas contraire, l'analyse factorielle ne converge pas. Après avoir examiné attentivement le cercle de corrélation obtenu à l'étape précédente et, après avoir tenté différentes combinaisons de variables, nous restreignons la sélection de nos variables au sous-ensemble suivant:</w:t>
      </w:r>
    </w:p>
    <w:p w14:paraId="1F2E0F2A" w14:textId="77777777" w:rsidR="00C563C9" w:rsidRDefault="00C563C9">
      <w:pPr>
        <w:widowControl w:val="0"/>
        <w:suppressAutoHyphens/>
        <w:jc w:val="both"/>
        <w:outlineLvl w:val="0"/>
        <w:rPr>
          <w:rFonts w:eastAsia="ヒラギノ角ゴ Pro W3"/>
          <w:color w:val="000000"/>
          <w:kern w:val="1"/>
          <w:sz w:val="18"/>
        </w:rPr>
      </w:pPr>
    </w:p>
    <w:p w14:paraId="45088849"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Dev_00 niveau de développement suivant l'échelle EPCA à baseline;</w:t>
      </w:r>
    </w:p>
    <w:p w14:paraId="7361440A"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PDT    poids de la technique psychodynamique;</w:t>
      </w:r>
    </w:p>
    <w:p w14:paraId="757C2692"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EP     engagement du patient;</w:t>
      </w:r>
    </w:p>
    <w:p w14:paraId="36E0A175"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TP     transfert du patient;</w:t>
      </w:r>
    </w:p>
    <w:p w14:paraId="629EC710"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PP     participation du patient;</w:t>
      </w:r>
    </w:p>
    <w:p w14:paraId="0047AE8C"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ET     engagement du thérapeute;</w:t>
      </w:r>
    </w:p>
    <w:p w14:paraId="58FFDC64"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AT     ajustement du thérapeute;</w:t>
      </w:r>
    </w:p>
    <w:p w14:paraId="6AB6D69F"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IT     interaction patient-thérapeute;</w:t>
      </w:r>
    </w:p>
    <w:p w14:paraId="03548861"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ECA    émotion et contenance des affects;</w:t>
      </w:r>
    </w:p>
    <w:p w14:paraId="5D0092F4"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CVL    communication verbalisation et langage;</w:t>
      </w:r>
    </w:p>
    <w:p w14:paraId="7A1290CD" w14:textId="77777777" w:rsidR="00C563C9" w:rsidRDefault="00C563C9">
      <w:pPr>
        <w:widowControl w:val="0"/>
        <w:suppressAutoHyphens/>
        <w:outlineLvl w:val="0"/>
        <w:rPr>
          <w:rFonts w:eastAsia="ヒラギノ角ゴ Pro W3"/>
          <w:color w:val="000000"/>
          <w:kern w:val="1"/>
          <w:sz w:val="18"/>
        </w:rPr>
      </w:pPr>
      <w:r>
        <w:rPr>
          <w:rFonts w:eastAsia="Helvetica"/>
          <w:color w:val="000000"/>
          <w:kern w:val="1"/>
          <w:sz w:val="18"/>
        </w:rPr>
        <w:t>PatV   variation de la pathologie EPCA au bout d'une année.</w:t>
      </w:r>
    </w:p>
    <w:p w14:paraId="354A0A79" w14:textId="77777777" w:rsidR="00C563C9" w:rsidRDefault="00C563C9">
      <w:pPr>
        <w:widowControl w:val="0"/>
        <w:suppressAutoHyphens/>
        <w:jc w:val="both"/>
        <w:outlineLvl w:val="0"/>
        <w:rPr>
          <w:rFonts w:eastAsia="ヒラギノ角ゴ Pro W3"/>
          <w:color w:val="000000"/>
          <w:kern w:val="1"/>
          <w:sz w:val="18"/>
        </w:rPr>
      </w:pPr>
    </w:p>
    <w:p w14:paraId="7480A37D" w14:textId="77777777" w:rsidR="00C563C9" w:rsidRDefault="00C563C9">
      <w:pPr>
        <w:widowControl w:val="0"/>
        <w:suppressAutoHyphens/>
        <w:jc w:val="both"/>
        <w:outlineLvl w:val="0"/>
        <w:rPr>
          <w:rFonts w:eastAsia="ヒラギノ角ゴ Pro W3"/>
          <w:color w:val="000000"/>
          <w:kern w:val="1"/>
          <w:sz w:val="18"/>
        </w:rPr>
      </w:pPr>
      <w:r>
        <w:rPr>
          <w:rFonts w:eastAsia="Helvetica"/>
          <w:color w:val="000000"/>
          <w:kern w:val="1"/>
          <w:sz w:val="18"/>
        </w:rPr>
        <w:t>L'échelle EPCA apporte numériquement plus d'informations (niveau de variance cumulée avec les 4 premières composantes principales) que l'échelle ECAR. CC est pratiquement identique à CBT (-0.96 pour les 2 médiateurs suivant PC1 et (-0.04,-0.03) suivant PC2). De plus, tous deux sont pratiquement alignés avec l'axe 1 qui est bien représenté par PDT. On ne garde donc finalement que PDT. IS est proche de IT. On conserve donc IT qui est primordiale pour décrire la diade patient-thérapeute. L'alliance moyenne et le score global de variations sont des combinaisons linéaires d'autres variables. On ne les conserve donc pas. Enfin, toutes les autres variables médiatrices sont conservées pour leur pouvoir discriminant et descriptif.</w:t>
      </w:r>
    </w:p>
    <w:p w14:paraId="060CE2F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376B7DE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library</w:t>
      </w:r>
      <w:r>
        <w:rPr>
          <w:rFonts w:eastAsia="Helvetica"/>
          <w:color w:val="001C92"/>
          <w:kern w:val="1"/>
          <w:sz w:val="18"/>
        </w:rPr>
        <w:t>(</w:t>
      </w:r>
      <w:r>
        <w:rPr>
          <w:rFonts w:eastAsia="Helvetica"/>
          <w:color w:val="000000"/>
          <w:kern w:val="1"/>
          <w:sz w:val="18"/>
        </w:rPr>
        <w:t>FactoMineR</w:t>
      </w:r>
      <w:r>
        <w:rPr>
          <w:rFonts w:eastAsia="Helvetica"/>
          <w:color w:val="001C92"/>
          <w:kern w:val="1"/>
          <w:sz w:val="18"/>
        </w:rPr>
        <w:t>)</w:t>
      </w:r>
    </w:p>
    <w:p w14:paraId="31C93FB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p>
    <w:p w14:paraId="109EFA1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4F4F4F"/>
          <w:kern w:val="1"/>
          <w:sz w:val="18"/>
        </w:rPr>
      </w:pPr>
      <w:r>
        <w:rPr>
          <w:rFonts w:eastAsia="Helvetica"/>
          <w:color w:val="4F4F4F"/>
          <w:kern w:val="1"/>
          <w:sz w:val="18"/>
        </w:rPr>
        <w:t xml:space="preserve"># </w:t>
      </w:r>
      <w:r>
        <w:rPr>
          <w:rFonts w:eastAsia="Helvetica"/>
          <w:color w:val="333333"/>
          <w:kern w:val="1"/>
          <w:sz w:val="18"/>
        </w:rPr>
        <w:t>06-07/07/2011:</w:t>
      </w:r>
      <w:r>
        <w:rPr>
          <w:rFonts w:eastAsia="Helvetica"/>
          <w:color w:val="001C92"/>
          <w:kern w:val="1"/>
          <w:sz w:val="18"/>
        </w:rPr>
        <w:t xml:space="preserve"> </w:t>
      </w:r>
      <w:r>
        <w:rPr>
          <w:rFonts w:eastAsia="Helvetica"/>
          <w:color w:val="4F4F4F"/>
          <w:kern w:val="1"/>
          <w:sz w:val="18"/>
        </w:rPr>
        <w:t>premiers essais convergents concluants</w:t>
      </w:r>
    </w:p>
    <w:p w14:paraId="3DEC582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model4</w:t>
      </w:r>
      <w:r>
        <w:rPr>
          <w:rFonts w:eastAsia="Helvetica"/>
          <w:color w:val="001C92"/>
          <w:kern w:val="1"/>
          <w:sz w:val="18"/>
        </w:rPr>
        <w:t xml:space="preserve"> &lt;- </w:t>
      </w:r>
      <w:r>
        <w:rPr>
          <w:rFonts w:eastAsia="Helvetica"/>
          <w:color w:val="000000"/>
          <w:kern w:val="1"/>
          <w:sz w:val="18"/>
        </w:rPr>
        <w:t>factanal</w:t>
      </w:r>
      <w:r>
        <w:rPr>
          <w:rFonts w:eastAsia="Helvetica"/>
          <w:color w:val="001C92"/>
          <w:kern w:val="1"/>
          <w:sz w:val="18"/>
        </w:rPr>
        <w:t>(</w:t>
      </w:r>
      <w:r>
        <w:rPr>
          <w:rFonts w:eastAsia="Helvetica"/>
          <w:color w:val="000000"/>
          <w:kern w:val="1"/>
          <w:sz w:val="18"/>
        </w:rPr>
        <w:t>t</w:t>
      </w:r>
      <w:r>
        <w:rPr>
          <w:rFonts w:eastAsia="Helvetica"/>
          <w:color w:val="001C92"/>
          <w:kern w:val="1"/>
          <w:sz w:val="18"/>
        </w:rPr>
        <w:t>(</w:t>
      </w:r>
      <w:r>
        <w:rPr>
          <w:rFonts w:eastAsia="Helvetica"/>
          <w:color w:val="000000"/>
          <w:kern w:val="1"/>
          <w:sz w:val="18"/>
        </w:rPr>
        <w:t>orderedpatientsresults</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2</w:t>
      </w:r>
      <w:r>
        <w:rPr>
          <w:rFonts w:eastAsia="Helvetica"/>
          <w:color w:val="001C92"/>
          <w:kern w:val="1"/>
          <w:sz w:val="18"/>
        </w:rPr>
        <w:t xml:space="preserve">, </w:t>
      </w:r>
      <w:r>
        <w:rPr>
          <w:rFonts w:eastAsia="Helvetica"/>
          <w:color w:val="1F4F1E"/>
          <w:kern w:val="1"/>
          <w:sz w:val="18"/>
        </w:rPr>
        <w:t>5</w:t>
      </w:r>
      <w:r>
        <w:rPr>
          <w:rFonts w:eastAsia="Helvetica"/>
          <w:color w:val="001C92"/>
          <w:kern w:val="1"/>
          <w:sz w:val="18"/>
        </w:rPr>
        <w:t>:</w:t>
      </w:r>
      <w:r>
        <w:rPr>
          <w:rFonts w:eastAsia="Helvetica"/>
          <w:color w:val="1F4F1E"/>
          <w:kern w:val="1"/>
          <w:sz w:val="18"/>
        </w:rPr>
        <w:t>8</w:t>
      </w:r>
      <w:r>
        <w:rPr>
          <w:rFonts w:eastAsia="Helvetica"/>
          <w:color w:val="001C92"/>
          <w:kern w:val="1"/>
          <w:sz w:val="18"/>
        </w:rPr>
        <w:t xml:space="preserve">), ]), </w:t>
      </w:r>
      <w:r>
        <w:rPr>
          <w:rFonts w:eastAsia="Helvetica"/>
          <w:color w:val="000000"/>
          <w:kern w:val="1"/>
          <w:sz w:val="18"/>
        </w:rPr>
        <w:t>factors</w:t>
      </w:r>
      <w:r>
        <w:rPr>
          <w:rFonts w:eastAsia="Helvetica"/>
          <w:color w:val="001C92"/>
          <w:kern w:val="1"/>
          <w:sz w:val="18"/>
        </w:rPr>
        <w:t>=</w:t>
      </w:r>
      <w:r>
        <w:rPr>
          <w:rFonts w:eastAsia="Helvetica"/>
          <w:color w:val="1F4F1E"/>
          <w:kern w:val="1"/>
          <w:sz w:val="18"/>
        </w:rPr>
        <w:t>2</w:t>
      </w:r>
      <w:r>
        <w:rPr>
          <w:rFonts w:eastAsia="Helvetica"/>
          <w:color w:val="001C92"/>
          <w:kern w:val="1"/>
          <w:sz w:val="18"/>
        </w:rPr>
        <w:t>)</w:t>
      </w:r>
    </w:p>
    <w:p w14:paraId="2EFEEBA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model4</w:t>
      </w:r>
    </w:p>
    <w:p w14:paraId="04A2EF1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model4</w:t>
      </w:r>
      <w:r>
        <w:rPr>
          <w:rFonts w:eastAsia="Helvetica"/>
          <w:color w:val="001C92"/>
          <w:kern w:val="1"/>
          <w:sz w:val="18"/>
        </w:rPr>
        <w:t xml:space="preserve"> &lt;- </w:t>
      </w:r>
      <w:r>
        <w:rPr>
          <w:rFonts w:eastAsia="Helvetica"/>
          <w:color w:val="000000"/>
          <w:kern w:val="1"/>
          <w:sz w:val="18"/>
        </w:rPr>
        <w:t>factanal</w:t>
      </w:r>
      <w:r>
        <w:rPr>
          <w:rFonts w:eastAsia="Helvetica"/>
          <w:color w:val="001C92"/>
          <w:kern w:val="1"/>
          <w:sz w:val="18"/>
        </w:rPr>
        <w:t>(</w:t>
      </w:r>
      <w:r>
        <w:rPr>
          <w:rFonts w:eastAsia="Helvetica"/>
          <w:color w:val="000000"/>
          <w:kern w:val="1"/>
          <w:sz w:val="18"/>
        </w:rPr>
        <w:t>t</w:t>
      </w:r>
      <w:r>
        <w:rPr>
          <w:rFonts w:eastAsia="Helvetica"/>
          <w:color w:val="001C92"/>
          <w:kern w:val="1"/>
          <w:sz w:val="18"/>
        </w:rPr>
        <w:t>(</w:t>
      </w:r>
      <w:r>
        <w:rPr>
          <w:rFonts w:eastAsia="Helvetica"/>
          <w:color w:val="000000"/>
          <w:kern w:val="1"/>
          <w:sz w:val="18"/>
        </w:rPr>
        <w:t>orderedpatientsresults</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2</w:t>
      </w:r>
      <w:r>
        <w:rPr>
          <w:rFonts w:eastAsia="Helvetica"/>
          <w:color w:val="001C92"/>
          <w:kern w:val="1"/>
          <w:sz w:val="18"/>
        </w:rPr>
        <w:t xml:space="preserve">, </w:t>
      </w:r>
      <w:r>
        <w:rPr>
          <w:rFonts w:eastAsia="Helvetica"/>
          <w:color w:val="1F4F1E"/>
          <w:kern w:val="1"/>
          <w:sz w:val="18"/>
        </w:rPr>
        <w:t>5</w:t>
      </w:r>
      <w:r>
        <w:rPr>
          <w:rFonts w:eastAsia="Helvetica"/>
          <w:color w:val="001C92"/>
          <w:kern w:val="1"/>
          <w:sz w:val="18"/>
        </w:rPr>
        <w:t>:</w:t>
      </w:r>
      <w:r>
        <w:rPr>
          <w:rFonts w:eastAsia="Helvetica"/>
          <w:color w:val="1F4F1E"/>
          <w:kern w:val="1"/>
          <w:sz w:val="18"/>
        </w:rPr>
        <w:t>8</w:t>
      </w:r>
      <w:r>
        <w:rPr>
          <w:rFonts w:eastAsia="Helvetica"/>
          <w:color w:val="001C92"/>
          <w:kern w:val="1"/>
          <w:sz w:val="18"/>
        </w:rPr>
        <w:t xml:space="preserve">, </w:t>
      </w:r>
      <w:r>
        <w:rPr>
          <w:rFonts w:eastAsia="Helvetica"/>
          <w:color w:val="1F4F1E"/>
          <w:kern w:val="1"/>
          <w:sz w:val="18"/>
        </w:rPr>
        <w:t>10</w:t>
      </w:r>
      <w:r>
        <w:rPr>
          <w:rFonts w:eastAsia="Helvetica"/>
          <w:color w:val="001C92"/>
          <w:kern w:val="1"/>
          <w:sz w:val="18"/>
        </w:rPr>
        <w:t>:</w:t>
      </w:r>
      <w:r>
        <w:rPr>
          <w:rFonts w:eastAsia="Helvetica"/>
          <w:color w:val="1F4F1E"/>
          <w:kern w:val="1"/>
          <w:sz w:val="18"/>
        </w:rPr>
        <w:t>12</w:t>
      </w:r>
      <w:r>
        <w:rPr>
          <w:rFonts w:eastAsia="Helvetica"/>
          <w:color w:val="001C92"/>
          <w:kern w:val="1"/>
          <w:sz w:val="18"/>
        </w:rPr>
        <w:t xml:space="preserve">), ]), </w:t>
      </w:r>
      <w:r>
        <w:rPr>
          <w:rFonts w:eastAsia="Helvetica"/>
          <w:color w:val="000000"/>
          <w:kern w:val="1"/>
          <w:sz w:val="18"/>
        </w:rPr>
        <w:t>factors</w:t>
      </w:r>
      <w:r>
        <w:rPr>
          <w:rFonts w:eastAsia="Helvetica"/>
          <w:color w:val="001C92"/>
          <w:kern w:val="1"/>
          <w:sz w:val="18"/>
        </w:rPr>
        <w:t>=</w:t>
      </w:r>
      <w:r>
        <w:rPr>
          <w:rFonts w:eastAsia="Helvetica"/>
          <w:color w:val="1F4F1E"/>
          <w:kern w:val="1"/>
          <w:sz w:val="18"/>
        </w:rPr>
        <w:t>2</w:t>
      </w:r>
      <w:r>
        <w:rPr>
          <w:rFonts w:eastAsia="Helvetica"/>
          <w:color w:val="001C92"/>
          <w:kern w:val="1"/>
          <w:sz w:val="18"/>
        </w:rPr>
        <w:t>)</w:t>
      </w:r>
    </w:p>
    <w:p w14:paraId="79BBDAA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model4</w:t>
      </w:r>
    </w:p>
    <w:p w14:paraId="36C08F4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model4</w:t>
      </w:r>
      <w:r>
        <w:rPr>
          <w:rFonts w:eastAsia="Helvetica"/>
          <w:color w:val="001C92"/>
          <w:kern w:val="1"/>
          <w:sz w:val="18"/>
        </w:rPr>
        <w:t xml:space="preserve"> &lt;- </w:t>
      </w:r>
      <w:r>
        <w:rPr>
          <w:rFonts w:eastAsia="Helvetica"/>
          <w:color w:val="000000"/>
          <w:kern w:val="1"/>
          <w:sz w:val="18"/>
        </w:rPr>
        <w:t>factanal</w:t>
      </w:r>
      <w:r>
        <w:rPr>
          <w:rFonts w:eastAsia="Helvetica"/>
          <w:color w:val="001C92"/>
          <w:kern w:val="1"/>
          <w:sz w:val="18"/>
        </w:rPr>
        <w:t>(</w:t>
      </w:r>
      <w:r>
        <w:rPr>
          <w:rFonts w:eastAsia="Helvetica"/>
          <w:color w:val="000000"/>
          <w:kern w:val="1"/>
          <w:sz w:val="18"/>
        </w:rPr>
        <w:t>t</w:t>
      </w:r>
      <w:r>
        <w:rPr>
          <w:rFonts w:eastAsia="Helvetica"/>
          <w:color w:val="001C92"/>
          <w:kern w:val="1"/>
          <w:sz w:val="18"/>
        </w:rPr>
        <w:t>(</w:t>
      </w:r>
      <w:r>
        <w:rPr>
          <w:rFonts w:eastAsia="Helvetica"/>
          <w:color w:val="000000"/>
          <w:kern w:val="1"/>
          <w:sz w:val="18"/>
        </w:rPr>
        <w:t>orderedpatientsresults</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2</w:t>
      </w:r>
      <w:r>
        <w:rPr>
          <w:rFonts w:eastAsia="Helvetica"/>
          <w:color w:val="001C92"/>
          <w:kern w:val="1"/>
          <w:sz w:val="18"/>
        </w:rPr>
        <w:t xml:space="preserve">, </w:t>
      </w:r>
      <w:r>
        <w:rPr>
          <w:rFonts w:eastAsia="Helvetica"/>
          <w:color w:val="1F4F1E"/>
          <w:kern w:val="1"/>
          <w:sz w:val="18"/>
        </w:rPr>
        <w:t>5</w:t>
      </w:r>
      <w:r>
        <w:rPr>
          <w:rFonts w:eastAsia="Helvetica"/>
          <w:color w:val="001C92"/>
          <w:kern w:val="1"/>
          <w:sz w:val="18"/>
        </w:rPr>
        <w:t>:</w:t>
      </w:r>
      <w:r>
        <w:rPr>
          <w:rFonts w:eastAsia="Helvetica"/>
          <w:color w:val="1F4F1E"/>
          <w:kern w:val="1"/>
          <w:sz w:val="18"/>
        </w:rPr>
        <w:t>8</w:t>
      </w:r>
      <w:r>
        <w:rPr>
          <w:rFonts w:eastAsia="Helvetica"/>
          <w:color w:val="001C92"/>
          <w:kern w:val="1"/>
          <w:sz w:val="18"/>
        </w:rPr>
        <w:t xml:space="preserve">, </w:t>
      </w:r>
      <w:r>
        <w:rPr>
          <w:rFonts w:eastAsia="Helvetica"/>
          <w:color w:val="1F4F1E"/>
          <w:kern w:val="1"/>
          <w:sz w:val="18"/>
        </w:rPr>
        <w:t>10</w:t>
      </w:r>
      <w:r>
        <w:rPr>
          <w:rFonts w:eastAsia="Helvetica"/>
          <w:color w:val="001C92"/>
          <w:kern w:val="1"/>
          <w:sz w:val="18"/>
        </w:rPr>
        <w:t>:</w:t>
      </w:r>
      <w:r>
        <w:rPr>
          <w:rFonts w:eastAsia="Helvetica"/>
          <w:color w:val="1F4F1E"/>
          <w:kern w:val="1"/>
          <w:sz w:val="18"/>
        </w:rPr>
        <w:t>14</w:t>
      </w:r>
      <w:r>
        <w:rPr>
          <w:rFonts w:eastAsia="Helvetica"/>
          <w:color w:val="001C92"/>
          <w:kern w:val="1"/>
          <w:sz w:val="18"/>
        </w:rPr>
        <w:t xml:space="preserve">), ]), </w:t>
      </w:r>
      <w:r>
        <w:rPr>
          <w:rFonts w:eastAsia="Helvetica"/>
          <w:color w:val="000000"/>
          <w:kern w:val="1"/>
          <w:sz w:val="18"/>
        </w:rPr>
        <w:t>factors</w:t>
      </w:r>
      <w:r>
        <w:rPr>
          <w:rFonts w:eastAsia="Helvetica"/>
          <w:color w:val="001C92"/>
          <w:kern w:val="1"/>
          <w:sz w:val="18"/>
        </w:rPr>
        <w:t>=</w:t>
      </w:r>
      <w:r>
        <w:rPr>
          <w:rFonts w:eastAsia="Helvetica"/>
          <w:color w:val="1F4F1E"/>
          <w:kern w:val="1"/>
          <w:sz w:val="18"/>
        </w:rPr>
        <w:t>4</w:t>
      </w:r>
      <w:r>
        <w:rPr>
          <w:rFonts w:eastAsia="Helvetica"/>
          <w:color w:val="001C92"/>
          <w:kern w:val="1"/>
          <w:sz w:val="18"/>
        </w:rPr>
        <w:t>)</w:t>
      </w:r>
    </w:p>
    <w:p w14:paraId="1444DF9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model4</w:t>
      </w:r>
    </w:p>
    <w:p w14:paraId="3141C2E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333333"/>
          <w:kern w:val="1"/>
          <w:sz w:val="18"/>
        </w:rPr>
      </w:pPr>
      <w:r>
        <w:rPr>
          <w:rFonts w:eastAsia="Helvetica"/>
          <w:color w:val="4F4F4F"/>
          <w:kern w:val="1"/>
          <w:sz w:val="18"/>
        </w:rPr>
        <w:t># rotation varimax par défaut</w:t>
      </w:r>
      <w:r>
        <w:rPr>
          <w:rFonts w:eastAsia="Helvetica"/>
          <w:color w:val="001C92"/>
          <w:kern w:val="1"/>
          <w:sz w:val="18"/>
        </w:rPr>
        <w:t xml:space="preserve"> </w:t>
      </w:r>
      <w:r>
        <w:rPr>
          <w:rFonts w:eastAsia="Helvetica"/>
          <w:color w:val="333333"/>
          <w:kern w:val="1"/>
          <w:sz w:val="18"/>
        </w:rPr>
        <w:t xml:space="preserve">- essai convergent et avec une bonne variance </w:t>
      </w:r>
    </w:p>
    <w:p w14:paraId="42DEC9B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1C92"/>
          <w:kern w:val="1"/>
          <w:sz w:val="18"/>
        </w:rPr>
      </w:pPr>
      <w:r>
        <w:rPr>
          <w:rFonts w:eastAsia="Helvetica"/>
          <w:color w:val="000000"/>
          <w:kern w:val="1"/>
          <w:sz w:val="18"/>
        </w:rPr>
        <w:t>model4</w:t>
      </w:r>
      <w:r>
        <w:rPr>
          <w:rFonts w:eastAsia="Helvetica"/>
          <w:color w:val="001C92"/>
          <w:kern w:val="1"/>
          <w:sz w:val="18"/>
        </w:rPr>
        <w:t xml:space="preserve"> &lt;- </w:t>
      </w:r>
      <w:r>
        <w:rPr>
          <w:rFonts w:eastAsia="Helvetica"/>
          <w:color w:val="000000"/>
          <w:kern w:val="1"/>
          <w:sz w:val="18"/>
        </w:rPr>
        <w:t>factanal</w:t>
      </w:r>
      <w:r>
        <w:rPr>
          <w:rFonts w:eastAsia="Helvetica"/>
          <w:color w:val="001C92"/>
          <w:kern w:val="1"/>
          <w:sz w:val="18"/>
        </w:rPr>
        <w:t>(</w:t>
      </w:r>
      <w:r>
        <w:rPr>
          <w:rFonts w:eastAsia="Helvetica"/>
          <w:color w:val="000000"/>
          <w:kern w:val="1"/>
          <w:sz w:val="18"/>
        </w:rPr>
        <w:t>t</w:t>
      </w:r>
      <w:r>
        <w:rPr>
          <w:rFonts w:eastAsia="Helvetica"/>
          <w:color w:val="001C92"/>
          <w:kern w:val="1"/>
          <w:sz w:val="18"/>
        </w:rPr>
        <w:t>(</w:t>
      </w:r>
      <w:r>
        <w:rPr>
          <w:rFonts w:eastAsia="Helvetica"/>
          <w:color w:val="000000"/>
          <w:kern w:val="1"/>
          <w:sz w:val="18"/>
        </w:rPr>
        <w:t>orderedpatientsresults</w:t>
      </w:r>
      <w:r>
        <w:rPr>
          <w:rFonts w:eastAsia="Helvetica"/>
          <w:color w:val="001C92"/>
          <w:kern w:val="1"/>
          <w:sz w:val="18"/>
        </w:rPr>
        <w:t>[</w:t>
      </w:r>
      <w:r>
        <w:rPr>
          <w:rFonts w:eastAsia="Helvetica"/>
          <w:color w:val="000000"/>
          <w:kern w:val="1"/>
          <w:sz w:val="18"/>
        </w:rPr>
        <w:t>c</w:t>
      </w:r>
      <w:r>
        <w:rPr>
          <w:rFonts w:eastAsia="Helvetica"/>
          <w:color w:val="001C92"/>
          <w:kern w:val="1"/>
          <w:sz w:val="18"/>
        </w:rPr>
        <w:t>(</w:t>
      </w:r>
      <w:r>
        <w:rPr>
          <w:rFonts w:eastAsia="Helvetica"/>
          <w:color w:val="1F4F1E"/>
          <w:kern w:val="1"/>
          <w:sz w:val="18"/>
        </w:rPr>
        <w:t>2</w:t>
      </w:r>
      <w:r>
        <w:rPr>
          <w:rFonts w:eastAsia="Helvetica"/>
          <w:color w:val="001C92"/>
          <w:kern w:val="1"/>
          <w:sz w:val="18"/>
        </w:rPr>
        <w:t xml:space="preserve">, </w:t>
      </w:r>
      <w:r>
        <w:rPr>
          <w:rFonts w:eastAsia="Helvetica"/>
          <w:color w:val="1F4F1E"/>
          <w:kern w:val="1"/>
          <w:sz w:val="18"/>
        </w:rPr>
        <w:t>5</w:t>
      </w:r>
      <w:r>
        <w:rPr>
          <w:rFonts w:eastAsia="Helvetica"/>
          <w:color w:val="001C92"/>
          <w:kern w:val="1"/>
          <w:sz w:val="18"/>
        </w:rPr>
        <w:t>:</w:t>
      </w:r>
      <w:r>
        <w:rPr>
          <w:rFonts w:eastAsia="Helvetica"/>
          <w:color w:val="1F4F1E"/>
          <w:kern w:val="1"/>
          <w:sz w:val="18"/>
        </w:rPr>
        <w:t>8</w:t>
      </w:r>
      <w:r>
        <w:rPr>
          <w:rFonts w:eastAsia="Helvetica"/>
          <w:color w:val="001C92"/>
          <w:kern w:val="1"/>
          <w:sz w:val="18"/>
        </w:rPr>
        <w:t xml:space="preserve">, </w:t>
      </w:r>
      <w:r>
        <w:rPr>
          <w:rFonts w:eastAsia="Helvetica"/>
          <w:color w:val="1F4F1E"/>
          <w:kern w:val="1"/>
          <w:sz w:val="18"/>
        </w:rPr>
        <w:t>10</w:t>
      </w:r>
      <w:r>
        <w:rPr>
          <w:rFonts w:eastAsia="Helvetica"/>
          <w:color w:val="001C92"/>
          <w:kern w:val="1"/>
          <w:sz w:val="18"/>
        </w:rPr>
        <w:t>:</w:t>
      </w:r>
      <w:r>
        <w:rPr>
          <w:rFonts w:eastAsia="Helvetica"/>
          <w:color w:val="1F4F1E"/>
          <w:kern w:val="1"/>
          <w:sz w:val="18"/>
        </w:rPr>
        <w:t>14</w:t>
      </w:r>
      <w:r>
        <w:rPr>
          <w:rFonts w:eastAsia="Helvetica"/>
          <w:color w:val="001C92"/>
          <w:kern w:val="1"/>
          <w:sz w:val="18"/>
        </w:rPr>
        <w:t xml:space="preserve">, </w:t>
      </w:r>
      <w:r>
        <w:rPr>
          <w:rFonts w:eastAsia="Helvetica"/>
          <w:color w:val="1F4F1E"/>
          <w:kern w:val="1"/>
          <w:sz w:val="18"/>
        </w:rPr>
        <w:t>18</w:t>
      </w:r>
      <w:r>
        <w:rPr>
          <w:rFonts w:eastAsia="Helvetica"/>
          <w:color w:val="001C92"/>
          <w:kern w:val="1"/>
          <w:sz w:val="18"/>
        </w:rPr>
        <w:t xml:space="preserve">), ]), </w:t>
      </w:r>
      <w:r>
        <w:rPr>
          <w:rFonts w:eastAsia="Helvetica"/>
          <w:color w:val="000000"/>
          <w:kern w:val="1"/>
          <w:sz w:val="18"/>
        </w:rPr>
        <w:t>factors</w:t>
      </w:r>
      <w:r>
        <w:rPr>
          <w:rFonts w:eastAsia="Helvetica"/>
          <w:color w:val="001C92"/>
          <w:kern w:val="1"/>
          <w:sz w:val="18"/>
        </w:rPr>
        <w:t>=</w:t>
      </w:r>
      <w:r>
        <w:rPr>
          <w:rFonts w:eastAsia="Helvetica"/>
          <w:color w:val="1F4F1E"/>
          <w:kern w:val="1"/>
          <w:sz w:val="18"/>
        </w:rPr>
        <w:t>4</w:t>
      </w:r>
      <w:r>
        <w:rPr>
          <w:rFonts w:eastAsia="Helvetica"/>
          <w:color w:val="001C92"/>
          <w:kern w:val="1"/>
          <w:sz w:val="18"/>
        </w:rPr>
        <w:t xml:space="preserve">, </w:t>
      </w:r>
      <w:r>
        <w:rPr>
          <w:rFonts w:eastAsia="Helvetica"/>
          <w:color w:val="000000"/>
          <w:kern w:val="1"/>
          <w:sz w:val="18"/>
        </w:rPr>
        <w:t>rotation</w:t>
      </w:r>
      <w:r>
        <w:rPr>
          <w:rFonts w:eastAsia="Helvetica"/>
          <w:color w:val="001C92"/>
          <w:kern w:val="1"/>
          <w:sz w:val="18"/>
        </w:rPr>
        <w:t>=</w:t>
      </w:r>
      <w:r>
        <w:rPr>
          <w:rFonts w:eastAsia="Helvetica"/>
          <w:color w:val="A12212"/>
          <w:kern w:val="1"/>
          <w:sz w:val="18"/>
        </w:rPr>
        <w:t>'varimax'</w:t>
      </w:r>
      <w:r>
        <w:rPr>
          <w:rFonts w:eastAsia="Helvetica"/>
          <w:color w:val="001C92"/>
          <w:kern w:val="1"/>
          <w:sz w:val="18"/>
        </w:rPr>
        <w:t>)</w:t>
      </w:r>
    </w:p>
    <w:p w14:paraId="77EE763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model4</w:t>
      </w:r>
    </w:p>
    <w:p w14:paraId="1239B69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80"/>
          <w:kern w:val="1"/>
          <w:sz w:val="18"/>
        </w:rPr>
      </w:pPr>
    </w:p>
    <w:p w14:paraId="4B1E383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Loadings:</w:t>
      </w:r>
    </w:p>
    <w:p w14:paraId="615E5CE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FF00FF"/>
          <w:kern w:val="1"/>
          <w:sz w:val="18"/>
        </w:rPr>
      </w:pPr>
      <w:r>
        <w:rPr>
          <w:rFonts w:eastAsia="Helvetica"/>
          <w:color w:val="000000"/>
          <w:kern w:val="1"/>
          <w:sz w:val="18"/>
        </w:rPr>
        <w:t xml:space="preserve">       </w:t>
      </w:r>
      <w:r>
        <w:rPr>
          <w:rFonts w:eastAsia="Helvetica"/>
          <w:color w:val="FF0000"/>
          <w:kern w:val="1"/>
          <w:sz w:val="18"/>
        </w:rPr>
        <w:t>Factor1</w:t>
      </w:r>
      <w:r>
        <w:rPr>
          <w:rFonts w:eastAsia="Helvetica"/>
          <w:color w:val="000000"/>
          <w:kern w:val="1"/>
          <w:sz w:val="18"/>
        </w:rPr>
        <w:t xml:space="preserve"> </w:t>
      </w:r>
      <w:r>
        <w:rPr>
          <w:rFonts w:eastAsia="Helvetica"/>
          <w:color w:val="0000FF"/>
          <w:kern w:val="1"/>
          <w:sz w:val="18"/>
        </w:rPr>
        <w:t>Factor2</w:t>
      </w:r>
      <w:r>
        <w:rPr>
          <w:rFonts w:eastAsia="Helvetica"/>
          <w:color w:val="000000"/>
          <w:kern w:val="1"/>
          <w:sz w:val="18"/>
        </w:rPr>
        <w:t xml:space="preserve"> </w:t>
      </w:r>
      <w:r>
        <w:rPr>
          <w:rFonts w:eastAsia="Helvetica"/>
          <w:color w:val="00AE00"/>
          <w:kern w:val="1"/>
          <w:sz w:val="18"/>
        </w:rPr>
        <w:t>Factor3</w:t>
      </w:r>
      <w:r>
        <w:rPr>
          <w:rFonts w:eastAsia="Helvetica"/>
          <w:color w:val="000000"/>
          <w:kern w:val="1"/>
          <w:sz w:val="18"/>
        </w:rPr>
        <w:t xml:space="preserve"> </w:t>
      </w:r>
      <w:r>
        <w:rPr>
          <w:rFonts w:eastAsia="Helvetica"/>
          <w:color w:val="FF00FF"/>
          <w:kern w:val="1"/>
          <w:sz w:val="18"/>
        </w:rPr>
        <w:t>Factor4</w:t>
      </w:r>
    </w:p>
    <w:p w14:paraId="7C1F177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Dev_00  0.891</w:t>
      </w:r>
      <w:r>
        <w:rPr>
          <w:rFonts w:eastAsia="Helvetica"/>
          <w:color w:val="000000"/>
          <w:kern w:val="1"/>
          <w:sz w:val="18"/>
        </w:rPr>
        <w:t xml:space="preserve">                         </w:t>
      </w:r>
    </w:p>
    <w:p w14:paraId="4FD3C1E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b/>
          <w:color w:val="333333"/>
          <w:kern w:val="1"/>
          <w:sz w:val="18"/>
        </w:rPr>
        <w:t>PDT     0.735   0.555   0.363</w:t>
      </w:r>
      <w:r>
        <w:rPr>
          <w:rFonts w:eastAsia="Helvetica"/>
          <w:b/>
          <w:color w:val="000000"/>
          <w:kern w:val="1"/>
          <w:sz w:val="18"/>
        </w:rPr>
        <w:t xml:space="preserve"> </w:t>
      </w:r>
      <w:r>
        <w:rPr>
          <w:rFonts w:eastAsia="Helvetica"/>
          <w:color w:val="000000"/>
          <w:kern w:val="1"/>
          <w:sz w:val="18"/>
        </w:rPr>
        <w:t xml:space="preserve"> -0.127 </w:t>
      </w:r>
    </w:p>
    <w:p w14:paraId="09C302C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FF"/>
          <w:kern w:val="1"/>
          <w:sz w:val="18"/>
        </w:rPr>
        <w:t>EP</w:t>
      </w:r>
      <w:r>
        <w:rPr>
          <w:rFonts w:eastAsia="Helvetica"/>
          <w:color w:val="000000"/>
          <w:kern w:val="1"/>
          <w:sz w:val="18"/>
        </w:rPr>
        <w:t xml:space="preserve">      0.277   </w:t>
      </w:r>
      <w:r>
        <w:rPr>
          <w:rFonts w:eastAsia="Helvetica"/>
          <w:color w:val="0000FF"/>
          <w:kern w:val="1"/>
          <w:sz w:val="18"/>
        </w:rPr>
        <w:t>0.691</w:t>
      </w:r>
      <w:r>
        <w:rPr>
          <w:rFonts w:eastAsia="Helvetica"/>
          <w:color w:val="000000"/>
          <w:kern w:val="1"/>
          <w:sz w:val="18"/>
        </w:rPr>
        <w:t xml:space="preserve">   0.228   0.122 </w:t>
      </w:r>
    </w:p>
    <w:p w14:paraId="194D6A4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AE00"/>
          <w:kern w:val="1"/>
          <w:sz w:val="18"/>
        </w:rPr>
        <w:t>TP</w:t>
      </w:r>
      <w:r>
        <w:rPr>
          <w:rFonts w:eastAsia="Helvetica"/>
          <w:color w:val="000000"/>
          <w:kern w:val="1"/>
          <w:sz w:val="18"/>
        </w:rPr>
        <w:t xml:space="preserve">     -0.302  -0.348   </w:t>
      </w:r>
      <w:r>
        <w:rPr>
          <w:rFonts w:eastAsia="Helvetica"/>
          <w:color w:val="00AE00"/>
          <w:kern w:val="1"/>
          <w:sz w:val="18"/>
        </w:rPr>
        <w:t>0.833</w:t>
      </w:r>
      <w:r>
        <w:rPr>
          <w:rFonts w:eastAsia="Helvetica"/>
          <w:color w:val="000000"/>
          <w:kern w:val="1"/>
          <w:sz w:val="18"/>
        </w:rPr>
        <w:t xml:space="preserve">   0.140 </w:t>
      </w:r>
    </w:p>
    <w:p w14:paraId="49F3CAB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FF"/>
          <w:kern w:val="1"/>
          <w:sz w:val="18"/>
        </w:rPr>
        <w:t>PP</w:t>
      </w:r>
      <w:r>
        <w:rPr>
          <w:rFonts w:eastAsia="Helvetica"/>
          <w:color w:val="000000"/>
          <w:kern w:val="1"/>
          <w:sz w:val="18"/>
        </w:rPr>
        <w:t xml:space="preserve">      0.112   </w:t>
      </w:r>
      <w:r>
        <w:rPr>
          <w:rFonts w:eastAsia="Helvetica"/>
          <w:color w:val="0000FF"/>
          <w:kern w:val="1"/>
          <w:sz w:val="18"/>
        </w:rPr>
        <w:t>0.940</w:t>
      </w:r>
      <w:r>
        <w:rPr>
          <w:rFonts w:eastAsia="Helvetica"/>
          <w:color w:val="000000"/>
          <w:kern w:val="1"/>
          <w:sz w:val="18"/>
        </w:rPr>
        <w:t xml:space="preserve">           0.227 </w:t>
      </w:r>
    </w:p>
    <w:p w14:paraId="28B39D0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AE00"/>
          <w:kern w:val="1"/>
          <w:sz w:val="18"/>
        </w:rPr>
        <w:t>ET</w:t>
      </w:r>
      <w:r>
        <w:rPr>
          <w:rFonts w:eastAsia="Helvetica"/>
          <w:color w:val="000000"/>
          <w:kern w:val="1"/>
          <w:sz w:val="18"/>
        </w:rPr>
        <w:t xml:space="preserve">      0.132   0.285   </w:t>
      </w:r>
      <w:r>
        <w:rPr>
          <w:rFonts w:eastAsia="Helvetica"/>
          <w:color w:val="00AE00"/>
          <w:kern w:val="1"/>
          <w:sz w:val="18"/>
        </w:rPr>
        <w:t>0.528</w:t>
      </w:r>
      <w:r>
        <w:rPr>
          <w:rFonts w:eastAsia="Helvetica"/>
          <w:color w:val="000000"/>
          <w:kern w:val="1"/>
          <w:sz w:val="18"/>
        </w:rPr>
        <w:t xml:space="preserve">         </w:t>
      </w:r>
    </w:p>
    <w:p w14:paraId="0D9CD0C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AT     -0.897</w:t>
      </w:r>
      <w:r>
        <w:rPr>
          <w:rFonts w:eastAsia="Helvetica"/>
          <w:color w:val="000000"/>
          <w:kern w:val="1"/>
          <w:sz w:val="18"/>
        </w:rPr>
        <w:t xml:space="preserve">           0.130  -0.214 </w:t>
      </w:r>
    </w:p>
    <w:p w14:paraId="5401CF4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IT      0.745</w:t>
      </w:r>
      <w:r>
        <w:rPr>
          <w:rFonts w:eastAsia="Helvetica"/>
          <w:color w:val="000000"/>
          <w:kern w:val="1"/>
          <w:sz w:val="18"/>
        </w:rPr>
        <w:t xml:space="preserve">   0.372   0.385         </w:t>
      </w:r>
    </w:p>
    <w:p w14:paraId="647911E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b/>
          <w:color w:val="000000"/>
          <w:kern w:val="1"/>
          <w:sz w:val="18"/>
        </w:rPr>
      </w:pPr>
      <w:r>
        <w:rPr>
          <w:rFonts w:eastAsia="Helvetica"/>
          <w:b/>
          <w:color w:val="333333"/>
          <w:kern w:val="1"/>
          <w:sz w:val="18"/>
        </w:rPr>
        <w:t>ECA     0.493</w:t>
      </w:r>
      <w:r>
        <w:rPr>
          <w:rFonts w:eastAsia="Helvetica"/>
          <w:color w:val="000000"/>
          <w:kern w:val="1"/>
          <w:sz w:val="18"/>
        </w:rPr>
        <w:t xml:space="preserve">   0.145   </w:t>
      </w:r>
      <w:r>
        <w:rPr>
          <w:rFonts w:eastAsia="Helvetica"/>
          <w:b/>
          <w:color w:val="333333"/>
          <w:kern w:val="1"/>
          <w:sz w:val="18"/>
        </w:rPr>
        <w:t>0.559  -0.448</w:t>
      </w:r>
      <w:r>
        <w:rPr>
          <w:rFonts w:eastAsia="Helvetica"/>
          <w:b/>
          <w:color w:val="000000"/>
          <w:kern w:val="1"/>
          <w:sz w:val="18"/>
        </w:rPr>
        <w:t xml:space="preserve"> </w:t>
      </w:r>
    </w:p>
    <w:p w14:paraId="13B1DA7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FF"/>
          <w:kern w:val="1"/>
          <w:sz w:val="18"/>
        </w:rPr>
        <w:t>CVL</w:t>
      </w:r>
      <w:r>
        <w:rPr>
          <w:rFonts w:eastAsia="Helvetica"/>
          <w:color w:val="000000"/>
          <w:kern w:val="1"/>
          <w:sz w:val="18"/>
        </w:rPr>
        <w:t xml:space="preserve">             </w:t>
      </w:r>
      <w:r>
        <w:rPr>
          <w:rFonts w:eastAsia="Helvetica"/>
          <w:color w:val="0000FF"/>
          <w:kern w:val="1"/>
          <w:sz w:val="18"/>
        </w:rPr>
        <w:t>0.890</w:t>
      </w:r>
      <w:r>
        <w:rPr>
          <w:rFonts w:eastAsia="Helvetica"/>
          <w:color w:val="000000"/>
          <w:kern w:val="1"/>
          <w:sz w:val="18"/>
        </w:rPr>
        <w:t xml:space="preserve">                 </w:t>
      </w:r>
    </w:p>
    <w:p w14:paraId="2915C1A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FF"/>
          <w:kern w:val="1"/>
          <w:sz w:val="18"/>
        </w:rPr>
        <w:t>PatV</w:t>
      </w:r>
      <w:r>
        <w:rPr>
          <w:rFonts w:eastAsia="Helvetica"/>
          <w:color w:val="000000"/>
          <w:kern w:val="1"/>
          <w:sz w:val="18"/>
        </w:rPr>
        <w:t xml:space="preserve">    0.223   0.176           </w:t>
      </w:r>
      <w:r>
        <w:rPr>
          <w:rFonts w:eastAsia="Helvetica"/>
          <w:color w:val="FF00FF"/>
          <w:kern w:val="1"/>
          <w:sz w:val="18"/>
        </w:rPr>
        <w:t>0.956</w:t>
      </w:r>
      <w:r>
        <w:rPr>
          <w:rFonts w:eastAsia="Helvetica"/>
          <w:color w:val="000000"/>
          <w:kern w:val="1"/>
          <w:sz w:val="18"/>
        </w:rPr>
        <w:t xml:space="preserve"> </w:t>
      </w:r>
    </w:p>
    <w:p w14:paraId="42B2B14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5C48D96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w:t>
      </w:r>
    </w:p>
    <w:p w14:paraId="71C9E72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69B520E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ab/>
      </w:r>
      <w:r>
        <w:rPr>
          <w:rFonts w:eastAsia="Helvetica"/>
          <w:color w:val="000000"/>
          <w:kern w:val="1"/>
          <w:sz w:val="18"/>
        </w:rPr>
        <w:tab/>
      </w:r>
      <w:r>
        <w:rPr>
          <w:rFonts w:eastAsia="Helvetica"/>
          <w:color w:val="000000"/>
          <w:kern w:val="1"/>
          <w:sz w:val="18"/>
        </w:rPr>
        <w:tab/>
        <w:t>Factor1 Factor2 Factor3 Factor4</w:t>
      </w:r>
    </w:p>
    <w:p w14:paraId="64BCFDA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SS loadings      3.191   2.855   1.646   1.288</w:t>
      </w:r>
    </w:p>
    <w:p w14:paraId="415B326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Proportion Var   0.290   0.260   0.150   0.117</w:t>
      </w:r>
    </w:p>
    <w:p w14:paraId="62A876B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FF0000"/>
          <w:kern w:val="1"/>
          <w:sz w:val="18"/>
        </w:rPr>
      </w:pPr>
      <w:r>
        <w:rPr>
          <w:rFonts w:eastAsia="Helvetica"/>
          <w:color w:val="FF0000"/>
          <w:kern w:val="1"/>
          <w:sz w:val="18"/>
        </w:rPr>
        <w:t>Cumulative Var   0.290   0.550   0.699   0.816</w:t>
      </w:r>
    </w:p>
    <w:p w14:paraId="73E0707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FF0000"/>
          <w:kern w:val="1"/>
          <w:sz w:val="18"/>
        </w:rPr>
      </w:pPr>
    </w:p>
    <w:p w14:paraId="0447D22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Test of the hypothesis that 4 factors are sufficient.</w:t>
      </w:r>
    </w:p>
    <w:p w14:paraId="525640A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The chi square statistic is 30.23 on 17 degrees of freedom.</w:t>
      </w:r>
    </w:p>
    <w:p w14:paraId="51FAB3E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FF0000"/>
          <w:kern w:val="1"/>
          <w:sz w:val="18"/>
        </w:rPr>
        <w:t>The p-value is 0.0247</w:t>
      </w:r>
      <w:r>
        <w:rPr>
          <w:rFonts w:eastAsia="Helvetica"/>
          <w:color w:val="000000"/>
          <w:kern w:val="1"/>
          <w:sz w:val="18"/>
        </w:rPr>
        <w:t xml:space="preserve"> </w:t>
      </w:r>
    </w:p>
    <w:p w14:paraId="19D5C84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3971B16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De par le pourcentage de variance cumulée de 81.6% et la p-value inférieure à 0.05, cette analyse factorielle semble intéressante. Voyons maintenant à quoi correspondent ces 4 facteurs. Dans mon analyse, pour chaque facteur, je sélectionne les composantes avec un poids suffisant et qui ne se retrouvent pas avec un poids similaire en tant que composante d'un autre facteur. Avec cette manière de faire on trouve:</w:t>
      </w:r>
    </w:p>
    <w:p w14:paraId="59AE785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facteur 1: détient 29% de l'information: Dev00 + AT + IT: contexte</w:t>
      </w:r>
      <w:r>
        <w:rPr>
          <w:rFonts w:eastAsia="Helvetica"/>
          <w:b/>
          <w:color w:val="000000"/>
          <w:kern w:val="1"/>
          <w:sz w:val="18"/>
        </w:rPr>
        <w:t>, ajustement et  interaction</w:t>
      </w:r>
      <w:r>
        <w:rPr>
          <w:rFonts w:eastAsia="Helvetica"/>
          <w:color w:val="000000"/>
          <w:kern w:val="1"/>
          <w:sz w:val="18"/>
        </w:rPr>
        <w:t>;</w:t>
      </w:r>
    </w:p>
    <w:p w14:paraId="154B212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facteur 2: détient 26% de l'information: EP + PP + CVL: </w:t>
      </w:r>
      <w:r>
        <w:rPr>
          <w:rFonts w:eastAsia="Helvetica"/>
          <w:b/>
          <w:color w:val="000000"/>
          <w:kern w:val="1"/>
          <w:sz w:val="18"/>
        </w:rPr>
        <w:t>engagement, participation et  communication</w:t>
      </w:r>
      <w:r>
        <w:rPr>
          <w:rFonts w:eastAsia="Helvetica"/>
          <w:color w:val="000000"/>
          <w:kern w:val="1"/>
          <w:sz w:val="18"/>
        </w:rPr>
        <w:t>;</w:t>
      </w:r>
    </w:p>
    <w:p w14:paraId="7E43D1E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facteur 3: détient 15% de l'information: TP: </w:t>
      </w:r>
      <w:r>
        <w:rPr>
          <w:rFonts w:eastAsia="Helvetica"/>
          <w:b/>
          <w:color w:val="000000"/>
          <w:kern w:val="1"/>
          <w:sz w:val="18"/>
        </w:rPr>
        <w:t>transfert du patient et engagement du thérapeute</w:t>
      </w:r>
      <w:r>
        <w:rPr>
          <w:rFonts w:eastAsia="Helvetica"/>
          <w:color w:val="000000"/>
          <w:kern w:val="1"/>
          <w:sz w:val="18"/>
        </w:rPr>
        <w:t>.</w:t>
      </w:r>
    </w:p>
    <w:p w14:paraId="0AD9352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facteur 4: détient 12% de l'information: PatV: évolu</w:t>
      </w:r>
      <w:r>
        <w:rPr>
          <w:rFonts w:eastAsia="Helvetica"/>
          <w:b/>
          <w:color w:val="000000"/>
          <w:kern w:val="1"/>
          <w:sz w:val="18"/>
        </w:rPr>
        <w:t>tion de la pathologie</w:t>
      </w:r>
      <w:r>
        <w:rPr>
          <w:rFonts w:eastAsia="Helvetica"/>
          <w:color w:val="000000"/>
          <w:kern w:val="1"/>
          <w:sz w:val="18"/>
        </w:rPr>
        <w:t>.</w:t>
      </w:r>
    </w:p>
    <w:p w14:paraId="49D8307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05C9352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La technique psychodynamique a des composantes non négligeables suivant les 3 premiers facteurs et l'émotion contenance des affects suivant les premier, troisième et quatrième  facteurs.</w:t>
      </w:r>
    </w:p>
    <w:p w14:paraId="1308074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360C3C4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Une fonction de formattage des données </w:t>
      </w:r>
      <w:r>
        <w:rPr>
          <w:rFonts w:eastAsia="Helvetica"/>
          <w:b/>
          <w:color w:val="000000"/>
          <w:kern w:val="1"/>
          <w:sz w:val="18"/>
        </w:rPr>
        <w:t>formatdata</w:t>
      </w:r>
      <w:r>
        <w:rPr>
          <w:rFonts w:eastAsia="Helvetica"/>
          <w:color w:val="000000"/>
          <w:kern w:val="1"/>
          <w:sz w:val="18"/>
        </w:rPr>
        <w:t xml:space="preserve"> permet d'arrondir et d'afficher les données avec un format synthétique.</w:t>
      </w:r>
    </w:p>
    <w:p w14:paraId="0E70876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 xml:space="preserve"> </w:t>
      </w:r>
    </w:p>
    <w:p w14:paraId="0E07ECB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4F4F4F"/>
          <w:kern w:val="1"/>
          <w:sz w:val="18"/>
        </w:rPr>
      </w:pPr>
      <w:r>
        <w:rPr>
          <w:rFonts w:eastAsia="Helvetica"/>
          <w:color w:val="4F4F4F"/>
          <w:kern w:val="1"/>
          <w:sz w:val="18"/>
        </w:rPr>
        <w:t># matrice de corrélation</w:t>
      </w:r>
    </w:p>
    <w:p w14:paraId="6111D27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r>
        <w:rPr>
          <w:rFonts w:eastAsia="Helvetica"/>
          <w:color w:val="000080"/>
          <w:kern w:val="1"/>
          <w:sz w:val="18"/>
        </w:rPr>
        <w:t>formatdata(model4[[4]], 1)</w:t>
      </w:r>
    </w:p>
    <w:p w14:paraId="03C42E3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80"/>
          <w:kern w:val="1"/>
          <w:sz w:val="18"/>
        </w:rPr>
      </w:pPr>
    </w:p>
    <w:p w14:paraId="182CFD8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1C92"/>
          <w:kern w:val="1"/>
          <w:sz w:val="18"/>
        </w:rPr>
        <w:t xml:space="preserve"> </w:t>
      </w:r>
      <w:r>
        <w:rPr>
          <w:rFonts w:eastAsia="Helvetica"/>
          <w:color w:val="001C92"/>
          <w:kern w:val="1"/>
          <w:sz w:val="18"/>
        </w:rPr>
        <w:tab/>
        <w:t xml:space="preserve">  </w:t>
      </w:r>
      <w:r>
        <w:rPr>
          <w:rFonts w:eastAsia="Helvetica"/>
          <w:color w:val="FF00FF"/>
          <w:kern w:val="1"/>
          <w:sz w:val="18"/>
        </w:rPr>
        <w:t xml:space="preserve">Dev_00 </w:t>
      </w:r>
      <w:r>
        <w:rPr>
          <w:rFonts w:eastAsia="Helvetica"/>
          <w:color w:val="000000"/>
          <w:kern w:val="1"/>
          <w:sz w:val="18"/>
        </w:rPr>
        <w:t xml:space="preserve">  </w:t>
      </w:r>
      <w:r>
        <w:rPr>
          <w:rFonts w:eastAsia="Helvetica"/>
          <w:color w:val="0000FF"/>
          <w:kern w:val="1"/>
          <w:sz w:val="18"/>
        </w:rPr>
        <w:t>PDT</w:t>
      </w:r>
      <w:r>
        <w:rPr>
          <w:rFonts w:eastAsia="Helvetica"/>
          <w:color w:val="000000"/>
          <w:kern w:val="1"/>
          <w:sz w:val="18"/>
        </w:rPr>
        <w:t xml:space="preserve">    </w:t>
      </w:r>
      <w:r>
        <w:rPr>
          <w:rFonts w:eastAsia="Helvetica"/>
          <w:color w:val="00AE00"/>
          <w:kern w:val="1"/>
          <w:sz w:val="18"/>
        </w:rPr>
        <w:t>EP</w:t>
      </w:r>
      <w:r>
        <w:rPr>
          <w:rFonts w:eastAsia="Helvetica"/>
          <w:color w:val="000000"/>
          <w:kern w:val="1"/>
          <w:sz w:val="18"/>
        </w:rPr>
        <w:t xml:space="preserve">      TP     </w:t>
      </w:r>
      <w:r>
        <w:rPr>
          <w:rFonts w:eastAsia="Helvetica"/>
          <w:color w:val="00AE00"/>
          <w:kern w:val="1"/>
          <w:sz w:val="18"/>
        </w:rPr>
        <w:t>PP</w:t>
      </w:r>
      <w:r>
        <w:rPr>
          <w:rFonts w:eastAsia="Helvetica"/>
          <w:color w:val="000000"/>
          <w:kern w:val="1"/>
          <w:sz w:val="18"/>
        </w:rPr>
        <w:t xml:space="preserve">     </w:t>
      </w:r>
      <w:r>
        <w:rPr>
          <w:rFonts w:eastAsia="Helvetica"/>
          <w:color w:val="FF00FF"/>
          <w:kern w:val="1"/>
          <w:sz w:val="18"/>
        </w:rPr>
        <w:t>ET</w:t>
      </w:r>
      <w:r>
        <w:rPr>
          <w:rFonts w:eastAsia="Helvetica"/>
          <w:color w:val="000000"/>
          <w:kern w:val="1"/>
          <w:sz w:val="18"/>
        </w:rPr>
        <w:t xml:space="preserve">     </w:t>
      </w:r>
      <w:r>
        <w:rPr>
          <w:rFonts w:eastAsia="Helvetica"/>
          <w:color w:val="FF00FF"/>
          <w:kern w:val="1"/>
          <w:sz w:val="18"/>
        </w:rPr>
        <w:t>AT</w:t>
      </w:r>
      <w:r>
        <w:rPr>
          <w:rFonts w:eastAsia="Helvetica"/>
          <w:color w:val="000000"/>
          <w:kern w:val="1"/>
          <w:sz w:val="18"/>
        </w:rPr>
        <w:t xml:space="preserve">     </w:t>
      </w:r>
      <w:r>
        <w:rPr>
          <w:rFonts w:eastAsia="Helvetica"/>
          <w:color w:val="0000FF"/>
          <w:kern w:val="1"/>
          <w:sz w:val="18"/>
        </w:rPr>
        <w:t>IT</w:t>
      </w:r>
      <w:r>
        <w:rPr>
          <w:rFonts w:eastAsia="Helvetica"/>
          <w:color w:val="000000"/>
          <w:kern w:val="1"/>
          <w:sz w:val="18"/>
        </w:rPr>
        <w:t xml:space="preserve">    </w:t>
      </w:r>
      <w:r>
        <w:rPr>
          <w:rFonts w:eastAsia="Helvetica"/>
          <w:color w:val="0000FF"/>
          <w:kern w:val="1"/>
          <w:sz w:val="18"/>
        </w:rPr>
        <w:t>ECA</w:t>
      </w:r>
      <w:r>
        <w:rPr>
          <w:rFonts w:eastAsia="Helvetica"/>
          <w:color w:val="000000"/>
          <w:kern w:val="1"/>
          <w:sz w:val="18"/>
        </w:rPr>
        <w:t xml:space="preserve">   </w:t>
      </w:r>
      <w:r>
        <w:rPr>
          <w:rFonts w:eastAsia="Helvetica"/>
          <w:color w:val="00AE00"/>
          <w:kern w:val="1"/>
          <w:sz w:val="18"/>
        </w:rPr>
        <w:t xml:space="preserve"> CVL</w:t>
      </w:r>
      <w:r>
        <w:rPr>
          <w:rFonts w:eastAsia="Helvetica"/>
          <w:color w:val="000000"/>
          <w:kern w:val="1"/>
          <w:sz w:val="18"/>
        </w:rPr>
        <w:t xml:space="preserve">    PatV</w:t>
      </w:r>
    </w:p>
    <w:p w14:paraId="1106AA7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FF"/>
          <w:kern w:val="1"/>
          <w:sz w:val="18"/>
        </w:rPr>
        <w:t>Dev_00</w:t>
      </w:r>
      <w:r>
        <w:rPr>
          <w:rFonts w:eastAsia="Helvetica"/>
          <w:color w:val="000000"/>
          <w:kern w:val="1"/>
          <w:sz w:val="18"/>
        </w:rPr>
        <w:t xml:space="preserve">  1.000  0.63  0.400 -0.3300  0.120  0.036 </w:t>
      </w:r>
      <w:r>
        <w:rPr>
          <w:rFonts w:eastAsia="Helvetica"/>
          <w:color w:val="FF00FF"/>
          <w:kern w:val="1"/>
          <w:sz w:val="18"/>
        </w:rPr>
        <w:t>-0.830</w:t>
      </w:r>
      <w:r>
        <w:rPr>
          <w:rFonts w:eastAsia="Helvetica"/>
          <w:color w:val="000000"/>
          <w:kern w:val="1"/>
          <w:sz w:val="18"/>
        </w:rPr>
        <w:t xml:space="preserve">  0.540  0.420 -0.042  0.2700</w:t>
      </w:r>
    </w:p>
    <w:p w14:paraId="47C748B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FF"/>
          <w:kern w:val="1"/>
          <w:sz w:val="18"/>
        </w:rPr>
        <w:t>PDT     0.630</w:t>
      </w:r>
      <w:r>
        <w:rPr>
          <w:rFonts w:eastAsia="Helvetica"/>
          <w:color w:val="000000"/>
          <w:kern w:val="1"/>
          <w:sz w:val="18"/>
        </w:rPr>
        <w:t xml:space="preserve">  1.00  0.660 -0.1300  0.570  0.450 -0.560  </w:t>
      </w:r>
      <w:r>
        <w:rPr>
          <w:rFonts w:eastAsia="Helvetica"/>
          <w:color w:val="0000FF"/>
          <w:kern w:val="1"/>
          <w:sz w:val="18"/>
        </w:rPr>
        <w:t>0.900</w:t>
      </w:r>
      <w:r>
        <w:rPr>
          <w:rFonts w:eastAsia="Helvetica"/>
          <w:color w:val="000000"/>
          <w:kern w:val="1"/>
          <w:sz w:val="18"/>
        </w:rPr>
        <w:t xml:space="preserve">  </w:t>
      </w:r>
      <w:r>
        <w:rPr>
          <w:rFonts w:eastAsia="Helvetica"/>
          <w:color w:val="0000FF"/>
          <w:kern w:val="1"/>
          <w:sz w:val="18"/>
        </w:rPr>
        <w:t>0.700</w:t>
      </w:r>
      <w:r>
        <w:rPr>
          <w:rFonts w:eastAsia="Helvetica"/>
          <w:color w:val="000000"/>
          <w:kern w:val="1"/>
          <w:sz w:val="18"/>
        </w:rPr>
        <w:t xml:space="preserve">  0.420  0.1300</w:t>
      </w:r>
    </w:p>
    <w:p w14:paraId="433D5D0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FF"/>
          <w:kern w:val="1"/>
          <w:sz w:val="18"/>
        </w:rPr>
        <w:t>EP</w:t>
      </w:r>
      <w:r>
        <w:rPr>
          <w:rFonts w:eastAsia="Helvetica"/>
          <w:color w:val="000000"/>
          <w:kern w:val="1"/>
          <w:sz w:val="18"/>
        </w:rPr>
        <w:t xml:space="preserve">      0.400  </w:t>
      </w:r>
      <w:r>
        <w:rPr>
          <w:rFonts w:eastAsia="Helvetica"/>
          <w:color w:val="0000FF"/>
          <w:kern w:val="1"/>
          <w:sz w:val="18"/>
        </w:rPr>
        <w:t>0.66</w:t>
      </w:r>
      <w:r>
        <w:rPr>
          <w:rFonts w:eastAsia="Helvetica"/>
          <w:color w:val="000000"/>
          <w:kern w:val="1"/>
          <w:sz w:val="18"/>
        </w:rPr>
        <w:t xml:space="preserve">  1.000 -0.1200  </w:t>
      </w:r>
      <w:r>
        <w:rPr>
          <w:rFonts w:eastAsia="Helvetica"/>
          <w:color w:val="00AE00"/>
          <w:kern w:val="1"/>
          <w:sz w:val="18"/>
        </w:rPr>
        <w:t>0.690</w:t>
      </w:r>
      <w:r>
        <w:rPr>
          <w:rFonts w:eastAsia="Helvetica"/>
          <w:color w:val="000000"/>
          <w:kern w:val="1"/>
          <w:sz w:val="18"/>
        </w:rPr>
        <w:t xml:space="preserve">  0.190 -0.087  0.470  0.310  0.570  0.3000</w:t>
      </w:r>
    </w:p>
    <w:p w14:paraId="24260F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TP     -0.330 -0.13 -0.120  1.0000 -0.330  0.280  0.330 -0.048  0.210 -0.370 -0.0084</w:t>
      </w:r>
    </w:p>
    <w:p w14:paraId="6327288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AE00"/>
          <w:kern w:val="1"/>
          <w:sz w:val="18"/>
        </w:rPr>
        <w:t>PP</w:t>
      </w:r>
      <w:r>
        <w:rPr>
          <w:rFonts w:eastAsia="Helvetica"/>
          <w:color w:val="000000"/>
          <w:kern w:val="1"/>
          <w:sz w:val="18"/>
        </w:rPr>
        <w:t xml:space="preserve">      0.120  0.57  </w:t>
      </w:r>
      <w:r>
        <w:rPr>
          <w:rFonts w:eastAsia="Helvetica"/>
          <w:color w:val="00AE00"/>
          <w:kern w:val="1"/>
          <w:sz w:val="18"/>
        </w:rPr>
        <w:t>0.690</w:t>
      </w:r>
      <w:r>
        <w:rPr>
          <w:rFonts w:eastAsia="Helvetica"/>
          <w:color w:val="000000"/>
          <w:kern w:val="1"/>
          <w:sz w:val="18"/>
        </w:rPr>
        <w:t xml:space="preserve"> -0.3300  1.000  0.270 -0.120  0.400  0.091  </w:t>
      </w:r>
      <w:r>
        <w:rPr>
          <w:rFonts w:eastAsia="Helvetica"/>
          <w:color w:val="00AE00"/>
          <w:kern w:val="1"/>
          <w:sz w:val="18"/>
        </w:rPr>
        <w:t>0.800</w:t>
      </w:r>
      <w:r>
        <w:rPr>
          <w:rFonts w:eastAsia="Helvetica"/>
          <w:color w:val="000000"/>
          <w:kern w:val="1"/>
          <w:sz w:val="18"/>
        </w:rPr>
        <w:t xml:space="preserve">  0.4100</w:t>
      </w:r>
    </w:p>
    <w:p w14:paraId="704A145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FF"/>
          <w:kern w:val="1"/>
          <w:sz w:val="18"/>
        </w:rPr>
        <w:t>ET</w:t>
      </w:r>
      <w:r>
        <w:rPr>
          <w:rFonts w:eastAsia="Helvetica"/>
          <w:color w:val="000000"/>
          <w:kern w:val="1"/>
          <w:sz w:val="18"/>
        </w:rPr>
        <w:t xml:space="preserve">      0.036  0.45  0.190  0.2800  0.270  1.000 -0.074  0.380  </w:t>
      </w:r>
      <w:r>
        <w:rPr>
          <w:rFonts w:eastAsia="Helvetica"/>
          <w:color w:val="FF00FF"/>
          <w:kern w:val="1"/>
          <w:sz w:val="18"/>
        </w:rPr>
        <w:t>0.670</w:t>
      </w:r>
      <w:r>
        <w:rPr>
          <w:rFonts w:eastAsia="Helvetica"/>
          <w:color w:val="000000"/>
          <w:kern w:val="1"/>
          <w:sz w:val="18"/>
        </w:rPr>
        <w:t xml:space="preserve">  0.300 -0.0190</w:t>
      </w:r>
    </w:p>
    <w:p w14:paraId="64FC076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FF00FF"/>
          <w:kern w:val="1"/>
          <w:sz w:val="18"/>
        </w:rPr>
        <w:t>AT     -0.830</w:t>
      </w:r>
      <w:r>
        <w:rPr>
          <w:rFonts w:eastAsia="Helvetica"/>
          <w:color w:val="000000"/>
          <w:kern w:val="1"/>
          <w:sz w:val="18"/>
        </w:rPr>
        <w:t xml:space="preserve"> -0.56 -0.087  0.3300 -0.120 -0.074  1.000 -0.570 -0.290  0.140 -0.4000</w:t>
      </w:r>
    </w:p>
    <w:p w14:paraId="33B4EF8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FF"/>
          <w:kern w:val="1"/>
          <w:sz w:val="18"/>
        </w:rPr>
        <w:t>IT</w:t>
      </w:r>
      <w:r>
        <w:rPr>
          <w:rFonts w:eastAsia="Helvetica"/>
          <w:color w:val="000000"/>
          <w:kern w:val="1"/>
          <w:sz w:val="18"/>
        </w:rPr>
        <w:t xml:space="preserve">      0.540  </w:t>
      </w:r>
      <w:r>
        <w:rPr>
          <w:rFonts w:eastAsia="Helvetica"/>
          <w:color w:val="0000FF"/>
          <w:kern w:val="1"/>
          <w:sz w:val="18"/>
        </w:rPr>
        <w:t>0.90</w:t>
      </w:r>
      <w:r>
        <w:rPr>
          <w:rFonts w:eastAsia="Helvetica"/>
          <w:color w:val="000000"/>
          <w:kern w:val="1"/>
          <w:sz w:val="18"/>
        </w:rPr>
        <w:t xml:space="preserve">  0.470 -0.0480  0.400  0.380 -0.570  1.000  0.530  0.240  0.2600</w:t>
      </w:r>
    </w:p>
    <w:p w14:paraId="3F560A93"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FF"/>
          <w:kern w:val="1"/>
          <w:sz w:val="18"/>
        </w:rPr>
        <w:t>ECA</w:t>
      </w:r>
      <w:r>
        <w:rPr>
          <w:rFonts w:eastAsia="Helvetica"/>
          <w:color w:val="000000"/>
          <w:kern w:val="1"/>
          <w:sz w:val="18"/>
        </w:rPr>
        <w:t xml:space="preserve">     0.420  </w:t>
      </w:r>
      <w:r>
        <w:rPr>
          <w:rFonts w:eastAsia="Helvetica"/>
          <w:color w:val="0000FF"/>
          <w:kern w:val="1"/>
          <w:sz w:val="18"/>
        </w:rPr>
        <w:t xml:space="preserve">0.70 </w:t>
      </w:r>
      <w:r>
        <w:rPr>
          <w:rFonts w:eastAsia="Helvetica"/>
          <w:color w:val="000000"/>
          <w:kern w:val="1"/>
          <w:sz w:val="18"/>
        </w:rPr>
        <w:t xml:space="preserve"> 0.310  0.2100  0.091  </w:t>
      </w:r>
      <w:r>
        <w:rPr>
          <w:rFonts w:eastAsia="Helvetica"/>
          <w:color w:val="FF00FF"/>
          <w:kern w:val="1"/>
          <w:sz w:val="18"/>
        </w:rPr>
        <w:t>0.670</w:t>
      </w:r>
      <w:r>
        <w:rPr>
          <w:rFonts w:eastAsia="Helvetica"/>
          <w:color w:val="000000"/>
          <w:kern w:val="1"/>
          <w:sz w:val="18"/>
        </w:rPr>
        <w:t xml:space="preserve"> -0.290  0.530  1.000  0.100 -0.3000</w:t>
      </w:r>
    </w:p>
    <w:p w14:paraId="62E07EE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AE00"/>
          <w:kern w:val="1"/>
          <w:sz w:val="18"/>
        </w:rPr>
        <w:t>CVL</w:t>
      </w:r>
      <w:r>
        <w:rPr>
          <w:rFonts w:eastAsia="Helvetica"/>
          <w:color w:val="000000"/>
          <w:kern w:val="1"/>
          <w:sz w:val="18"/>
        </w:rPr>
        <w:t xml:space="preserve">    -0.042  0.42  </w:t>
      </w:r>
      <w:r>
        <w:rPr>
          <w:rFonts w:eastAsia="Helvetica"/>
          <w:color w:val="00AE00"/>
          <w:kern w:val="1"/>
          <w:sz w:val="18"/>
        </w:rPr>
        <w:t>0.570</w:t>
      </w:r>
      <w:r>
        <w:rPr>
          <w:rFonts w:eastAsia="Helvetica"/>
          <w:color w:val="000000"/>
          <w:kern w:val="1"/>
          <w:sz w:val="18"/>
        </w:rPr>
        <w:t xml:space="preserve"> -0.3700  </w:t>
      </w:r>
      <w:r>
        <w:rPr>
          <w:rFonts w:eastAsia="Helvetica"/>
          <w:color w:val="00AE00"/>
          <w:kern w:val="1"/>
          <w:sz w:val="18"/>
        </w:rPr>
        <w:t>0.800</w:t>
      </w:r>
      <w:r>
        <w:rPr>
          <w:rFonts w:eastAsia="Helvetica"/>
          <w:color w:val="000000"/>
          <w:kern w:val="1"/>
          <w:sz w:val="18"/>
        </w:rPr>
        <w:t xml:space="preserve">  0.300  0.140  0.240  0.100  1.000  0.0470</w:t>
      </w:r>
    </w:p>
    <w:p w14:paraId="5970FAB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r>
        <w:rPr>
          <w:rFonts w:eastAsia="Helvetica"/>
          <w:color w:val="000000"/>
          <w:kern w:val="1"/>
          <w:sz w:val="18"/>
        </w:rPr>
        <w:t>PatV    0.270  0.13  0.300 -0.0084  0.410 -0.019 -0.400  0.260 -0.300  0.047  1.0000</w:t>
      </w:r>
    </w:p>
    <w:p w14:paraId="5E4E60E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outlineLvl w:val="0"/>
        <w:rPr>
          <w:rFonts w:eastAsia="ヒラギノ角ゴ Pro W3"/>
          <w:color w:val="000000"/>
          <w:kern w:val="1"/>
          <w:sz w:val="18"/>
        </w:rPr>
      </w:pPr>
    </w:p>
    <w:p w14:paraId="7FE8100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r>
        <w:rPr>
          <w:rFonts w:eastAsia="Helvetica"/>
          <w:color w:val="000000"/>
          <w:kern w:val="1"/>
          <w:sz w:val="18"/>
        </w:rPr>
        <w:t>Cette matrice de corrélation permet de mettre en exergue les relations entre les principaux médiateurs et variables de contexte et scores-résultats. On retrouve notamment la relation entre le niveau de développement EPCA à baseline et l'ajustement du thérapeute exposée plus haut. La relation forte entre l'interaction et l'interprétation signification a été remplacée, du fait de la sélection des variables en amont, par celle entre interaction et technique psychodynamique. Enfin les relations entre engagement du patient et praticipation du patient, communication verbalisation langage et, entre émotion contenance des affects et technique psychodynamique semblent 'naturelles'.</w:t>
      </w:r>
    </w:p>
    <w:p w14:paraId="04BC9AE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18"/>
        </w:rPr>
      </w:pPr>
    </w:p>
    <w:p w14:paraId="528FD4E7" w14:textId="77777777" w:rsidR="00C563C9" w:rsidRDefault="00C563C9">
      <w:pPr>
        <w:pStyle w:val="Subheading1"/>
        <w:rPr>
          <w:b/>
          <w:color w:val="144465"/>
          <w:sz w:val="24"/>
        </w:rPr>
      </w:pPr>
      <w:r>
        <w:rPr>
          <w:rFonts w:eastAsia="Helvetica"/>
          <w:b/>
          <w:color w:val="144465"/>
          <w:sz w:val="24"/>
        </w:rPr>
        <w:t>La question des changements</w:t>
      </w:r>
    </w:p>
    <w:p w14:paraId="72E7903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38944FD8" w14:textId="77777777" w:rsidR="00C563C9" w:rsidRDefault="00C563C9">
      <w:pPr>
        <w:pStyle w:val="Subheading2"/>
        <w:rPr>
          <w:b/>
          <w:color w:val="144465"/>
          <w:sz w:val="22"/>
        </w:rPr>
      </w:pPr>
      <w:r>
        <w:rPr>
          <w:rFonts w:eastAsia="Helvetica"/>
          <w:b/>
          <w:color w:val="144465"/>
          <w:sz w:val="22"/>
        </w:rPr>
        <w:t>Existe-t-il des changements ?</w:t>
      </w:r>
    </w:p>
    <w:p w14:paraId="2CC7DE6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0AAC9D9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 xml:space="preserve">Nous les avons mesurés dans trois registres : </w:t>
      </w:r>
    </w:p>
    <w:p w14:paraId="1B277BB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 celui des symptômes et des comportements (ECAR)</w:t>
      </w:r>
    </w:p>
    <w:p w14:paraId="54C1A94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 celui du développement (EPCA)</w:t>
      </w:r>
    </w:p>
    <w:p w14:paraId="24877FB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 celui des acquisitions intra-psychiques (CPQ)</w:t>
      </w:r>
    </w:p>
    <w:p w14:paraId="7D3BDD3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7CA3186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Les changements ont fait l'objet d'une analyse quantitative (instruments) et qualitative (formulation de cas initiale et finale) au cas par cas et d'une mesure de la variation des moyennes en prenant en compte l'ensemble des cas.</w:t>
      </w:r>
    </w:p>
    <w:p w14:paraId="17EBAD3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475FE3D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Dans chacun de ces registres, nous avons défini un score de changement  : Mi - Mf et un % de changement :  Mi - Mf / Mi</w:t>
      </w:r>
    </w:p>
    <w:p w14:paraId="44B40A3E"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49F9B84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Tableau</w:t>
      </w:r>
    </w:p>
    <w:p w14:paraId="0C1F47C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27113173" w14:textId="77777777" w:rsidR="00C563C9" w:rsidRDefault="00C563C9">
      <w:pPr>
        <w:pStyle w:val="Subheading2"/>
        <w:rPr>
          <w:b/>
          <w:color w:val="144465"/>
          <w:sz w:val="22"/>
        </w:rPr>
      </w:pPr>
      <w:r>
        <w:rPr>
          <w:rFonts w:eastAsia="Helvetica"/>
          <w:b/>
          <w:color w:val="144465"/>
          <w:sz w:val="22"/>
        </w:rPr>
        <w:t>Les enfants évoluent-ils tous de façon identique après un an de psychothérapie ?</w:t>
      </w:r>
    </w:p>
    <w:p w14:paraId="59A2DD4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58108240"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Si non, quelles sont les variables externes (modérateurs) et internes (médiateurs) à la psychothérapie qui peuvent expliquer cette différence ?</w:t>
      </w:r>
    </w:p>
    <w:p w14:paraId="0C61C2B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1D76DA4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Nous avons différentié les aptitudes initiales potentielles de changement à partir de 2 paramètres :</w:t>
      </w:r>
    </w:p>
    <w:p w14:paraId="73A1287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 le dépistage précoce du trouble (&lt;= 30 mois, entre 30 et 48 mois, =&gt; 48 mois), et la rapidité d'initiation du traitement, la survenue de stress précoces (évaluée en relation à leur effet (cf. Walker 2008), l'existence de troubles somatiques associés, leur gravité et leur retentissement sur la vie de l'enfant,  le soutien familial ( actif positif, absent, actif négatif), les conditions relationnelles de l'enfant (scolarité, fratrie)</w:t>
      </w:r>
      <w:r>
        <w:rPr>
          <w:color w:val="000000"/>
          <w:kern w:val="1"/>
          <w:sz w:val="20"/>
        </w:rPr>
        <w:t xml:space="preserve"> </w:t>
      </w:r>
      <w:r>
        <w:rPr>
          <w:rFonts w:eastAsia="Helvetica"/>
          <w:color w:val="000000"/>
          <w:kern w:val="1"/>
          <w:sz w:val="20"/>
        </w:rPr>
        <w:t>( actif positif, absent, actif négatif).</w:t>
      </w:r>
    </w:p>
    <w:p w14:paraId="089B3AED"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 la sévérité initiale du trouble.</w:t>
      </w:r>
    </w:p>
    <w:p w14:paraId="46303EC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43E570B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54214809" w14:textId="77777777" w:rsidR="00C563C9" w:rsidRDefault="00C563C9">
      <w:pPr>
        <w:pStyle w:val="Subheading2"/>
        <w:rPr>
          <w:b/>
          <w:color w:val="144465"/>
          <w:sz w:val="22"/>
        </w:rPr>
      </w:pPr>
      <w:r>
        <w:rPr>
          <w:rFonts w:eastAsia="Helvetica"/>
          <w:b/>
          <w:color w:val="144465"/>
          <w:sz w:val="22"/>
        </w:rPr>
        <w:t xml:space="preserve">Influence des médiateurs </w:t>
      </w:r>
    </w:p>
    <w:p w14:paraId="1BD56647" w14:textId="77777777" w:rsidR="00C563C9" w:rsidRDefault="00C563C9">
      <w:pPr>
        <w:pStyle w:val="Subheading2"/>
      </w:pPr>
    </w:p>
    <w:p w14:paraId="64C15F92"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1) comparaison du groupe psychanalyse et du groupe communication (fiche 43)</w:t>
      </w:r>
    </w:p>
    <w:p w14:paraId="697C6391"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r>
    </w:p>
    <w:p w14:paraId="6404915B"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2) Référence à une thérapie "idéale" (théorique) (fiche 45)</w:t>
      </w:r>
    </w:p>
    <w:p w14:paraId="1E494E8A"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7D56CEFC"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064F84FF"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Hypothèse 1: plus la pratique des thérapeutes se rapproche de la référence pratique idéale de la psychanalyse, plus le score global d'évolution est élevé.</w:t>
      </w:r>
    </w:p>
    <w:p w14:paraId="33ADF06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32EC30A7"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 xml:space="preserve"> </w:t>
      </w:r>
    </w:p>
    <w:p w14:paraId="2A1347F8"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Hypothèse 2: plus la pratique des thérapeutes se rapproche de la référence pratique idéale de la psychanalyse, plus le score d'évolution développementale est élevé.</w:t>
      </w:r>
    </w:p>
    <w:p w14:paraId="40BCABA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21119569"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3) comparaison des évolutions comportementale et developpementale en fonction de la référence théorique des thérapeutes (fiches 45 à 47)</w:t>
      </w:r>
    </w:p>
    <w:p w14:paraId="3A9DA70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4D1D6EC4"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r>
        <w:rPr>
          <w:rFonts w:eastAsia="Helvetica"/>
          <w:color w:val="000000"/>
          <w:kern w:val="1"/>
          <w:sz w:val="20"/>
        </w:rPr>
        <w:tab/>
        <w:t>4) Est-ce qu'il y a des enfants pour lesquels "tout marche" ou "rien ne marche" ? (fiche 47 écarts à la moyenne)</w:t>
      </w:r>
    </w:p>
    <w:p w14:paraId="7D2F2A05"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rFonts w:eastAsia="ヒラギノ角ゴ Pro W3"/>
          <w:color w:val="000000"/>
          <w:kern w:val="1"/>
          <w:sz w:val="20"/>
        </w:rPr>
      </w:pPr>
    </w:p>
    <w:p w14:paraId="156BF356" w14:textId="77777777" w:rsidR="00C563C9" w:rsidRDefault="00C563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jc w:val="both"/>
        <w:outlineLvl w:val="0"/>
        <w:rPr>
          <w:sz w:val="20"/>
          <w:lang w:eastAsia="fr-FR" w:bidi="x-none"/>
        </w:rPr>
      </w:pPr>
      <w:r>
        <w:rPr>
          <w:rFonts w:eastAsia="Helvetica"/>
          <w:color w:val="000000"/>
          <w:kern w:val="1"/>
          <w:sz w:val="20"/>
        </w:rPr>
        <w:tab/>
        <w:t>5) Est-ce qu'il y a une relation entre l'utilisation d'un médiateur particulier et la sévérité e la pathologie ou le développement de l'enfant ? Ou un caractère particulier de son fonctionnement ?</w:t>
      </w:r>
    </w:p>
    <w:sectPr w:rsidR="00C563C9" w:rsidSect="000B1ACE">
      <w:footerReference w:type="default" r:id="rId16"/>
      <w:pgSz w:w="11900" w:h="16840"/>
      <w:pgMar w:top="1134" w:right="709" w:bottom="1695" w:left="709" w:header="720" w:footer="113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AAE8F7" w14:textId="77777777" w:rsidR="00BF54C3" w:rsidRDefault="00BF54C3">
      <w:r>
        <w:separator/>
      </w:r>
    </w:p>
  </w:endnote>
  <w:endnote w:type="continuationSeparator" w:id="0">
    <w:p w14:paraId="372261CA" w14:textId="77777777" w:rsidR="00BF54C3" w:rsidRDefault="00BF5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ヒラギノ角ゴ Pro W3">
    <w:charset w:val="4E"/>
    <w:family w:val="auto"/>
    <w:pitch w:val="variable"/>
    <w:sig w:usb0="E00002FF" w:usb1="7AC7FFFF" w:usb2="00000012" w:usb3="00000000" w:csb0="0002000D"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FA61F" w14:textId="77777777" w:rsidR="00BF54C3" w:rsidRDefault="00BF54C3">
    <w:pPr>
      <w:widowControl w:val="0"/>
      <w:tabs>
        <w:tab w:val="center" w:pos="4818"/>
        <w:tab w:val="center" w:pos="4818"/>
        <w:tab w:val="right" w:pos="9612"/>
        <w:tab w:val="right" w:pos="9637"/>
      </w:tabs>
      <w:suppressAutoHyphens/>
      <w:jc w:val="right"/>
      <w:outlineLvl w:val="0"/>
      <w:rPr>
        <w:sz w:val="20"/>
        <w:lang w:eastAsia="fr-FR" w:bidi="x-none"/>
      </w:rPr>
    </w:pPr>
    <w:r>
      <w:rPr>
        <w:rFonts w:ascii="Arial" w:eastAsia="Helvetica"/>
        <w:color w:val="000000"/>
        <w:kern w:val="1"/>
      </w:rPr>
      <w:t xml:space="preserve">discussionstatvsclinjmt2572011.doc   </w:t>
    </w:r>
    <w:r>
      <w:rPr>
        <w:rFonts w:eastAsia="ヒラギノ角ゴ Pro W3"/>
        <w:color w:val="000000"/>
        <w:kern w:val="1"/>
      </w:rPr>
      <w:fldChar w:fldCharType="begin"/>
    </w:r>
    <w:r>
      <w:rPr>
        <w:color w:val="000000"/>
        <w:kern w:val="1"/>
      </w:rPr>
      <w:instrText xml:space="preserve"> PAGE </w:instrText>
    </w:r>
    <w:r>
      <w:rPr>
        <w:rFonts w:eastAsia="ヒラギノ角ゴ Pro W3"/>
        <w:color w:val="000000"/>
        <w:kern w:val="1"/>
      </w:rPr>
      <w:fldChar w:fldCharType="separate"/>
    </w:r>
    <w:r w:rsidR="00A87122">
      <w:rPr>
        <w:noProof/>
        <w:color w:val="000000"/>
        <w:kern w:val="1"/>
      </w:rPr>
      <w:t>1</w:t>
    </w:r>
    <w:r>
      <w:rPr>
        <w:rFonts w:eastAsia="ヒラギノ角ゴ Pro W3"/>
        <w:color w:val="000000"/>
        <w:kern w:val="1"/>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19A1BD" w14:textId="77777777" w:rsidR="00BF54C3" w:rsidRDefault="00BF54C3">
      <w:r>
        <w:separator/>
      </w:r>
    </w:p>
  </w:footnote>
  <w:footnote w:type="continuationSeparator" w:id="0">
    <w:p w14:paraId="4F2A23C4" w14:textId="77777777" w:rsidR="00BF54C3" w:rsidRDefault="00BF54C3">
      <w:r>
        <w:continuationSeparator/>
      </w:r>
    </w:p>
  </w:footnote>
  <w:footnote w:id="1">
    <w:p w14:paraId="77EC8213" w14:textId="77777777" w:rsidR="00BF54C3" w:rsidRDefault="00BF54C3">
      <w:pPr>
        <w:widowControl w:val="0"/>
        <w:suppressAutoHyphens/>
        <w:ind w:left="283" w:hanging="283"/>
        <w:outlineLvl w:val="0"/>
        <w:rPr>
          <w:rFonts w:eastAsia="ヒラギノ角ゴ Pro W3"/>
          <w:color w:val="000000"/>
          <w:kern w:val="1"/>
          <w:sz w:val="20"/>
        </w:rPr>
      </w:pPr>
      <w:r>
        <w:rPr>
          <w:rFonts w:eastAsia="ヒラギノ角ゴ Pro W3"/>
          <w:color w:val="000000"/>
          <w:kern w:val="1"/>
          <w:sz w:val="18"/>
          <w:vertAlign w:val="superscript"/>
        </w:rPr>
        <w:footnoteRef/>
      </w:r>
      <w:hyperlink r:id="rId1" w:history="1">
        <w:r>
          <w:rPr>
            <w:rFonts w:eastAsia="Helvetica"/>
            <w:color w:val="000080"/>
            <w:kern w:val="1"/>
            <w:sz w:val="18"/>
            <w:u w:val="single"/>
          </w:rPr>
          <w:tab/>
          <w:t>http://cran.r-project.org/web/packages/MASS/index.html</w:t>
        </w:r>
      </w:hyperlink>
    </w:p>
  </w:footnote>
  <w:footnote w:id="2">
    <w:p w14:paraId="4747095D" w14:textId="77777777" w:rsidR="00BF54C3" w:rsidRDefault="00BF54C3">
      <w:pPr>
        <w:widowControl w:val="0"/>
        <w:suppressAutoHyphens/>
        <w:ind w:left="283" w:hanging="283"/>
        <w:outlineLvl w:val="0"/>
        <w:rPr>
          <w:rFonts w:eastAsia="ヒラギノ角ゴ Pro W3"/>
          <w:color w:val="000000"/>
          <w:kern w:val="1"/>
          <w:sz w:val="20"/>
        </w:rPr>
      </w:pPr>
      <w:r>
        <w:rPr>
          <w:rFonts w:eastAsia="ヒラギノ角ゴ Pro W3"/>
          <w:color w:val="000000"/>
          <w:kern w:val="1"/>
          <w:sz w:val="18"/>
          <w:vertAlign w:val="superscript"/>
        </w:rPr>
        <w:footnoteRef/>
      </w:r>
      <w:hyperlink r:id="rId2" w:history="1">
        <w:r>
          <w:rPr>
            <w:rFonts w:eastAsia="Helvetica"/>
            <w:color w:val="000080"/>
            <w:kern w:val="1"/>
            <w:sz w:val="18"/>
            <w:u w:val="single"/>
          </w:rPr>
          <w:tab/>
          <w:t>http://cran.r-project.org/web/packages/FactoMineR/index.html</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3C9"/>
    <w:rsid w:val="000105C6"/>
    <w:rsid w:val="0002726A"/>
    <w:rsid w:val="00064DC2"/>
    <w:rsid w:val="00076403"/>
    <w:rsid w:val="00080F07"/>
    <w:rsid w:val="000B1ACE"/>
    <w:rsid w:val="000C27BE"/>
    <w:rsid w:val="000E007B"/>
    <w:rsid w:val="000F5F15"/>
    <w:rsid w:val="00134592"/>
    <w:rsid w:val="0014437B"/>
    <w:rsid w:val="001726AD"/>
    <w:rsid w:val="00192629"/>
    <w:rsid w:val="0019317C"/>
    <w:rsid w:val="001B63ED"/>
    <w:rsid w:val="001E5F95"/>
    <w:rsid w:val="001F425B"/>
    <w:rsid w:val="00201068"/>
    <w:rsid w:val="00214D48"/>
    <w:rsid w:val="00226C2F"/>
    <w:rsid w:val="002360BD"/>
    <w:rsid w:val="00246E26"/>
    <w:rsid w:val="002B3ED6"/>
    <w:rsid w:val="002C62D8"/>
    <w:rsid w:val="002F72EF"/>
    <w:rsid w:val="0033265F"/>
    <w:rsid w:val="0037408F"/>
    <w:rsid w:val="003758B5"/>
    <w:rsid w:val="00386383"/>
    <w:rsid w:val="003F230D"/>
    <w:rsid w:val="00406CFA"/>
    <w:rsid w:val="00413A40"/>
    <w:rsid w:val="00456B0A"/>
    <w:rsid w:val="00463533"/>
    <w:rsid w:val="004875CC"/>
    <w:rsid w:val="004A6274"/>
    <w:rsid w:val="004B0D8D"/>
    <w:rsid w:val="004B2D08"/>
    <w:rsid w:val="00514653"/>
    <w:rsid w:val="0051762F"/>
    <w:rsid w:val="00541483"/>
    <w:rsid w:val="00554911"/>
    <w:rsid w:val="00560DBB"/>
    <w:rsid w:val="00567217"/>
    <w:rsid w:val="005805DF"/>
    <w:rsid w:val="005915C2"/>
    <w:rsid w:val="005A2A69"/>
    <w:rsid w:val="005C0DA7"/>
    <w:rsid w:val="005C1574"/>
    <w:rsid w:val="005E23F6"/>
    <w:rsid w:val="005E367D"/>
    <w:rsid w:val="005F0E28"/>
    <w:rsid w:val="006056DA"/>
    <w:rsid w:val="00606F7D"/>
    <w:rsid w:val="00613CED"/>
    <w:rsid w:val="00624522"/>
    <w:rsid w:val="006434D6"/>
    <w:rsid w:val="0064694F"/>
    <w:rsid w:val="00656819"/>
    <w:rsid w:val="00663815"/>
    <w:rsid w:val="006658CB"/>
    <w:rsid w:val="006715A5"/>
    <w:rsid w:val="006A0A00"/>
    <w:rsid w:val="006A2995"/>
    <w:rsid w:val="006D6D37"/>
    <w:rsid w:val="006F3425"/>
    <w:rsid w:val="007036E0"/>
    <w:rsid w:val="00703E8B"/>
    <w:rsid w:val="00715DE7"/>
    <w:rsid w:val="007260CC"/>
    <w:rsid w:val="00753EFA"/>
    <w:rsid w:val="00777FD3"/>
    <w:rsid w:val="007813B7"/>
    <w:rsid w:val="007B1E9E"/>
    <w:rsid w:val="00800301"/>
    <w:rsid w:val="008031E9"/>
    <w:rsid w:val="00803802"/>
    <w:rsid w:val="00833F5E"/>
    <w:rsid w:val="00843B1B"/>
    <w:rsid w:val="0087178B"/>
    <w:rsid w:val="00883EF6"/>
    <w:rsid w:val="008B788E"/>
    <w:rsid w:val="009015B4"/>
    <w:rsid w:val="009144C0"/>
    <w:rsid w:val="00926991"/>
    <w:rsid w:val="009278B4"/>
    <w:rsid w:val="00956950"/>
    <w:rsid w:val="009735F0"/>
    <w:rsid w:val="009D2DD5"/>
    <w:rsid w:val="009D6813"/>
    <w:rsid w:val="00A11F39"/>
    <w:rsid w:val="00A235C1"/>
    <w:rsid w:val="00A31915"/>
    <w:rsid w:val="00A41B78"/>
    <w:rsid w:val="00A469B0"/>
    <w:rsid w:val="00A63422"/>
    <w:rsid w:val="00A8328B"/>
    <w:rsid w:val="00A87122"/>
    <w:rsid w:val="00AD0346"/>
    <w:rsid w:val="00AD2E0C"/>
    <w:rsid w:val="00AF4B8F"/>
    <w:rsid w:val="00B000D2"/>
    <w:rsid w:val="00B06CCE"/>
    <w:rsid w:val="00B358AD"/>
    <w:rsid w:val="00B37E40"/>
    <w:rsid w:val="00B82D60"/>
    <w:rsid w:val="00BA6968"/>
    <w:rsid w:val="00BF179A"/>
    <w:rsid w:val="00BF54C3"/>
    <w:rsid w:val="00C308D3"/>
    <w:rsid w:val="00C3741A"/>
    <w:rsid w:val="00C5295D"/>
    <w:rsid w:val="00C563C9"/>
    <w:rsid w:val="00C60F64"/>
    <w:rsid w:val="00C80B33"/>
    <w:rsid w:val="00C932D9"/>
    <w:rsid w:val="00CA1304"/>
    <w:rsid w:val="00CA389D"/>
    <w:rsid w:val="00CA5B02"/>
    <w:rsid w:val="00CB6806"/>
    <w:rsid w:val="00CC4A84"/>
    <w:rsid w:val="00CC7D1D"/>
    <w:rsid w:val="00CD0A7F"/>
    <w:rsid w:val="00CD5EF1"/>
    <w:rsid w:val="00CE3A84"/>
    <w:rsid w:val="00D162D7"/>
    <w:rsid w:val="00D41C50"/>
    <w:rsid w:val="00D5223C"/>
    <w:rsid w:val="00D56ECC"/>
    <w:rsid w:val="00D62154"/>
    <w:rsid w:val="00D663AD"/>
    <w:rsid w:val="00D74EEB"/>
    <w:rsid w:val="00D844AF"/>
    <w:rsid w:val="00DA417A"/>
    <w:rsid w:val="00DB55C0"/>
    <w:rsid w:val="00DB77E5"/>
    <w:rsid w:val="00DC2721"/>
    <w:rsid w:val="00DC6640"/>
    <w:rsid w:val="00E21935"/>
    <w:rsid w:val="00E303B5"/>
    <w:rsid w:val="00E444FD"/>
    <w:rsid w:val="00E450C1"/>
    <w:rsid w:val="00E678AD"/>
    <w:rsid w:val="00E77336"/>
    <w:rsid w:val="00EA40E4"/>
    <w:rsid w:val="00EB5FAF"/>
    <w:rsid w:val="00EC08CE"/>
    <w:rsid w:val="00EC420C"/>
    <w:rsid w:val="00F24C7C"/>
    <w:rsid w:val="00F40C0F"/>
    <w:rsid w:val="00F5471B"/>
    <w:rsid w:val="00F56165"/>
    <w:rsid w:val="00F60194"/>
    <w:rsid w:val="00F627FA"/>
    <w:rsid w:val="00F808F1"/>
    <w:rsid w:val="00FA6B7D"/>
    <w:rsid w:val="00FB097B"/>
    <w:rsid w:val="00FF556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stroke weight="0" endcap="round"/>
    </o:shapedefaults>
    <o:shapelayout v:ext="edit">
      <o:idmap v:ext="edit" data="1"/>
    </o:shapelayout>
  </w:shapeDefaults>
  <w:doNotEmbedSmartTags/>
  <w:decimalSymbol w:val=","/>
  <w:listSeparator w:val=";"/>
  <w14:docId w14:val="064462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1"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caption" w:semiHidden="1" w:unhideWhenUsed="1" w:qFormat="1"/>
    <w:lsdException w:name="Title" w:qFormat="1"/>
    <w:lsdException w:name="Subtitle" w:qFormat="1"/>
    <w:lsdException w:name="Strong" w:qFormat="1"/>
    <w:lsdException w:name="Emphasis" w:qFormat="1"/>
    <w:lsdException w:name="Table Grid" w:uiPriority="59"/>
    <w:lsdException w:name="Note Level 1" w:locked="0" w:semiHidden="1" w:uiPriority="99" w:unhideWhenUsed="1"/>
    <w:lsdException w:name="Note Level 2" w:locked="0" w:semiHidden="1" w:uiPriority="99" w:unhideWhenUsed="1"/>
    <w:lsdException w:name="Note Level 3" w:locked="0" w:semiHidden="1" w:uiPriority="99" w:unhideWhenUsed="1"/>
    <w:lsdException w:name="Note Level 4" w:locked="0" w:semiHidden="1" w:uiPriority="99" w:unhideWhenUsed="1"/>
    <w:lsdException w:name="Note Level 5" w:locked="0" w:semiHidden="1" w:uiPriority="99" w:unhideWhenUsed="1"/>
    <w:lsdException w:name="Note Level 6" w:locked="0" w:semiHidden="1" w:uiPriority="99" w:unhideWhenUsed="1"/>
    <w:lsdException w:name="Note Level 7" w:locked="0" w:semiHidden="1" w:uiPriority="99" w:unhideWhenUsed="1"/>
    <w:lsdException w:name="Note Level 8" w:locked="0" w:semiHidden="1" w:uiPriority="99" w:unhideWhenUsed="1"/>
    <w:lsdException w:name="Note Level 9" w:locked="0" w:semiHidden="1" w:uiPriority="99" w:unhideWhenUsed="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8031E9"/>
    <w:pPr>
      <w:spacing w:before="120"/>
      <w:ind w:firstLine="454"/>
    </w:pPr>
    <w:rPr>
      <w:rFonts w:ascii="Helvetica" w:hAnsi="Helvetica"/>
      <w:sz w:val="22"/>
      <w:szCs w:val="22"/>
      <w:lang w:eastAsia="en-US"/>
    </w:rPr>
  </w:style>
  <w:style w:type="paragraph" w:styleId="Titre1">
    <w:name w:val="heading 1"/>
    <w:basedOn w:val="Normal"/>
    <w:next w:val="Normal"/>
    <w:link w:val="Titre1Car"/>
    <w:qFormat/>
    <w:locked/>
    <w:rsid w:val="00D74EE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nhideWhenUsed/>
    <w:qFormat/>
    <w:locked/>
    <w:rsid w:val="00D74EEB"/>
    <w:pPr>
      <w:keepNext/>
      <w:keepLines/>
      <w:spacing w:before="200" w:after="120"/>
      <w:outlineLvl w:val="1"/>
    </w:pPr>
    <w:rPr>
      <w:rFonts w:eastAsiaTheme="majorEastAsia" w:cstheme="majorBidi"/>
      <w:b/>
      <w:bCs/>
      <w:color w:val="1F497D" w:themeColor="text2"/>
      <w:sz w:val="24"/>
      <w:szCs w:val="24"/>
    </w:rPr>
  </w:style>
  <w:style w:type="paragraph" w:styleId="Titre3">
    <w:name w:val="heading 3"/>
    <w:basedOn w:val="Normal"/>
    <w:next w:val="Normal"/>
    <w:link w:val="Titre3Car"/>
    <w:unhideWhenUsed/>
    <w:qFormat/>
    <w:locked/>
    <w:rsid w:val="00663815"/>
    <w:pPr>
      <w:keepNext/>
      <w:keepLines/>
      <w:spacing w:before="200" w:after="60"/>
      <w:outlineLvl w:val="2"/>
    </w:pPr>
    <w:rPr>
      <w:rFonts w:eastAsiaTheme="majorEastAsia" w:cstheme="majorBidi"/>
      <w:b/>
      <w:bCs/>
      <w:color w:val="1F497D" w:themeColor="text2"/>
    </w:rPr>
  </w:style>
  <w:style w:type="paragraph" w:styleId="Titre4">
    <w:name w:val="heading 4"/>
    <w:basedOn w:val="Normal"/>
    <w:next w:val="Normal"/>
    <w:link w:val="Titre4Car"/>
    <w:unhideWhenUsed/>
    <w:qFormat/>
    <w:locked/>
    <w:rsid w:val="00064DC2"/>
    <w:pPr>
      <w:keepNext/>
      <w:keepLines/>
      <w:spacing w:before="200"/>
      <w:outlineLvl w:val="3"/>
    </w:pPr>
    <w:rPr>
      <w:rFonts w:eastAsiaTheme="majorEastAsia" w:cstheme="majorBidi"/>
      <w:b/>
      <w:bCs/>
      <w:i/>
      <w:iCs/>
      <w:color w:val="1F497D" w:themeColor="text2"/>
      <w:lang w:eastAsia="fr-FR"/>
    </w:rPr>
  </w:style>
  <w:style w:type="paragraph" w:styleId="Titre5">
    <w:name w:val="heading 5"/>
    <w:basedOn w:val="Normal"/>
    <w:next w:val="Normal"/>
    <w:link w:val="Titre5Car"/>
    <w:unhideWhenUsed/>
    <w:qFormat/>
    <w:locked/>
    <w:rsid w:val="00663815"/>
    <w:pPr>
      <w:keepNext/>
      <w:keepLines/>
      <w:spacing w:before="200"/>
      <w:outlineLvl w:val="4"/>
    </w:pPr>
    <w:rPr>
      <w:rFonts w:eastAsiaTheme="majorEastAsia" w:cstheme="majorBidi"/>
      <w:color w:val="1F497D" w:themeColor="text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ubheading1">
    <w:name w:val="Subheading 1"/>
    <w:pPr>
      <w:keepNext/>
      <w:outlineLvl w:val="0"/>
    </w:pPr>
    <w:rPr>
      <w:rFonts w:ascii="Helvetica" w:eastAsia="ヒラギノ角ゴ Pro W3" w:hAnsi="Helvetica"/>
      <w:color w:val="000000"/>
      <w:sz w:val="36"/>
      <w:lang w:val="en-US"/>
    </w:rPr>
  </w:style>
  <w:style w:type="paragraph" w:customStyle="1" w:styleId="Subheading2">
    <w:name w:val="Subheading 2"/>
    <w:pPr>
      <w:keepNext/>
      <w:outlineLvl w:val="1"/>
    </w:pPr>
    <w:rPr>
      <w:rFonts w:ascii="Helvetica" w:eastAsia="ヒラギノ角ゴ Pro W3" w:hAnsi="Helvetica"/>
      <w:color w:val="000000"/>
      <w:sz w:val="32"/>
      <w:lang w:val="en-US"/>
    </w:rPr>
  </w:style>
  <w:style w:type="paragraph" w:styleId="Textedebulles">
    <w:name w:val="Balloon Text"/>
    <w:basedOn w:val="Normal"/>
    <w:link w:val="TextedebullesCar"/>
    <w:locked/>
    <w:rsid w:val="00A31915"/>
    <w:rPr>
      <w:rFonts w:ascii="Lucida Grande" w:hAnsi="Lucida Grande" w:cs="Lucida Grande"/>
      <w:sz w:val="18"/>
      <w:szCs w:val="18"/>
    </w:rPr>
  </w:style>
  <w:style w:type="character" w:customStyle="1" w:styleId="TextedebullesCar">
    <w:name w:val="Texte de bulles Car"/>
    <w:basedOn w:val="Policepardfaut"/>
    <w:link w:val="Textedebulles"/>
    <w:rsid w:val="00A31915"/>
    <w:rPr>
      <w:rFonts w:ascii="Lucida Grande" w:hAnsi="Lucida Grande" w:cs="Lucida Grande"/>
      <w:sz w:val="18"/>
      <w:szCs w:val="18"/>
      <w:lang w:eastAsia="en-US"/>
    </w:rPr>
  </w:style>
  <w:style w:type="character" w:customStyle="1" w:styleId="Titre1Car">
    <w:name w:val="Titre 1 Car"/>
    <w:basedOn w:val="Policepardfaut"/>
    <w:link w:val="Titre1"/>
    <w:rsid w:val="00D74EEB"/>
    <w:rPr>
      <w:rFonts w:asciiTheme="majorHAnsi" w:eastAsiaTheme="majorEastAsia" w:hAnsiTheme="majorHAnsi" w:cstheme="majorBidi"/>
      <w:b/>
      <w:bCs/>
      <w:color w:val="345A8A" w:themeColor="accent1" w:themeShade="B5"/>
      <w:sz w:val="32"/>
      <w:szCs w:val="32"/>
      <w:lang w:eastAsia="en-US"/>
    </w:rPr>
  </w:style>
  <w:style w:type="character" w:customStyle="1" w:styleId="Titre2Car">
    <w:name w:val="Titre 2 Car"/>
    <w:basedOn w:val="Policepardfaut"/>
    <w:link w:val="Titre2"/>
    <w:rsid w:val="00D74EEB"/>
    <w:rPr>
      <w:rFonts w:ascii="Helvetica" w:eastAsiaTheme="majorEastAsia" w:hAnsi="Helvetica" w:cstheme="majorBidi"/>
      <w:b/>
      <w:bCs/>
      <w:color w:val="1F497D" w:themeColor="text2"/>
      <w:sz w:val="24"/>
      <w:szCs w:val="24"/>
      <w:lang w:eastAsia="en-US"/>
    </w:rPr>
  </w:style>
  <w:style w:type="character" w:customStyle="1" w:styleId="Titre3Car">
    <w:name w:val="Titre 3 Car"/>
    <w:basedOn w:val="Policepardfaut"/>
    <w:link w:val="Titre3"/>
    <w:rsid w:val="00663815"/>
    <w:rPr>
      <w:rFonts w:ascii="Helvetica" w:eastAsiaTheme="majorEastAsia" w:hAnsi="Helvetica" w:cstheme="majorBidi"/>
      <w:b/>
      <w:bCs/>
      <w:color w:val="1F497D" w:themeColor="text2"/>
      <w:sz w:val="22"/>
      <w:szCs w:val="22"/>
      <w:lang w:eastAsia="en-US"/>
    </w:rPr>
  </w:style>
  <w:style w:type="character" w:customStyle="1" w:styleId="Titre4Car">
    <w:name w:val="Titre 4 Car"/>
    <w:basedOn w:val="Policepardfaut"/>
    <w:link w:val="Titre4"/>
    <w:rsid w:val="00064DC2"/>
    <w:rPr>
      <w:rFonts w:ascii="Helvetica" w:eastAsiaTheme="majorEastAsia" w:hAnsi="Helvetica" w:cstheme="majorBidi"/>
      <w:b/>
      <w:bCs/>
      <w:i/>
      <w:iCs/>
      <w:color w:val="1F497D" w:themeColor="text2"/>
      <w:sz w:val="22"/>
      <w:szCs w:val="22"/>
    </w:rPr>
  </w:style>
  <w:style w:type="character" w:customStyle="1" w:styleId="Titre5Car">
    <w:name w:val="Titre 5 Car"/>
    <w:basedOn w:val="Policepardfaut"/>
    <w:link w:val="Titre5"/>
    <w:rsid w:val="00663815"/>
    <w:rPr>
      <w:rFonts w:ascii="Helvetica" w:eastAsiaTheme="majorEastAsia" w:hAnsi="Helvetica" w:cstheme="majorBidi"/>
      <w:color w:val="1F497D" w:themeColor="text2"/>
      <w:sz w:val="22"/>
      <w:szCs w:val="22"/>
      <w:u w:val="single"/>
      <w:lang w:eastAsia="en-US"/>
    </w:rPr>
  </w:style>
  <w:style w:type="table" w:styleId="Grille">
    <w:name w:val="Table Grid"/>
    <w:basedOn w:val="TableauNormal"/>
    <w:uiPriority w:val="59"/>
    <w:locked/>
    <w:rsid w:val="00560D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M1">
    <w:name w:val="toc 1"/>
    <w:basedOn w:val="Normal"/>
    <w:next w:val="Normal"/>
    <w:autoRedefine/>
    <w:uiPriority w:val="39"/>
    <w:locked/>
    <w:rsid w:val="00CE3A84"/>
  </w:style>
  <w:style w:type="paragraph" w:styleId="TM2">
    <w:name w:val="toc 2"/>
    <w:basedOn w:val="Normal"/>
    <w:next w:val="Normal"/>
    <w:autoRedefine/>
    <w:uiPriority w:val="39"/>
    <w:locked/>
    <w:rsid w:val="00CE3A84"/>
    <w:pPr>
      <w:ind w:left="220"/>
    </w:pPr>
  </w:style>
  <w:style w:type="paragraph" w:styleId="TM3">
    <w:name w:val="toc 3"/>
    <w:basedOn w:val="Normal"/>
    <w:next w:val="Normal"/>
    <w:autoRedefine/>
    <w:uiPriority w:val="39"/>
    <w:locked/>
    <w:rsid w:val="00CE3A84"/>
    <w:pPr>
      <w:ind w:left="440"/>
    </w:pPr>
  </w:style>
  <w:style w:type="paragraph" w:styleId="TM4">
    <w:name w:val="toc 4"/>
    <w:basedOn w:val="Normal"/>
    <w:next w:val="Normal"/>
    <w:autoRedefine/>
    <w:uiPriority w:val="39"/>
    <w:locked/>
    <w:rsid w:val="00CE3A84"/>
    <w:pPr>
      <w:ind w:left="660"/>
    </w:pPr>
  </w:style>
  <w:style w:type="paragraph" w:styleId="TM5">
    <w:name w:val="toc 5"/>
    <w:basedOn w:val="Normal"/>
    <w:next w:val="Normal"/>
    <w:autoRedefine/>
    <w:uiPriority w:val="39"/>
    <w:locked/>
    <w:rsid w:val="00CE3A84"/>
    <w:pPr>
      <w:ind w:left="880"/>
    </w:pPr>
  </w:style>
  <w:style w:type="paragraph" w:styleId="TM6">
    <w:name w:val="toc 6"/>
    <w:basedOn w:val="Normal"/>
    <w:next w:val="Normal"/>
    <w:autoRedefine/>
    <w:locked/>
    <w:rsid w:val="00CE3A84"/>
    <w:pPr>
      <w:ind w:left="1100"/>
    </w:pPr>
  </w:style>
  <w:style w:type="paragraph" w:styleId="TM7">
    <w:name w:val="toc 7"/>
    <w:basedOn w:val="Normal"/>
    <w:next w:val="Normal"/>
    <w:autoRedefine/>
    <w:locked/>
    <w:rsid w:val="00CE3A84"/>
    <w:pPr>
      <w:ind w:left="1320"/>
    </w:pPr>
  </w:style>
  <w:style w:type="paragraph" w:styleId="TM8">
    <w:name w:val="toc 8"/>
    <w:basedOn w:val="Normal"/>
    <w:next w:val="Normal"/>
    <w:autoRedefine/>
    <w:locked/>
    <w:rsid w:val="00CE3A84"/>
    <w:pPr>
      <w:ind w:left="1540"/>
    </w:pPr>
  </w:style>
  <w:style w:type="paragraph" w:styleId="TM9">
    <w:name w:val="toc 9"/>
    <w:basedOn w:val="Normal"/>
    <w:next w:val="Normal"/>
    <w:autoRedefine/>
    <w:locked/>
    <w:rsid w:val="00CE3A84"/>
    <w:pPr>
      <w:ind w:left="17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1"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caption" w:semiHidden="1" w:unhideWhenUsed="1" w:qFormat="1"/>
    <w:lsdException w:name="Title" w:qFormat="1"/>
    <w:lsdException w:name="Subtitle" w:qFormat="1"/>
    <w:lsdException w:name="Strong" w:qFormat="1"/>
    <w:lsdException w:name="Emphasis" w:qFormat="1"/>
    <w:lsdException w:name="Table Grid" w:uiPriority="59"/>
    <w:lsdException w:name="Note Level 1" w:locked="0" w:semiHidden="1" w:uiPriority="99" w:unhideWhenUsed="1"/>
    <w:lsdException w:name="Note Level 2" w:locked="0" w:semiHidden="1" w:uiPriority="99" w:unhideWhenUsed="1"/>
    <w:lsdException w:name="Note Level 3" w:locked="0" w:semiHidden="1" w:uiPriority="99" w:unhideWhenUsed="1"/>
    <w:lsdException w:name="Note Level 4" w:locked="0" w:semiHidden="1" w:uiPriority="99" w:unhideWhenUsed="1"/>
    <w:lsdException w:name="Note Level 5" w:locked="0" w:semiHidden="1" w:uiPriority="99" w:unhideWhenUsed="1"/>
    <w:lsdException w:name="Note Level 6" w:locked="0" w:semiHidden="1" w:uiPriority="99" w:unhideWhenUsed="1"/>
    <w:lsdException w:name="Note Level 7" w:locked="0" w:semiHidden="1" w:uiPriority="99" w:unhideWhenUsed="1"/>
    <w:lsdException w:name="Note Level 8" w:locked="0" w:semiHidden="1" w:uiPriority="99" w:unhideWhenUsed="1"/>
    <w:lsdException w:name="Note Level 9" w:locked="0" w:semiHidden="1" w:uiPriority="99" w:unhideWhenUsed="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8031E9"/>
    <w:pPr>
      <w:spacing w:before="120"/>
      <w:ind w:firstLine="454"/>
    </w:pPr>
    <w:rPr>
      <w:rFonts w:ascii="Helvetica" w:hAnsi="Helvetica"/>
      <w:sz w:val="22"/>
      <w:szCs w:val="22"/>
      <w:lang w:eastAsia="en-US"/>
    </w:rPr>
  </w:style>
  <w:style w:type="paragraph" w:styleId="Titre1">
    <w:name w:val="heading 1"/>
    <w:basedOn w:val="Normal"/>
    <w:next w:val="Normal"/>
    <w:link w:val="Titre1Car"/>
    <w:qFormat/>
    <w:locked/>
    <w:rsid w:val="00D74EE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nhideWhenUsed/>
    <w:qFormat/>
    <w:locked/>
    <w:rsid w:val="00D74EEB"/>
    <w:pPr>
      <w:keepNext/>
      <w:keepLines/>
      <w:spacing w:before="200" w:after="120"/>
      <w:outlineLvl w:val="1"/>
    </w:pPr>
    <w:rPr>
      <w:rFonts w:eastAsiaTheme="majorEastAsia" w:cstheme="majorBidi"/>
      <w:b/>
      <w:bCs/>
      <w:color w:val="1F497D" w:themeColor="text2"/>
      <w:sz w:val="24"/>
      <w:szCs w:val="24"/>
    </w:rPr>
  </w:style>
  <w:style w:type="paragraph" w:styleId="Titre3">
    <w:name w:val="heading 3"/>
    <w:basedOn w:val="Normal"/>
    <w:next w:val="Normal"/>
    <w:link w:val="Titre3Car"/>
    <w:unhideWhenUsed/>
    <w:qFormat/>
    <w:locked/>
    <w:rsid w:val="00663815"/>
    <w:pPr>
      <w:keepNext/>
      <w:keepLines/>
      <w:spacing w:before="200" w:after="60"/>
      <w:outlineLvl w:val="2"/>
    </w:pPr>
    <w:rPr>
      <w:rFonts w:eastAsiaTheme="majorEastAsia" w:cstheme="majorBidi"/>
      <w:b/>
      <w:bCs/>
      <w:color w:val="1F497D" w:themeColor="text2"/>
    </w:rPr>
  </w:style>
  <w:style w:type="paragraph" w:styleId="Titre4">
    <w:name w:val="heading 4"/>
    <w:basedOn w:val="Normal"/>
    <w:next w:val="Normal"/>
    <w:link w:val="Titre4Car"/>
    <w:unhideWhenUsed/>
    <w:qFormat/>
    <w:locked/>
    <w:rsid w:val="00064DC2"/>
    <w:pPr>
      <w:keepNext/>
      <w:keepLines/>
      <w:spacing w:before="200"/>
      <w:outlineLvl w:val="3"/>
    </w:pPr>
    <w:rPr>
      <w:rFonts w:eastAsiaTheme="majorEastAsia" w:cstheme="majorBidi"/>
      <w:b/>
      <w:bCs/>
      <w:i/>
      <w:iCs/>
      <w:color w:val="1F497D" w:themeColor="text2"/>
      <w:lang w:eastAsia="fr-FR"/>
    </w:rPr>
  </w:style>
  <w:style w:type="paragraph" w:styleId="Titre5">
    <w:name w:val="heading 5"/>
    <w:basedOn w:val="Normal"/>
    <w:next w:val="Normal"/>
    <w:link w:val="Titre5Car"/>
    <w:unhideWhenUsed/>
    <w:qFormat/>
    <w:locked/>
    <w:rsid w:val="00663815"/>
    <w:pPr>
      <w:keepNext/>
      <w:keepLines/>
      <w:spacing w:before="200"/>
      <w:outlineLvl w:val="4"/>
    </w:pPr>
    <w:rPr>
      <w:rFonts w:eastAsiaTheme="majorEastAsia" w:cstheme="majorBidi"/>
      <w:color w:val="1F497D" w:themeColor="text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ubheading1">
    <w:name w:val="Subheading 1"/>
    <w:pPr>
      <w:keepNext/>
      <w:outlineLvl w:val="0"/>
    </w:pPr>
    <w:rPr>
      <w:rFonts w:ascii="Helvetica" w:eastAsia="ヒラギノ角ゴ Pro W3" w:hAnsi="Helvetica"/>
      <w:color w:val="000000"/>
      <w:sz w:val="36"/>
      <w:lang w:val="en-US"/>
    </w:rPr>
  </w:style>
  <w:style w:type="paragraph" w:customStyle="1" w:styleId="Subheading2">
    <w:name w:val="Subheading 2"/>
    <w:pPr>
      <w:keepNext/>
      <w:outlineLvl w:val="1"/>
    </w:pPr>
    <w:rPr>
      <w:rFonts w:ascii="Helvetica" w:eastAsia="ヒラギノ角ゴ Pro W3" w:hAnsi="Helvetica"/>
      <w:color w:val="000000"/>
      <w:sz w:val="32"/>
      <w:lang w:val="en-US"/>
    </w:rPr>
  </w:style>
  <w:style w:type="paragraph" w:styleId="Textedebulles">
    <w:name w:val="Balloon Text"/>
    <w:basedOn w:val="Normal"/>
    <w:link w:val="TextedebullesCar"/>
    <w:locked/>
    <w:rsid w:val="00A31915"/>
    <w:rPr>
      <w:rFonts w:ascii="Lucida Grande" w:hAnsi="Lucida Grande" w:cs="Lucida Grande"/>
      <w:sz w:val="18"/>
      <w:szCs w:val="18"/>
    </w:rPr>
  </w:style>
  <w:style w:type="character" w:customStyle="1" w:styleId="TextedebullesCar">
    <w:name w:val="Texte de bulles Car"/>
    <w:basedOn w:val="Policepardfaut"/>
    <w:link w:val="Textedebulles"/>
    <w:rsid w:val="00A31915"/>
    <w:rPr>
      <w:rFonts w:ascii="Lucida Grande" w:hAnsi="Lucida Grande" w:cs="Lucida Grande"/>
      <w:sz w:val="18"/>
      <w:szCs w:val="18"/>
      <w:lang w:eastAsia="en-US"/>
    </w:rPr>
  </w:style>
  <w:style w:type="character" w:customStyle="1" w:styleId="Titre1Car">
    <w:name w:val="Titre 1 Car"/>
    <w:basedOn w:val="Policepardfaut"/>
    <w:link w:val="Titre1"/>
    <w:rsid w:val="00D74EEB"/>
    <w:rPr>
      <w:rFonts w:asciiTheme="majorHAnsi" w:eastAsiaTheme="majorEastAsia" w:hAnsiTheme="majorHAnsi" w:cstheme="majorBidi"/>
      <w:b/>
      <w:bCs/>
      <w:color w:val="345A8A" w:themeColor="accent1" w:themeShade="B5"/>
      <w:sz w:val="32"/>
      <w:szCs w:val="32"/>
      <w:lang w:eastAsia="en-US"/>
    </w:rPr>
  </w:style>
  <w:style w:type="character" w:customStyle="1" w:styleId="Titre2Car">
    <w:name w:val="Titre 2 Car"/>
    <w:basedOn w:val="Policepardfaut"/>
    <w:link w:val="Titre2"/>
    <w:rsid w:val="00D74EEB"/>
    <w:rPr>
      <w:rFonts w:ascii="Helvetica" w:eastAsiaTheme="majorEastAsia" w:hAnsi="Helvetica" w:cstheme="majorBidi"/>
      <w:b/>
      <w:bCs/>
      <w:color w:val="1F497D" w:themeColor="text2"/>
      <w:sz w:val="24"/>
      <w:szCs w:val="24"/>
      <w:lang w:eastAsia="en-US"/>
    </w:rPr>
  </w:style>
  <w:style w:type="character" w:customStyle="1" w:styleId="Titre3Car">
    <w:name w:val="Titre 3 Car"/>
    <w:basedOn w:val="Policepardfaut"/>
    <w:link w:val="Titre3"/>
    <w:rsid w:val="00663815"/>
    <w:rPr>
      <w:rFonts w:ascii="Helvetica" w:eastAsiaTheme="majorEastAsia" w:hAnsi="Helvetica" w:cstheme="majorBidi"/>
      <w:b/>
      <w:bCs/>
      <w:color w:val="1F497D" w:themeColor="text2"/>
      <w:sz w:val="22"/>
      <w:szCs w:val="22"/>
      <w:lang w:eastAsia="en-US"/>
    </w:rPr>
  </w:style>
  <w:style w:type="character" w:customStyle="1" w:styleId="Titre4Car">
    <w:name w:val="Titre 4 Car"/>
    <w:basedOn w:val="Policepardfaut"/>
    <w:link w:val="Titre4"/>
    <w:rsid w:val="00064DC2"/>
    <w:rPr>
      <w:rFonts w:ascii="Helvetica" w:eastAsiaTheme="majorEastAsia" w:hAnsi="Helvetica" w:cstheme="majorBidi"/>
      <w:b/>
      <w:bCs/>
      <w:i/>
      <w:iCs/>
      <w:color w:val="1F497D" w:themeColor="text2"/>
      <w:sz w:val="22"/>
      <w:szCs w:val="22"/>
    </w:rPr>
  </w:style>
  <w:style w:type="character" w:customStyle="1" w:styleId="Titre5Car">
    <w:name w:val="Titre 5 Car"/>
    <w:basedOn w:val="Policepardfaut"/>
    <w:link w:val="Titre5"/>
    <w:rsid w:val="00663815"/>
    <w:rPr>
      <w:rFonts w:ascii="Helvetica" w:eastAsiaTheme="majorEastAsia" w:hAnsi="Helvetica" w:cstheme="majorBidi"/>
      <w:color w:val="1F497D" w:themeColor="text2"/>
      <w:sz w:val="22"/>
      <w:szCs w:val="22"/>
      <w:u w:val="single"/>
      <w:lang w:eastAsia="en-US"/>
    </w:rPr>
  </w:style>
  <w:style w:type="table" w:styleId="Grille">
    <w:name w:val="Table Grid"/>
    <w:basedOn w:val="TableauNormal"/>
    <w:uiPriority w:val="59"/>
    <w:locked/>
    <w:rsid w:val="00560D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M1">
    <w:name w:val="toc 1"/>
    <w:basedOn w:val="Normal"/>
    <w:next w:val="Normal"/>
    <w:autoRedefine/>
    <w:uiPriority w:val="39"/>
    <w:locked/>
    <w:rsid w:val="00CE3A84"/>
  </w:style>
  <w:style w:type="paragraph" w:styleId="TM2">
    <w:name w:val="toc 2"/>
    <w:basedOn w:val="Normal"/>
    <w:next w:val="Normal"/>
    <w:autoRedefine/>
    <w:uiPriority w:val="39"/>
    <w:locked/>
    <w:rsid w:val="00CE3A84"/>
    <w:pPr>
      <w:ind w:left="220"/>
    </w:pPr>
  </w:style>
  <w:style w:type="paragraph" w:styleId="TM3">
    <w:name w:val="toc 3"/>
    <w:basedOn w:val="Normal"/>
    <w:next w:val="Normal"/>
    <w:autoRedefine/>
    <w:uiPriority w:val="39"/>
    <w:locked/>
    <w:rsid w:val="00CE3A84"/>
    <w:pPr>
      <w:ind w:left="440"/>
    </w:pPr>
  </w:style>
  <w:style w:type="paragraph" w:styleId="TM4">
    <w:name w:val="toc 4"/>
    <w:basedOn w:val="Normal"/>
    <w:next w:val="Normal"/>
    <w:autoRedefine/>
    <w:uiPriority w:val="39"/>
    <w:locked/>
    <w:rsid w:val="00CE3A84"/>
    <w:pPr>
      <w:ind w:left="660"/>
    </w:pPr>
  </w:style>
  <w:style w:type="paragraph" w:styleId="TM5">
    <w:name w:val="toc 5"/>
    <w:basedOn w:val="Normal"/>
    <w:next w:val="Normal"/>
    <w:autoRedefine/>
    <w:uiPriority w:val="39"/>
    <w:locked/>
    <w:rsid w:val="00CE3A84"/>
    <w:pPr>
      <w:ind w:left="880"/>
    </w:pPr>
  </w:style>
  <w:style w:type="paragraph" w:styleId="TM6">
    <w:name w:val="toc 6"/>
    <w:basedOn w:val="Normal"/>
    <w:next w:val="Normal"/>
    <w:autoRedefine/>
    <w:locked/>
    <w:rsid w:val="00CE3A84"/>
    <w:pPr>
      <w:ind w:left="1100"/>
    </w:pPr>
  </w:style>
  <w:style w:type="paragraph" w:styleId="TM7">
    <w:name w:val="toc 7"/>
    <w:basedOn w:val="Normal"/>
    <w:next w:val="Normal"/>
    <w:autoRedefine/>
    <w:locked/>
    <w:rsid w:val="00CE3A84"/>
    <w:pPr>
      <w:ind w:left="1320"/>
    </w:pPr>
  </w:style>
  <w:style w:type="paragraph" w:styleId="TM8">
    <w:name w:val="toc 8"/>
    <w:basedOn w:val="Normal"/>
    <w:next w:val="Normal"/>
    <w:autoRedefine/>
    <w:locked/>
    <w:rsid w:val="00CE3A84"/>
    <w:pPr>
      <w:ind w:left="1540"/>
    </w:pPr>
  </w:style>
  <w:style w:type="paragraph" w:styleId="TM9">
    <w:name w:val="toc 9"/>
    <w:basedOn w:val="Normal"/>
    <w:next w:val="Normal"/>
    <w:autoRedefine/>
    <w:locked/>
    <w:rsid w:val="00CE3A84"/>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82328">
      <w:bodyDiv w:val="1"/>
      <w:marLeft w:val="0"/>
      <w:marRight w:val="0"/>
      <w:marTop w:val="0"/>
      <w:marBottom w:val="0"/>
      <w:divBdr>
        <w:top w:val="none" w:sz="0" w:space="0" w:color="auto"/>
        <w:left w:val="none" w:sz="0" w:space="0" w:color="auto"/>
        <w:bottom w:val="none" w:sz="0" w:space="0" w:color="auto"/>
        <w:right w:val="none" w:sz="0" w:space="0" w:color="auto"/>
      </w:divBdr>
    </w:div>
    <w:div w:id="773789707">
      <w:bodyDiv w:val="1"/>
      <w:marLeft w:val="0"/>
      <w:marRight w:val="0"/>
      <w:marTop w:val="0"/>
      <w:marBottom w:val="0"/>
      <w:divBdr>
        <w:top w:val="none" w:sz="0" w:space="0" w:color="auto"/>
        <w:left w:val="none" w:sz="0" w:space="0" w:color="auto"/>
        <w:bottom w:val="none" w:sz="0" w:space="0" w:color="auto"/>
        <w:right w:val="none" w:sz="0" w:space="0" w:color="auto"/>
      </w:divBdr>
    </w:div>
    <w:div w:id="866600935">
      <w:bodyDiv w:val="1"/>
      <w:marLeft w:val="0"/>
      <w:marRight w:val="0"/>
      <w:marTop w:val="0"/>
      <w:marBottom w:val="0"/>
      <w:divBdr>
        <w:top w:val="none" w:sz="0" w:space="0" w:color="auto"/>
        <w:left w:val="none" w:sz="0" w:space="0" w:color="auto"/>
        <w:bottom w:val="none" w:sz="0" w:space="0" w:color="auto"/>
        <w:right w:val="none" w:sz="0" w:space="0" w:color="auto"/>
      </w:divBdr>
    </w:div>
    <w:div w:id="976494124">
      <w:bodyDiv w:val="1"/>
      <w:marLeft w:val="0"/>
      <w:marRight w:val="0"/>
      <w:marTop w:val="0"/>
      <w:marBottom w:val="0"/>
      <w:divBdr>
        <w:top w:val="none" w:sz="0" w:space="0" w:color="auto"/>
        <w:left w:val="none" w:sz="0" w:space="0" w:color="auto"/>
        <w:bottom w:val="none" w:sz="0" w:space="0" w:color="auto"/>
        <w:right w:val="none" w:sz="0" w:space="0" w:color="auto"/>
      </w:divBdr>
    </w:div>
    <w:div w:id="1227565182">
      <w:bodyDiv w:val="1"/>
      <w:marLeft w:val="0"/>
      <w:marRight w:val="0"/>
      <w:marTop w:val="0"/>
      <w:marBottom w:val="0"/>
      <w:divBdr>
        <w:top w:val="none" w:sz="0" w:space="0" w:color="auto"/>
        <w:left w:val="none" w:sz="0" w:space="0" w:color="auto"/>
        <w:bottom w:val="none" w:sz="0" w:space="0" w:color="auto"/>
        <w:right w:val="none" w:sz="0" w:space="0" w:color="auto"/>
      </w:divBdr>
    </w:div>
    <w:div w:id="1236625597">
      <w:bodyDiv w:val="1"/>
      <w:marLeft w:val="0"/>
      <w:marRight w:val="0"/>
      <w:marTop w:val="0"/>
      <w:marBottom w:val="0"/>
      <w:divBdr>
        <w:top w:val="none" w:sz="0" w:space="0" w:color="auto"/>
        <w:left w:val="none" w:sz="0" w:space="0" w:color="auto"/>
        <w:bottom w:val="none" w:sz="0" w:space="0" w:color="auto"/>
        <w:right w:val="none" w:sz="0" w:space="0" w:color="auto"/>
      </w:divBdr>
    </w:div>
    <w:div w:id="1251238550">
      <w:bodyDiv w:val="1"/>
      <w:marLeft w:val="0"/>
      <w:marRight w:val="0"/>
      <w:marTop w:val="0"/>
      <w:marBottom w:val="0"/>
      <w:divBdr>
        <w:top w:val="none" w:sz="0" w:space="0" w:color="auto"/>
        <w:left w:val="none" w:sz="0" w:space="0" w:color="auto"/>
        <w:bottom w:val="none" w:sz="0" w:space="0" w:color="auto"/>
        <w:right w:val="none" w:sz="0" w:space="0" w:color="auto"/>
      </w:divBdr>
    </w:div>
    <w:div w:id="1258975542">
      <w:bodyDiv w:val="1"/>
      <w:marLeft w:val="0"/>
      <w:marRight w:val="0"/>
      <w:marTop w:val="0"/>
      <w:marBottom w:val="0"/>
      <w:divBdr>
        <w:top w:val="none" w:sz="0" w:space="0" w:color="auto"/>
        <w:left w:val="none" w:sz="0" w:space="0" w:color="auto"/>
        <w:bottom w:val="none" w:sz="0" w:space="0" w:color="auto"/>
        <w:right w:val="none" w:sz="0" w:space="0" w:color="auto"/>
      </w:divBdr>
    </w:div>
    <w:div w:id="1293289494">
      <w:bodyDiv w:val="1"/>
      <w:marLeft w:val="0"/>
      <w:marRight w:val="0"/>
      <w:marTop w:val="0"/>
      <w:marBottom w:val="0"/>
      <w:divBdr>
        <w:top w:val="none" w:sz="0" w:space="0" w:color="auto"/>
        <w:left w:val="none" w:sz="0" w:space="0" w:color="auto"/>
        <w:bottom w:val="none" w:sz="0" w:space="0" w:color="auto"/>
        <w:right w:val="none" w:sz="0" w:space="0" w:color="auto"/>
      </w:divBdr>
    </w:div>
    <w:div w:id="1324119122">
      <w:bodyDiv w:val="1"/>
      <w:marLeft w:val="0"/>
      <w:marRight w:val="0"/>
      <w:marTop w:val="0"/>
      <w:marBottom w:val="0"/>
      <w:divBdr>
        <w:top w:val="none" w:sz="0" w:space="0" w:color="auto"/>
        <w:left w:val="none" w:sz="0" w:space="0" w:color="auto"/>
        <w:bottom w:val="none" w:sz="0" w:space="0" w:color="auto"/>
        <w:right w:val="none" w:sz="0" w:space="0" w:color="auto"/>
      </w:divBdr>
    </w:div>
    <w:div w:id="1402212393">
      <w:bodyDiv w:val="1"/>
      <w:marLeft w:val="0"/>
      <w:marRight w:val="0"/>
      <w:marTop w:val="0"/>
      <w:marBottom w:val="0"/>
      <w:divBdr>
        <w:top w:val="none" w:sz="0" w:space="0" w:color="auto"/>
        <w:left w:val="none" w:sz="0" w:space="0" w:color="auto"/>
        <w:bottom w:val="none" w:sz="0" w:space="0" w:color="auto"/>
        <w:right w:val="none" w:sz="0" w:space="0" w:color="auto"/>
      </w:divBdr>
    </w:div>
    <w:div w:id="1461724995">
      <w:bodyDiv w:val="1"/>
      <w:marLeft w:val="0"/>
      <w:marRight w:val="0"/>
      <w:marTop w:val="0"/>
      <w:marBottom w:val="0"/>
      <w:divBdr>
        <w:top w:val="none" w:sz="0" w:space="0" w:color="auto"/>
        <w:left w:val="none" w:sz="0" w:space="0" w:color="auto"/>
        <w:bottom w:val="none" w:sz="0" w:space="0" w:color="auto"/>
        <w:right w:val="none" w:sz="0" w:space="0" w:color="auto"/>
      </w:divBdr>
    </w:div>
    <w:div w:id="1664502238">
      <w:bodyDiv w:val="1"/>
      <w:marLeft w:val="0"/>
      <w:marRight w:val="0"/>
      <w:marTop w:val="0"/>
      <w:marBottom w:val="0"/>
      <w:divBdr>
        <w:top w:val="none" w:sz="0" w:space="0" w:color="auto"/>
        <w:left w:val="none" w:sz="0" w:space="0" w:color="auto"/>
        <w:bottom w:val="none" w:sz="0" w:space="0" w:color="auto"/>
        <w:right w:val="none" w:sz="0" w:space="0" w:color="auto"/>
      </w:divBdr>
    </w:div>
    <w:div w:id="1693728032">
      <w:bodyDiv w:val="1"/>
      <w:marLeft w:val="0"/>
      <w:marRight w:val="0"/>
      <w:marTop w:val="0"/>
      <w:marBottom w:val="0"/>
      <w:divBdr>
        <w:top w:val="none" w:sz="0" w:space="0" w:color="auto"/>
        <w:left w:val="none" w:sz="0" w:space="0" w:color="auto"/>
        <w:bottom w:val="none" w:sz="0" w:space="0" w:color="auto"/>
        <w:right w:val="none" w:sz="0" w:space="0" w:color="auto"/>
      </w:divBdr>
    </w:div>
    <w:div w:id="1787043619">
      <w:bodyDiv w:val="1"/>
      <w:marLeft w:val="0"/>
      <w:marRight w:val="0"/>
      <w:marTop w:val="0"/>
      <w:marBottom w:val="0"/>
      <w:divBdr>
        <w:top w:val="none" w:sz="0" w:space="0" w:color="auto"/>
        <w:left w:val="none" w:sz="0" w:space="0" w:color="auto"/>
        <w:bottom w:val="none" w:sz="0" w:space="0" w:color="auto"/>
        <w:right w:val="none" w:sz="0" w:space="0" w:color="auto"/>
      </w:divBdr>
    </w:div>
    <w:div w:id="1952470090">
      <w:bodyDiv w:val="1"/>
      <w:marLeft w:val="0"/>
      <w:marRight w:val="0"/>
      <w:marTop w:val="0"/>
      <w:marBottom w:val="0"/>
      <w:divBdr>
        <w:top w:val="none" w:sz="0" w:space="0" w:color="auto"/>
        <w:left w:val="none" w:sz="0" w:space="0" w:color="auto"/>
        <w:bottom w:val="none" w:sz="0" w:space="0" w:color="auto"/>
        <w:right w:val="none" w:sz="0" w:space="0" w:color="auto"/>
      </w:divBdr>
    </w:div>
    <w:div w:id="1970430565">
      <w:bodyDiv w:val="1"/>
      <w:marLeft w:val="0"/>
      <w:marRight w:val="0"/>
      <w:marTop w:val="0"/>
      <w:marBottom w:val="0"/>
      <w:divBdr>
        <w:top w:val="none" w:sz="0" w:space="0" w:color="auto"/>
        <w:left w:val="none" w:sz="0" w:space="0" w:color="auto"/>
        <w:bottom w:val="none" w:sz="0" w:space="0" w:color="auto"/>
        <w:right w:val="none" w:sz="0" w:space="0" w:color="auto"/>
      </w:divBdr>
    </w:div>
    <w:div w:id="211277339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chart" Target="charts/chart1.xml"/></Relationships>
</file>

<file path=word/_rels/footnotes.xml.rels><?xml version="1.0" encoding="UTF-8" standalone="yes"?>
<Relationships xmlns="http://schemas.openxmlformats.org/package/2006/relationships"><Relationship Id="rId1" Type="http://schemas.openxmlformats.org/officeDocument/2006/relationships/hyperlink" Target="http://cran.r-project.org/web/packages/MASS/index.html" TargetMode="External"/><Relationship Id="rId2" Type="http://schemas.openxmlformats.org/officeDocument/2006/relationships/hyperlink" Target="http://cran.r-project.org/web/packages/FactoMineR/index.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Library:WebServer:Documents:Techniques-psychotherapiques:Reseau:AnalyseDonnees:Autisme:_PresentationResultats:FacteursXLSTAT-recap.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900" b="1"/>
            </a:pPr>
            <a:r>
              <a:rPr lang="fr-FR"/>
              <a:t>Dendrogramme</a:t>
            </a:r>
          </a:p>
        </c:rich>
      </c:tx>
      <c:overlay val="0"/>
    </c:title>
    <c:autoTitleDeleted val="0"/>
    <c:plotArea>
      <c:layout/>
      <c:scatterChart>
        <c:scatterStyle val="lineMarker"/>
        <c:varyColors val="0"/>
        <c:ser>
          <c:idx val="0"/>
          <c:order val="0"/>
          <c:spPr>
            <a:ln w="12700">
              <a:solidFill>
                <a:srgbClr val="000078"/>
              </a:solidFill>
              <a:prstDash val="solid"/>
            </a:ln>
            <a:effectLst/>
          </c:spPr>
          <c:marker>
            <c:symbol val="none"/>
          </c:marker>
          <c:dPt>
            <c:idx val="2"/>
            <c:bubble3D val="0"/>
            <c:spPr>
              <a:ln w="12700">
                <a:solidFill>
                  <a:srgbClr val="00B400"/>
                </a:solidFill>
                <a:prstDash val="solid"/>
              </a:ln>
              <a:effectLst/>
            </c:spPr>
          </c:dPt>
          <c:dPt>
            <c:idx val="3"/>
            <c:bubble3D val="0"/>
            <c:spPr>
              <a:ln w="12700">
                <a:solidFill>
                  <a:srgbClr val="00B400"/>
                </a:solidFill>
                <a:prstDash val="solid"/>
              </a:ln>
              <a:effectLst/>
            </c:spPr>
          </c:dPt>
          <c:dPt>
            <c:idx val="4"/>
            <c:bubble3D val="0"/>
            <c:spPr>
              <a:ln w="12700">
                <a:solidFill>
                  <a:srgbClr val="00B400"/>
                </a:solidFill>
                <a:prstDash val="solid"/>
              </a:ln>
              <a:effectLst/>
            </c:spPr>
          </c:dPt>
          <c:dPt>
            <c:idx val="5"/>
            <c:bubble3D val="0"/>
            <c:spPr>
              <a:ln w="12700">
                <a:solidFill>
                  <a:srgbClr val="00B400"/>
                </a:solidFill>
                <a:prstDash val="solid"/>
              </a:ln>
              <a:effectLst/>
            </c:spPr>
          </c:dPt>
          <c:dPt>
            <c:idx val="6"/>
            <c:bubble3D val="0"/>
            <c:spPr>
              <a:ln w="12700">
                <a:solidFill>
                  <a:srgbClr val="00B400"/>
                </a:solidFill>
                <a:prstDash val="solid"/>
              </a:ln>
              <a:effectLst/>
            </c:spPr>
          </c:dPt>
          <c:dPt>
            <c:idx val="7"/>
            <c:bubble3D val="0"/>
            <c:spPr>
              <a:ln w="12700">
                <a:solidFill>
                  <a:srgbClr val="00B400"/>
                </a:solidFill>
                <a:prstDash val="solid"/>
              </a:ln>
              <a:effectLst/>
            </c:spPr>
          </c:dPt>
          <c:dPt>
            <c:idx val="8"/>
            <c:bubble3D val="0"/>
            <c:spPr>
              <a:ln w="12700">
                <a:solidFill>
                  <a:srgbClr val="00B400"/>
                </a:solidFill>
                <a:prstDash val="solid"/>
              </a:ln>
              <a:effectLst/>
            </c:spPr>
          </c:dPt>
          <c:dPt>
            <c:idx val="9"/>
            <c:bubble3D val="0"/>
            <c:spPr>
              <a:ln w="12700">
                <a:solidFill>
                  <a:srgbClr val="00B400"/>
                </a:solidFill>
                <a:prstDash val="solid"/>
              </a:ln>
              <a:effectLst/>
            </c:spPr>
          </c:dPt>
          <c:dPt>
            <c:idx val="10"/>
            <c:bubble3D val="0"/>
            <c:spPr>
              <a:ln w="12700">
                <a:solidFill>
                  <a:srgbClr val="00B400"/>
                </a:solidFill>
                <a:prstDash val="solid"/>
              </a:ln>
              <a:effectLst/>
            </c:spPr>
          </c:dPt>
          <c:dPt>
            <c:idx val="11"/>
            <c:bubble3D val="0"/>
            <c:spPr>
              <a:ln w="12700">
                <a:solidFill>
                  <a:srgbClr val="00B400"/>
                </a:solidFill>
                <a:prstDash val="solid"/>
              </a:ln>
              <a:effectLst/>
            </c:spPr>
          </c:dPt>
          <c:dPt>
            <c:idx val="12"/>
            <c:bubble3D val="0"/>
            <c:spPr>
              <a:ln w="12700">
                <a:solidFill>
                  <a:srgbClr val="00B400"/>
                </a:solidFill>
                <a:prstDash val="solid"/>
              </a:ln>
              <a:effectLst/>
            </c:spPr>
          </c:dPt>
          <c:dPt>
            <c:idx val="13"/>
            <c:bubble3D val="0"/>
            <c:spPr>
              <a:ln w="12700">
                <a:solidFill>
                  <a:srgbClr val="00B400"/>
                </a:solidFill>
                <a:prstDash val="solid"/>
              </a:ln>
              <a:effectLst/>
            </c:spPr>
          </c:dPt>
          <c:dPt>
            <c:idx val="14"/>
            <c:bubble3D val="0"/>
            <c:spPr>
              <a:ln w="12700">
                <a:solidFill>
                  <a:srgbClr val="00B400"/>
                </a:solidFill>
                <a:prstDash val="solid"/>
              </a:ln>
              <a:effectLst/>
            </c:spPr>
          </c:dPt>
          <c:dPt>
            <c:idx val="15"/>
            <c:bubble3D val="0"/>
            <c:spPr>
              <a:ln w="12700">
                <a:solidFill>
                  <a:srgbClr val="00B400"/>
                </a:solidFill>
                <a:prstDash val="solid"/>
              </a:ln>
              <a:effectLst/>
            </c:spPr>
          </c:dPt>
          <c:dPt>
            <c:idx val="16"/>
            <c:bubble3D val="0"/>
            <c:spPr>
              <a:ln w="12700">
                <a:solidFill>
                  <a:srgbClr val="00B400"/>
                </a:solidFill>
                <a:prstDash val="solid"/>
              </a:ln>
              <a:effectLst/>
            </c:spPr>
          </c:dPt>
          <c:dPt>
            <c:idx val="17"/>
            <c:bubble3D val="0"/>
            <c:spPr>
              <a:ln w="12700">
                <a:solidFill>
                  <a:srgbClr val="00B400"/>
                </a:solidFill>
                <a:prstDash val="solid"/>
              </a:ln>
              <a:effectLst/>
            </c:spPr>
          </c:dPt>
          <c:dPt>
            <c:idx val="18"/>
            <c:bubble3D val="0"/>
            <c:spPr>
              <a:ln w="12700">
                <a:solidFill>
                  <a:srgbClr val="00B400"/>
                </a:solidFill>
                <a:prstDash val="solid"/>
              </a:ln>
              <a:effectLst/>
            </c:spPr>
          </c:dPt>
          <c:dPt>
            <c:idx val="19"/>
            <c:bubble3D val="0"/>
            <c:spPr>
              <a:ln w="12700">
                <a:solidFill>
                  <a:srgbClr val="00B400"/>
                </a:solidFill>
                <a:prstDash val="solid"/>
              </a:ln>
              <a:effectLst/>
            </c:spPr>
          </c:dPt>
          <c:dPt>
            <c:idx val="20"/>
            <c:bubble3D val="0"/>
            <c:spPr>
              <a:ln w="12700">
                <a:solidFill>
                  <a:srgbClr val="00B400"/>
                </a:solidFill>
                <a:prstDash val="solid"/>
              </a:ln>
              <a:effectLst/>
            </c:spPr>
          </c:dPt>
          <c:dPt>
            <c:idx val="21"/>
            <c:bubble3D val="0"/>
            <c:spPr>
              <a:ln w="12700">
                <a:solidFill>
                  <a:srgbClr val="00B400"/>
                </a:solidFill>
                <a:prstDash val="solid"/>
              </a:ln>
              <a:effectLst/>
            </c:spPr>
          </c:dPt>
          <c:dPt>
            <c:idx val="22"/>
            <c:bubble3D val="0"/>
            <c:spPr>
              <a:ln w="12700">
                <a:solidFill>
                  <a:srgbClr val="00B400"/>
                </a:solidFill>
                <a:prstDash val="solid"/>
              </a:ln>
              <a:effectLst/>
            </c:spPr>
          </c:dPt>
          <c:dPt>
            <c:idx val="23"/>
            <c:bubble3D val="0"/>
            <c:spPr>
              <a:ln w="12700">
                <a:solidFill>
                  <a:srgbClr val="00B400"/>
                </a:solidFill>
                <a:prstDash val="solid"/>
              </a:ln>
              <a:effectLst/>
            </c:spPr>
          </c:dPt>
          <c:dPt>
            <c:idx val="24"/>
            <c:bubble3D val="0"/>
            <c:spPr>
              <a:ln w="12700">
                <a:solidFill>
                  <a:srgbClr val="00B400"/>
                </a:solidFill>
                <a:prstDash val="solid"/>
              </a:ln>
              <a:effectLst/>
            </c:spPr>
          </c:dPt>
          <c:dPt>
            <c:idx val="25"/>
            <c:bubble3D val="0"/>
            <c:spPr>
              <a:ln w="12700">
                <a:solidFill>
                  <a:srgbClr val="00B400"/>
                </a:solidFill>
                <a:prstDash val="solid"/>
              </a:ln>
              <a:effectLst/>
            </c:spPr>
          </c:dPt>
          <c:dPt>
            <c:idx val="26"/>
            <c:bubble3D val="0"/>
            <c:spPr>
              <a:ln w="12700">
                <a:solidFill>
                  <a:srgbClr val="00B400"/>
                </a:solidFill>
                <a:prstDash val="solid"/>
              </a:ln>
              <a:effectLst/>
            </c:spPr>
          </c:dPt>
          <c:dPt>
            <c:idx val="27"/>
            <c:bubble3D val="0"/>
            <c:spPr>
              <a:ln w="12700">
                <a:solidFill>
                  <a:srgbClr val="00B400"/>
                </a:solidFill>
                <a:prstDash val="solid"/>
              </a:ln>
              <a:effectLst/>
            </c:spPr>
          </c:dPt>
          <c:dPt>
            <c:idx val="28"/>
            <c:bubble3D val="0"/>
            <c:spPr>
              <a:ln w="12700">
                <a:solidFill>
                  <a:srgbClr val="00B400"/>
                </a:solidFill>
                <a:prstDash val="solid"/>
              </a:ln>
              <a:effectLst/>
            </c:spPr>
          </c:dPt>
          <c:dPt>
            <c:idx val="29"/>
            <c:bubble3D val="0"/>
            <c:spPr>
              <a:ln w="12700">
                <a:solidFill>
                  <a:srgbClr val="00B400"/>
                </a:solidFill>
                <a:prstDash val="solid"/>
              </a:ln>
              <a:effectLst/>
            </c:spPr>
          </c:dPt>
          <c:dPt>
            <c:idx val="30"/>
            <c:bubble3D val="0"/>
            <c:spPr>
              <a:ln w="12700">
                <a:solidFill>
                  <a:srgbClr val="00B400"/>
                </a:solidFill>
                <a:prstDash val="solid"/>
              </a:ln>
              <a:effectLst/>
            </c:spPr>
          </c:dPt>
          <c:dPt>
            <c:idx val="35"/>
            <c:bubble3D val="0"/>
            <c:spPr>
              <a:ln w="12700">
                <a:solidFill>
                  <a:srgbClr val="C82896"/>
                </a:solidFill>
                <a:prstDash val="solid"/>
              </a:ln>
              <a:effectLst/>
            </c:spPr>
          </c:dPt>
          <c:dPt>
            <c:idx val="36"/>
            <c:bubble3D val="0"/>
            <c:spPr>
              <a:ln w="12700">
                <a:solidFill>
                  <a:srgbClr val="C82896"/>
                </a:solidFill>
                <a:prstDash val="solid"/>
              </a:ln>
              <a:effectLst/>
            </c:spPr>
          </c:dPt>
          <c:dPt>
            <c:idx val="37"/>
            <c:bubble3D val="0"/>
            <c:spPr>
              <a:ln w="12700">
                <a:solidFill>
                  <a:srgbClr val="C82896"/>
                </a:solidFill>
                <a:prstDash val="solid"/>
              </a:ln>
              <a:effectLst/>
            </c:spPr>
          </c:dPt>
          <c:dPt>
            <c:idx val="38"/>
            <c:bubble3D val="0"/>
            <c:spPr>
              <a:ln w="12700">
                <a:solidFill>
                  <a:srgbClr val="C82896"/>
                </a:solidFill>
                <a:prstDash val="solid"/>
              </a:ln>
              <a:effectLst/>
            </c:spPr>
          </c:dPt>
          <c:dPt>
            <c:idx val="39"/>
            <c:bubble3D val="0"/>
            <c:spPr>
              <a:ln w="12700">
                <a:solidFill>
                  <a:srgbClr val="C82896"/>
                </a:solidFill>
                <a:prstDash val="solid"/>
              </a:ln>
              <a:effectLst/>
            </c:spPr>
          </c:dPt>
          <c:dPt>
            <c:idx val="40"/>
            <c:bubble3D val="0"/>
            <c:spPr>
              <a:ln w="12700">
                <a:solidFill>
                  <a:srgbClr val="C82896"/>
                </a:solidFill>
                <a:prstDash val="solid"/>
              </a:ln>
              <a:effectLst/>
            </c:spPr>
          </c:dPt>
          <c:dPt>
            <c:idx val="41"/>
            <c:bubble3D val="0"/>
            <c:spPr>
              <a:ln w="12700">
                <a:solidFill>
                  <a:srgbClr val="C82896"/>
                </a:solidFill>
                <a:prstDash val="solid"/>
              </a:ln>
              <a:effectLst/>
            </c:spPr>
          </c:dPt>
          <c:dPt>
            <c:idx val="42"/>
            <c:bubble3D val="0"/>
            <c:spPr>
              <a:ln w="12700">
                <a:solidFill>
                  <a:srgbClr val="C82896"/>
                </a:solidFill>
                <a:prstDash val="solid"/>
              </a:ln>
              <a:effectLst/>
            </c:spPr>
          </c:dPt>
          <c:dPt>
            <c:idx val="43"/>
            <c:bubble3D val="0"/>
            <c:spPr>
              <a:ln w="12700">
                <a:solidFill>
                  <a:srgbClr val="C82896"/>
                </a:solidFill>
                <a:prstDash val="solid"/>
              </a:ln>
              <a:effectLst/>
            </c:spPr>
          </c:dPt>
          <c:dPt>
            <c:idx val="44"/>
            <c:bubble3D val="0"/>
            <c:spPr>
              <a:ln w="12700">
                <a:solidFill>
                  <a:srgbClr val="C82896"/>
                </a:solidFill>
                <a:prstDash val="solid"/>
              </a:ln>
              <a:effectLst/>
            </c:spPr>
          </c:dPt>
          <c:dPt>
            <c:idx val="45"/>
            <c:bubble3D val="0"/>
            <c:spPr>
              <a:ln w="12700">
                <a:solidFill>
                  <a:srgbClr val="C82896"/>
                </a:solidFill>
                <a:prstDash val="solid"/>
              </a:ln>
              <a:effectLst/>
            </c:spPr>
          </c:dPt>
          <c:dPt>
            <c:idx val="46"/>
            <c:bubble3D val="0"/>
            <c:spPr>
              <a:ln w="12700">
                <a:solidFill>
                  <a:srgbClr val="C82896"/>
                </a:solidFill>
                <a:prstDash val="solid"/>
              </a:ln>
              <a:effectLst/>
            </c:spPr>
          </c:dPt>
          <c:dPt>
            <c:idx val="47"/>
            <c:bubble3D val="0"/>
            <c:spPr>
              <a:ln w="12700">
                <a:solidFill>
                  <a:srgbClr val="C82896"/>
                </a:solidFill>
                <a:prstDash val="solid"/>
              </a:ln>
              <a:effectLst/>
            </c:spPr>
          </c:dPt>
          <c:dPt>
            <c:idx val="48"/>
            <c:bubble3D val="0"/>
            <c:spPr>
              <a:ln w="12700">
                <a:solidFill>
                  <a:srgbClr val="C82896"/>
                </a:solidFill>
                <a:prstDash val="solid"/>
              </a:ln>
              <a:effectLst/>
            </c:spPr>
          </c:dPt>
          <c:dPt>
            <c:idx val="49"/>
            <c:bubble3D val="0"/>
            <c:spPr>
              <a:ln w="12700">
                <a:solidFill>
                  <a:srgbClr val="C82896"/>
                </a:solidFill>
                <a:prstDash val="solid"/>
              </a:ln>
              <a:effectLst/>
            </c:spPr>
          </c:dPt>
          <c:dPt>
            <c:idx val="50"/>
            <c:bubble3D val="0"/>
            <c:spPr>
              <a:ln w="12700">
                <a:solidFill>
                  <a:srgbClr val="C82896"/>
                </a:solidFill>
                <a:prstDash val="solid"/>
              </a:ln>
              <a:effectLst/>
            </c:spPr>
          </c:dPt>
          <c:dPt>
            <c:idx val="51"/>
            <c:bubble3D val="0"/>
            <c:spPr>
              <a:ln w="12700">
                <a:solidFill>
                  <a:srgbClr val="C82896"/>
                </a:solidFill>
                <a:prstDash val="solid"/>
              </a:ln>
              <a:effectLst/>
            </c:spPr>
          </c:dPt>
          <c:dPt>
            <c:idx val="52"/>
            <c:bubble3D val="0"/>
            <c:spPr>
              <a:ln w="12700">
                <a:solidFill>
                  <a:srgbClr val="C82896"/>
                </a:solidFill>
                <a:prstDash val="solid"/>
              </a:ln>
              <a:effectLst/>
            </c:spPr>
          </c:dPt>
          <c:dPt>
            <c:idx val="53"/>
            <c:bubble3D val="0"/>
            <c:spPr>
              <a:ln w="12700">
                <a:solidFill>
                  <a:srgbClr val="C82896"/>
                </a:solidFill>
                <a:prstDash val="solid"/>
              </a:ln>
              <a:effectLst/>
            </c:spPr>
          </c:dPt>
          <c:dPt>
            <c:idx val="54"/>
            <c:bubble3D val="0"/>
            <c:spPr>
              <a:ln w="12700">
                <a:solidFill>
                  <a:srgbClr val="C82896"/>
                </a:solidFill>
                <a:prstDash val="solid"/>
              </a:ln>
              <a:effectLst/>
            </c:spPr>
          </c:dPt>
          <c:dPt>
            <c:idx val="55"/>
            <c:bubble3D val="0"/>
            <c:spPr>
              <a:ln w="12700">
                <a:solidFill>
                  <a:srgbClr val="C82896"/>
                </a:solidFill>
                <a:prstDash val="solid"/>
              </a:ln>
              <a:effectLst/>
            </c:spPr>
          </c:dPt>
          <c:dPt>
            <c:idx val="56"/>
            <c:bubble3D val="0"/>
            <c:spPr>
              <a:ln w="12700">
                <a:solidFill>
                  <a:srgbClr val="C82896"/>
                </a:solidFill>
                <a:prstDash val="solid"/>
              </a:ln>
              <a:effectLst/>
            </c:spPr>
          </c:dPt>
          <c:dPt>
            <c:idx val="57"/>
            <c:bubble3D val="0"/>
            <c:spPr>
              <a:ln w="12700">
                <a:solidFill>
                  <a:srgbClr val="C82896"/>
                </a:solidFill>
                <a:prstDash val="solid"/>
              </a:ln>
              <a:effectLst/>
            </c:spPr>
          </c:dPt>
          <c:dPt>
            <c:idx val="58"/>
            <c:bubble3D val="0"/>
            <c:spPr>
              <a:ln w="12700">
                <a:solidFill>
                  <a:srgbClr val="C82896"/>
                </a:solidFill>
                <a:prstDash val="solid"/>
              </a:ln>
              <a:effectLst/>
            </c:spPr>
          </c:dPt>
          <c:dPt>
            <c:idx val="59"/>
            <c:bubble3D val="0"/>
            <c:spPr>
              <a:ln w="12700">
                <a:solidFill>
                  <a:srgbClr val="C82896"/>
                </a:solidFill>
                <a:prstDash val="solid"/>
              </a:ln>
              <a:effectLst/>
            </c:spPr>
          </c:dPt>
          <c:dPt>
            <c:idx val="60"/>
            <c:bubble3D val="0"/>
            <c:spPr>
              <a:ln w="12700">
                <a:solidFill>
                  <a:srgbClr val="C82896"/>
                </a:solidFill>
                <a:prstDash val="solid"/>
              </a:ln>
              <a:effectLst/>
            </c:spPr>
          </c:dPt>
          <c:dPt>
            <c:idx val="61"/>
            <c:bubble3D val="0"/>
            <c:spPr>
              <a:ln w="12700">
                <a:solidFill>
                  <a:srgbClr val="C82896"/>
                </a:solidFill>
                <a:prstDash val="solid"/>
              </a:ln>
              <a:effectLst/>
            </c:spPr>
          </c:dPt>
          <c:dPt>
            <c:idx val="62"/>
            <c:bubble3D val="0"/>
            <c:spPr>
              <a:ln w="12700">
                <a:solidFill>
                  <a:srgbClr val="C82896"/>
                </a:solidFill>
                <a:prstDash val="solid"/>
              </a:ln>
              <a:effectLst/>
            </c:spPr>
          </c:dPt>
          <c:dPt>
            <c:idx val="63"/>
            <c:bubble3D val="0"/>
            <c:spPr>
              <a:ln w="12700">
                <a:solidFill>
                  <a:srgbClr val="C82896"/>
                </a:solidFill>
                <a:prstDash val="solid"/>
              </a:ln>
              <a:effectLst/>
            </c:spPr>
          </c:dPt>
          <c:dPt>
            <c:idx val="66"/>
            <c:bubble3D val="0"/>
            <c:spPr>
              <a:ln w="12700">
                <a:solidFill>
                  <a:srgbClr val="780000"/>
                </a:solidFill>
                <a:prstDash val="solid"/>
              </a:ln>
              <a:effectLst/>
            </c:spPr>
          </c:dPt>
          <c:dPt>
            <c:idx val="67"/>
            <c:bubble3D val="0"/>
            <c:spPr>
              <a:ln w="12700">
                <a:solidFill>
                  <a:srgbClr val="780000"/>
                </a:solidFill>
                <a:prstDash val="solid"/>
              </a:ln>
              <a:effectLst/>
            </c:spPr>
          </c:dPt>
          <c:dPt>
            <c:idx val="68"/>
            <c:bubble3D val="0"/>
            <c:spPr>
              <a:ln w="12700">
                <a:solidFill>
                  <a:srgbClr val="780000"/>
                </a:solidFill>
                <a:prstDash val="solid"/>
              </a:ln>
              <a:effectLst/>
            </c:spPr>
          </c:dPt>
          <c:dPt>
            <c:idx val="69"/>
            <c:bubble3D val="0"/>
            <c:spPr>
              <a:ln w="12700">
                <a:solidFill>
                  <a:srgbClr val="780000"/>
                </a:solidFill>
                <a:prstDash val="solid"/>
              </a:ln>
              <a:effectLst/>
            </c:spPr>
          </c:dPt>
          <c:dPt>
            <c:idx val="70"/>
            <c:bubble3D val="0"/>
            <c:spPr>
              <a:ln w="12700">
                <a:solidFill>
                  <a:srgbClr val="780000"/>
                </a:solidFill>
                <a:prstDash val="solid"/>
              </a:ln>
              <a:effectLst/>
            </c:spPr>
          </c:dPt>
          <c:dPt>
            <c:idx val="71"/>
            <c:bubble3D val="0"/>
            <c:spPr>
              <a:ln w="12700">
                <a:solidFill>
                  <a:srgbClr val="780000"/>
                </a:solidFill>
                <a:prstDash val="solid"/>
              </a:ln>
              <a:effectLst/>
            </c:spPr>
          </c:dPt>
          <c:dPt>
            <c:idx val="72"/>
            <c:bubble3D val="0"/>
            <c:spPr>
              <a:ln w="12700">
                <a:solidFill>
                  <a:srgbClr val="780000"/>
                </a:solidFill>
                <a:prstDash val="solid"/>
              </a:ln>
              <a:effectLst/>
            </c:spPr>
          </c:dPt>
          <c:dPt>
            <c:idx val="73"/>
            <c:bubble3D val="0"/>
            <c:spPr>
              <a:ln w="12700">
                <a:solidFill>
                  <a:srgbClr val="780000"/>
                </a:solidFill>
                <a:prstDash val="solid"/>
              </a:ln>
              <a:effectLst/>
            </c:spPr>
          </c:dPt>
          <c:dPt>
            <c:idx val="74"/>
            <c:bubble3D val="0"/>
            <c:spPr>
              <a:ln w="12700">
                <a:solidFill>
                  <a:srgbClr val="780000"/>
                </a:solidFill>
                <a:prstDash val="solid"/>
              </a:ln>
              <a:effectLst/>
            </c:spPr>
          </c:dPt>
          <c:dPt>
            <c:idx val="75"/>
            <c:bubble3D val="0"/>
            <c:spPr>
              <a:ln w="12700">
                <a:solidFill>
                  <a:srgbClr val="780000"/>
                </a:solidFill>
                <a:prstDash val="solid"/>
              </a:ln>
              <a:effectLst/>
            </c:spPr>
          </c:dPt>
          <c:dPt>
            <c:idx val="76"/>
            <c:bubble3D val="0"/>
            <c:spPr>
              <a:ln w="12700">
                <a:solidFill>
                  <a:srgbClr val="780000"/>
                </a:solidFill>
                <a:prstDash val="solid"/>
              </a:ln>
              <a:effectLst/>
            </c:spPr>
          </c:dPt>
          <c:dPt>
            <c:idx val="77"/>
            <c:bubble3D val="0"/>
            <c:spPr>
              <a:ln w="12700">
                <a:solidFill>
                  <a:srgbClr val="780000"/>
                </a:solidFill>
                <a:prstDash val="solid"/>
              </a:ln>
              <a:effectLst/>
            </c:spPr>
          </c:dPt>
          <c:dPt>
            <c:idx val="78"/>
            <c:bubble3D val="0"/>
            <c:spPr>
              <a:ln w="12700">
                <a:solidFill>
                  <a:srgbClr val="780000"/>
                </a:solidFill>
                <a:prstDash val="solid"/>
              </a:ln>
              <a:effectLst/>
            </c:spPr>
          </c:dPt>
          <c:dPt>
            <c:idx val="79"/>
            <c:bubble3D val="0"/>
            <c:spPr>
              <a:ln w="12700">
                <a:solidFill>
                  <a:srgbClr val="780000"/>
                </a:solidFill>
                <a:prstDash val="solid"/>
              </a:ln>
              <a:effectLst/>
            </c:spPr>
          </c:dPt>
          <c:dPt>
            <c:idx val="80"/>
            <c:bubble3D val="0"/>
            <c:spPr>
              <a:ln w="12700">
                <a:solidFill>
                  <a:srgbClr val="780000"/>
                </a:solidFill>
                <a:prstDash val="solid"/>
              </a:ln>
              <a:effectLst/>
            </c:spPr>
          </c:dPt>
          <c:dPt>
            <c:idx val="81"/>
            <c:bubble3D val="0"/>
            <c:spPr>
              <a:ln w="12700">
                <a:solidFill>
                  <a:srgbClr val="780000"/>
                </a:solidFill>
                <a:prstDash val="solid"/>
              </a:ln>
              <a:effectLst/>
            </c:spPr>
          </c:dPt>
          <c:dPt>
            <c:idx val="82"/>
            <c:bubble3D val="0"/>
            <c:spPr>
              <a:ln w="12700">
                <a:solidFill>
                  <a:srgbClr val="780000"/>
                </a:solidFill>
                <a:prstDash val="solid"/>
              </a:ln>
              <a:effectLst/>
            </c:spPr>
          </c:dPt>
          <c:dPt>
            <c:idx val="83"/>
            <c:bubble3D val="0"/>
            <c:spPr>
              <a:ln w="12700">
                <a:solidFill>
                  <a:srgbClr val="780000"/>
                </a:solidFill>
                <a:prstDash val="solid"/>
              </a:ln>
              <a:effectLst/>
            </c:spPr>
          </c:dPt>
          <c:dPt>
            <c:idx val="84"/>
            <c:bubble3D val="0"/>
            <c:spPr>
              <a:ln w="12700">
                <a:solidFill>
                  <a:srgbClr val="780000"/>
                </a:solidFill>
                <a:prstDash val="solid"/>
              </a:ln>
              <a:effectLst/>
            </c:spPr>
          </c:dPt>
          <c:dPt>
            <c:idx val="85"/>
            <c:bubble3D val="0"/>
            <c:spPr>
              <a:ln w="12700">
                <a:solidFill>
                  <a:srgbClr val="780000"/>
                </a:solidFill>
                <a:prstDash val="solid"/>
              </a:ln>
              <a:effectLst/>
            </c:spPr>
          </c:dPt>
          <c:dPt>
            <c:idx val="86"/>
            <c:bubble3D val="0"/>
            <c:spPr>
              <a:ln w="12700">
                <a:solidFill>
                  <a:srgbClr val="780000"/>
                </a:solidFill>
                <a:prstDash val="solid"/>
              </a:ln>
              <a:effectLst/>
            </c:spPr>
          </c:dPt>
          <c:dPt>
            <c:idx val="87"/>
            <c:bubble3D val="0"/>
            <c:spPr>
              <a:ln w="12700">
                <a:solidFill>
                  <a:srgbClr val="780000"/>
                </a:solidFill>
                <a:prstDash val="solid"/>
              </a:ln>
              <a:effectLst/>
            </c:spPr>
          </c:dPt>
          <c:dPt>
            <c:idx val="88"/>
            <c:bubble3D val="0"/>
            <c:spPr>
              <a:ln w="12700">
                <a:solidFill>
                  <a:srgbClr val="780000"/>
                </a:solidFill>
                <a:prstDash val="solid"/>
              </a:ln>
              <a:effectLst/>
            </c:spPr>
          </c:dPt>
          <c:dPt>
            <c:idx val="89"/>
            <c:bubble3D val="0"/>
            <c:spPr>
              <a:ln w="12700">
                <a:solidFill>
                  <a:srgbClr val="780000"/>
                </a:solidFill>
                <a:prstDash val="solid"/>
              </a:ln>
              <a:effectLst/>
            </c:spPr>
          </c:dPt>
          <c:dPt>
            <c:idx val="90"/>
            <c:bubble3D val="0"/>
            <c:spPr>
              <a:ln w="12700">
                <a:solidFill>
                  <a:srgbClr val="780000"/>
                </a:solidFill>
                <a:prstDash val="solid"/>
              </a:ln>
              <a:effectLst/>
            </c:spPr>
          </c:dPt>
          <c:dPt>
            <c:idx val="91"/>
            <c:bubble3D val="0"/>
            <c:spPr>
              <a:ln w="12700">
                <a:solidFill>
                  <a:srgbClr val="780000"/>
                </a:solidFill>
                <a:prstDash val="solid"/>
              </a:ln>
              <a:effectLst/>
            </c:spPr>
          </c:dPt>
          <c:dPt>
            <c:idx val="92"/>
            <c:bubble3D val="0"/>
            <c:spPr>
              <a:ln w="12700">
                <a:solidFill>
                  <a:srgbClr val="780000"/>
                </a:solidFill>
                <a:prstDash val="solid"/>
              </a:ln>
              <a:effectLst/>
            </c:spPr>
          </c:dPt>
          <c:dPt>
            <c:idx val="93"/>
            <c:bubble3D val="0"/>
            <c:spPr>
              <a:ln w="12700">
                <a:solidFill>
                  <a:srgbClr val="780000"/>
                </a:solidFill>
                <a:prstDash val="solid"/>
              </a:ln>
              <a:effectLst/>
            </c:spPr>
          </c:dPt>
          <c:dPt>
            <c:idx val="94"/>
            <c:bubble3D val="0"/>
            <c:spPr>
              <a:ln w="12700">
                <a:solidFill>
                  <a:srgbClr val="780000"/>
                </a:solidFill>
                <a:prstDash val="solid"/>
              </a:ln>
              <a:effectLst/>
            </c:spPr>
          </c:dPt>
          <c:dPt>
            <c:idx val="95"/>
            <c:bubble3D val="0"/>
            <c:spPr>
              <a:ln w="12700">
                <a:solidFill>
                  <a:srgbClr val="780000"/>
                </a:solidFill>
                <a:prstDash val="solid"/>
              </a:ln>
              <a:effectLst/>
            </c:spPr>
          </c:dPt>
          <c:dPt>
            <c:idx val="96"/>
            <c:bubble3D val="0"/>
            <c:spPr>
              <a:ln w="12700">
                <a:solidFill>
                  <a:srgbClr val="780000"/>
                </a:solidFill>
                <a:prstDash val="solid"/>
              </a:ln>
              <a:effectLst/>
            </c:spPr>
          </c:dPt>
          <c:dPt>
            <c:idx val="97"/>
            <c:bubble3D val="0"/>
            <c:spPr>
              <a:ln w="12700">
                <a:solidFill>
                  <a:srgbClr val="780000"/>
                </a:solidFill>
                <a:prstDash val="solid"/>
              </a:ln>
              <a:effectLst/>
            </c:spPr>
          </c:dPt>
          <c:dPt>
            <c:idx val="98"/>
            <c:bubble3D val="0"/>
            <c:spPr>
              <a:ln w="12700">
                <a:solidFill>
                  <a:srgbClr val="780000"/>
                </a:solidFill>
                <a:prstDash val="solid"/>
              </a:ln>
              <a:effectLst/>
            </c:spPr>
          </c:dPt>
          <c:dPt>
            <c:idx val="99"/>
            <c:bubble3D val="0"/>
            <c:spPr>
              <a:ln w="12700">
                <a:solidFill>
                  <a:srgbClr val="780000"/>
                </a:solidFill>
                <a:prstDash val="solid"/>
              </a:ln>
              <a:effectLst/>
            </c:spPr>
          </c:dPt>
          <c:dPt>
            <c:idx val="100"/>
            <c:bubble3D val="0"/>
            <c:spPr>
              <a:ln w="12700">
                <a:solidFill>
                  <a:srgbClr val="780000"/>
                </a:solidFill>
                <a:prstDash val="solid"/>
              </a:ln>
              <a:effectLst/>
            </c:spPr>
          </c:dPt>
          <c:dPt>
            <c:idx val="101"/>
            <c:bubble3D val="0"/>
            <c:spPr>
              <a:ln w="12700">
                <a:solidFill>
                  <a:srgbClr val="780000"/>
                </a:solidFill>
                <a:prstDash val="solid"/>
              </a:ln>
              <a:effectLst/>
            </c:spPr>
          </c:dPt>
          <c:dPt>
            <c:idx val="102"/>
            <c:bubble3D val="0"/>
            <c:spPr>
              <a:ln w="12700">
                <a:solidFill>
                  <a:srgbClr val="780000"/>
                </a:solidFill>
                <a:prstDash val="solid"/>
              </a:ln>
              <a:effectLst/>
            </c:spPr>
          </c:dPt>
          <c:dPt>
            <c:idx val="103"/>
            <c:bubble3D val="0"/>
            <c:spPr>
              <a:ln w="12700">
                <a:solidFill>
                  <a:srgbClr val="780000"/>
                </a:solidFill>
                <a:prstDash val="solid"/>
              </a:ln>
              <a:effectLst/>
            </c:spPr>
          </c:dPt>
          <c:dPt>
            <c:idx val="104"/>
            <c:bubble3D val="0"/>
            <c:spPr>
              <a:ln w="12700">
                <a:solidFill>
                  <a:srgbClr val="780000"/>
                </a:solidFill>
                <a:prstDash val="solid"/>
              </a:ln>
              <a:effectLst/>
            </c:spPr>
          </c:dPt>
          <c:dPt>
            <c:idx val="105"/>
            <c:bubble3D val="0"/>
            <c:spPr>
              <a:ln w="12700">
                <a:solidFill>
                  <a:srgbClr val="780000"/>
                </a:solidFill>
                <a:prstDash val="solid"/>
              </a:ln>
              <a:effectLst/>
            </c:spPr>
          </c:dPt>
          <c:dPt>
            <c:idx val="106"/>
            <c:bubble3D val="0"/>
            <c:spPr>
              <a:ln w="12700">
                <a:solidFill>
                  <a:srgbClr val="780000"/>
                </a:solidFill>
                <a:prstDash val="solid"/>
              </a:ln>
              <a:effectLst/>
            </c:spPr>
          </c:dPt>
          <c:dPt>
            <c:idx val="107"/>
            <c:bubble3D val="0"/>
            <c:spPr>
              <a:ln w="12700">
                <a:solidFill>
                  <a:srgbClr val="780000"/>
                </a:solidFill>
                <a:prstDash val="solid"/>
              </a:ln>
              <a:effectLst/>
            </c:spPr>
          </c:dPt>
          <c:dPt>
            <c:idx val="108"/>
            <c:bubble3D val="0"/>
            <c:spPr>
              <a:ln w="12700">
                <a:solidFill>
                  <a:srgbClr val="780000"/>
                </a:solidFill>
                <a:prstDash val="solid"/>
              </a:ln>
              <a:effectLst/>
            </c:spPr>
          </c:dPt>
          <c:dPt>
            <c:idx val="109"/>
            <c:bubble3D val="0"/>
            <c:spPr>
              <a:ln w="12700">
                <a:solidFill>
                  <a:srgbClr val="780000"/>
                </a:solidFill>
                <a:prstDash val="solid"/>
              </a:ln>
              <a:effectLst/>
            </c:spPr>
          </c:dPt>
          <c:dPt>
            <c:idx val="110"/>
            <c:bubble3D val="0"/>
            <c:spPr>
              <a:ln w="12700">
                <a:solidFill>
                  <a:srgbClr val="780000"/>
                </a:solidFill>
                <a:prstDash val="solid"/>
              </a:ln>
              <a:effectLst/>
            </c:spPr>
          </c:dPt>
          <c:dPt>
            <c:idx val="111"/>
            <c:bubble3D val="0"/>
            <c:spPr>
              <a:ln w="12700">
                <a:solidFill>
                  <a:srgbClr val="780000"/>
                </a:solidFill>
                <a:prstDash val="solid"/>
              </a:ln>
              <a:effectLst/>
            </c:spPr>
          </c:dPt>
          <c:dPt>
            <c:idx val="112"/>
            <c:bubble3D val="0"/>
            <c:spPr>
              <a:ln w="12700">
                <a:solidFill>
                  <a:srgbClr val="780000"/>
                </a:solidFill>
                <a:prstDash val="solid"/>
              </a:ln>
              <a:effectLst/>
            </c:spPr>
          </c:dPt>
          <c:dPt>
            <c:idx val="113"/>
            <c:bubble3D val="0"/>
            <c:spPr>
              <a:ln w="12700">
                <a:solidFill>
                  <a:srgbClr val="780000"/>
                </a:solidFill>
                <a:prstDash val="solid"/>
              </a:ln>
              <a:effectLst/>
            </c:spPr>
          </c:dPt>
          <c:dPt>
            <c:idx val="114"/>
            <c:bubble3D val="0"/>
            <c:spPr>
              <a:ln w="12700">
                <a:solidFill>
                  <a:srgbClr val="780000"/>
                </a:solidFill>
                <a:prstDash val="solid"/>
              </a:ln>
              <a:effectLst/>
            </c:spPr>
          </c:dPt>
          <c:dPt>
            <c:idx val="115"/>
            <c:bubble3D val="0"/>
            <c:spPr>
              <a:ln w="12700">
                <a:solidFill>
                  <a:srgbClr val="780000"/>
                </a:solidFill>
                <a:prstDash val="solid"/>
              </a:ln>
              <a:effectLst/>
            </c:spPr>
          </c:dPt>
          <c:dPt>
            <c:idx val="116"/>
            <c:bubble3D val="0"/>
            <c:spPr>
              <a:ln w="12700">
                <a:solidFill>
                  <a:srgbClr val="780000"/>
                </a:solidFill>
                <a:prstDash val="solid"/>
              </a:ln>
              <a:effectLst/>
            </c:spPr>
          </c:dPt>
          <c:dPt>
            <c:idx val="117"/>
            <c:bubble3D val="0"/>
            <c:spPr>
              <a:ln w="12700">
                <a:solidFill>
                  <a:srgbClr val="780000"/>
                </a:solidFill>
                <a:prstDash val="solid"/>
              </a:ln>
              <a:effectLst/>
            </c:spPr>
          </c:dPt>
          <c:dPt>
            <c:idx val="118"/>
            <c:bubble3D val="0"/>
            <c:spPr>
              <a:ln w="12700">
                <a:solidFill>
                  <a:srgbClr val="780000"/>
                </a:solidFill>
                <a:prstDash val="solid"/>
              </a:ln>
              <a:effectLst/>
            </c:spPr>
          </c:dPt>
          <c:dPt>
            <c:idx val="119"/>
            <c:bubble3D val="0"/>
            <c:spPr>
              <a:ln w="12700">
                <a:solidFill>
                  <a:srgbClr val="780000"/>
                </a:solidFill>
                <a:prstDash val="solid"/>
              </a:ln>
              <a:effectLst/>
            </c:spPr>
          </c:dPt>
          <c:dPt>
            <c:idx val="120"/>
            <c:bubble3D val="0"/>
            <c:spPr>
              <a:ln w="12700">
                <a:solidFill>
                  <a:srgbClr val="780000"/>
                </a:solidFill>
                <a:prstDash val="solid"/>
              </a:ln>
              <a:effectLst/>
            </c:spPr>
          </c:dPt>
          <c:dPt>
            <c:idx val="121"/>
            <c:bubble3D val="0"/>
            <c:spPr>
              <a:ln w="12700">
                <a:solidFill>
                  <a:srgbClr val="780000"/>
                </a:solidFill>
                <a:prstDash val="solid"/>
              </a:ln>
              <a:effectLst/>
            </c:spPr>
          </c:dPt>
          <c:dPt>
            <c:idx val="122"/>
            <c:bubble3D val="0"/>
            <c:spPr>
              <a:ln w="12700">
                <a:solidFill>
                  <a:srgbClr val="780000"/>
                </a:solidFill>
                <a:prstDash val="solid"/>
              </a:ln>
              <a:effectLst/>
            </c:spPr>
          </c:dPt>
          <c:dPt>
            <c:idx val="123"/>
            <c:bubble3D val="0"/>
            <c:spPr>
              <a:ln w="12700">
                <a:solidFill>
                  <a:srgbClr val="780000"/>
                </a:solidFill>
                <a:prstDash val="solid"/>
              </a:ln>
              <a:effectLst/>
            </c:spPr>
          </c:dPt>
          <c:dPt>
            <c:idx val="124"/>
            <c:bubble3D val="0"/>
            <c:spPr>
              <a:ln w="12700">
                <a:solidFill>
                  <a:srgbClr val="780000"/>
                </a:solidFill>
                <a:prstDash val="solid"/>
              </a:ln>
              <a:effectLst/>
            </c:spPr>
          </c:dPt>
          <c:dPt>
            <c:idx val="125"/>
            <c:bubble3D val="0"/>
            <c:spPr>
              <a:ln w="12700">
                <a:solidFill>
                  <a:srgbClr val="780000"/>
                </a:solidFill>
                <a:prstDash val="solid"/>
              </a:ln>
              <a:effectLst/>
            </c:spPr>
          </c:dPt>
          <c:dPt>
            <c:idx val="126"/>
            <c:bubble3D val="0"/>
            <c:spPr>
              <a:ln w="12700">
                <a:solidFill>
                  <a:srgbClr val="780000"/>
                </a:solidFill>
                <a:prstDash val="solid"/>
              </a:ln>
              <a:effectLst/>
            </c:spPr>
          </c:dPt>
          <c:dPt>
            <c:idx val="127"/>
            <c:bubble3D val="0"/>
            <c:spPr>
              <a:ln w="12700">
                <a:solidFill>
                  <a:srgbClr val="780000"/>
                </a:solidFill>
                <a:prstDash val="solid"/>
              </a:ln>
              <a:effectLst/>
            </c:spPr>
          </c:dPt>
          <c:dPt>
            <c:idx val="128"/>
            <c:bubble3D val="0"/>
            <c:spPr>
              <a:ln w="12700">
                <a:solidFill>
                  <a:srgbClr val="780000"/>
                </a:solidFill>
                <a:prstDash val="solid"/>
              </a:ln>
              <a:effectLst/>
            </c:spPr>
          </c:dPt>
          <c:dPt>
            <c:idx val="129"/>
            <c:bubble3D val="0"/>
            <c:spPr>
              <a:ln w="12700">
                <a:solidFill>
                  <a:srgbClr val="780000"/>
                </a:solidFill>
                <a:prstDash val="solid"/>
              </a:ln>
              <a:effectLst/>
            </c:spPr>
          </c:dPt>
          <c:dPt>
            <c:idx val="130"/>
            <c:bubble3D val="0"/>
            <c:spPr>
              <a:ln w="12700">
                <a:solidFill>
                  <a:srgbClr val="780000"/>
                </a:solidFill>
                <a:prstDash val="solid"/>
              </a:ln>
              <a:effectLst/>
            </c:spPr>
          </c:dPt>
          <c:dPt>
            <c:idx val="131"/>
            <c:bubble3D val="0"/>
            <c:spPr>
              <a:ln w="12700">
                <a:solidFill>
                  <a:srgbClr val="780000"/>
                </a:solidFill>
                <a:prstDash val="solid"/>
              </a:ln>
              <a:effectLst/>
            </c:spPr>
          </c:dPt>
          <c:dPt>
            <c:idx val="132"/>
            <c:bubble3D val="0"/>
            <c:spPr>
              <a:ln w="12700">
                <a:solidFill>
                  <a:srgbClr val="780000"/>
                </a:solidFill>
                <a:prstDash val="solid"/>
              </a:ln>
              <a:effectLst/>
            </c:spPr>
          </c:dPt>
          <c:dPt>
            <c:idx val="133"/>
            <c:bubble3D val="0"/>
            <c:spPr>
              <a:ln w="12700">
                <a:solidFill>
                  <a:srgbClr val="780000"/>
                </a:solidFill>
                <a:prstDash val="solid"/>
              </a:ln>
              <a:effectLst/>
            </c:spPr>
          </c:dPt>
          <c:dPt>
            <c:idx val="134"/>
            <c:bubble3D val="0"/>
            <c:spPr>
              <a:ln w="12700">
                <a:solidFill>
                  <a:srgbClr val="780000"/>
                </a:solidFill>
                <a:prstDash val="solid"/>
              </a:ln>
              <a:effectLst/>
            </c:spPr>
          </c:dPt>
          <c:dPt>
            <c:idx val="135"/>
            <c:bubble3D val="0"/>
            <c:spPr>
              <a:ln w="12700">
                <a:solidFill>
                  <a:srgbClr val="780000"/>
                </a:solidFill>
                <a:prstDash val="solid"/>
              </a:ln>
              <a:effectLst/>
            </c:spPr>
          </c:dPt>
          <c:dPt>
            <c:idx val="136"/>
            <c:bubble3D val="0"/>
            <c:spPr>
              <a:ln w="12700">
                <a:solidFill>
                  <a:srgbClr val="780000"/>
                </a:solidFill>
                <a:prstDash val="solid"/>
              </a:ln>
              <a:effectLst/>
            </c:spPr>
          </c:dPt>
          <c:xVal>
            <c:numRef>
              <c:f>CAH_HID!$A$1:$A$141</c:f>
              <c:numCache>
                <c:formatCode>0</c:formatCode>
                <c:ptCount val="141"/>
                <c:pt idx="0">
                  <c:v>6.8515625</c:v>
                </c:pt>
                <c:pt idx="1">
                  <c:v>3.125</c:v>
                </c:pt>
                <c:pt idx="2">
                  <c:v>3.125</c:v>
                </c:pt>
                <c:pt idx="3">
                  <c:v>1.75</c:v>
                </c:pt>
                <c:pt idx="4">
                  <c:v>1.75</c:v>
                </c:pt>
                <c:pt idx="5">
                  <c:v>1.0</c:v>
                </c:pt>
                <c:pt idx="6">
                  <c:v>1.0</c:v>
                </c:pt>
                <c:pt idx="7">
                  <c:v>1.0</c:v>
                </c:pt>
                <c:pt idx="8">
                  <c:v>2.5</c:v>
                </c:pt>
                <c:pt idx="9">
                  <c:v>2.5</c:v>
                </c:pt>
                <c:pt idx="10">
                  <c:v>2.0</c:v>
                </c:pt>
                <c:pt idx="11">
                  <c:v>2.0</c:v>
                </c:pt>
                <c:pt idx="12">
                  <c:v>2.0</c:v>
                </c:pt>
                <c:pt idx="13">
                  <c:v>3.0</c:v>
                </c:pt>
                <c:pt idx="14">
                  <c:v>3.0</c:v>
                </c:pt>
                <c:pt idx="15">
                  <c:v>3.0</c:v>
                </c:pt>
                <c:pt idx="16">
                  <c:v>2.5</c:v>
                </c:pt>
                <c:pt idx="17">
                  <c:v>2.5</c:v>
                </c:pt>
                <c:pt idx="18">
                  <c:v>1.75</c:v>
                </c:pt>
                <c:pt idx="19">
                  <c:v>1.75</c:v>
                </c:pt>
                <c:pt idx="20">
                  <c:v>4.5</c:v>
                </c:pt>
                <c:pt idx="21">
                  <c:v>4.5</c:v>
                </c:pt>
                <c:pt idx="22">
                  <c:v>4.0</c:v>
                </c:pt>
                <c:pt idx="23">
                  <c:v>4.0</c:v>
                </c:pt>
                <c:pt idx="24">
                  <c:v>4.0</c:v>
                </c:pt>
                <c:pt idx="25">
                  <c:v>5.0</c:v>
                </c:pt>
                <c:pt idx="26">
                  <c:v>5.0</c:v>
                </c:pt>
                <c:pt idx="27">
                  <c:v>5.0</c:v>
                </c:pt>
                <c:pt idx="28">
                  <c:v>4.5</c:v>
                </c:pt>
                <c:pt idx="29">
                  <c:v>4.5</c:v>
                </c:pt>
                <c:pt idx="30">
                  <c:v>3.125</c:v>
                </c:pt>
                <c:pt idx="31">
                  <c:v>3.125</c:v>
                </c:pt>
                <c:pt idx="32">
                  <c:v>10.578125</c:v>
                </c:pt>
                <c:pt idx="33">
                  <c:v>10.578125</c:v>
                </c:pt>
                <c:pt idx="34">
                  <c:v>6.9375</c:v>
                </c:pt>
                <c:pt idx="35">
                  <c:v>6.9375</c:v>
                </c:pt>
                <c:pt idx="36">
                  <c:v>6.0</c:v>
                </c:pt>
                <c:pt idx="37">
                  <c:v>6.0</c:v>
                </c:pt>
                <c:pt idx="38">
                  <c:v>6.0</c:v>
                </c:pt>
                <c:pt idx="39">
                  <c:v>7.875</c:v>
                </c:pt>
                <c:pt idx="40">
                  <c:v>7.875</c:v>
                </c:pt>
                <c:pt idx="41">
                  <c:v>7.0</c:v>
                </c:pt>
                <c:pt idx="42">
                  <c:v>7.0</c:v>
                </c:pt>
                <c:pt idx="43">
                  <c:v>7.0</c:v>
                </c:pt>
                <c:pt idx="44">
                  <c:v>8.75</c:v>
                </c:pt>
                <c:pt idx="45">
                  <c:v>8.75</c:v>
                </c:pt>
                <c:pt idx="46">
                  <c:v>8.0</c:v>
                </c:pt>
                <c:pt idx="47">
                  <c:v>8.0</c:v>
                </c:pt>
                <c:pt idx="48">
                  <c:v>8.0</c:v>
                </c:pt>
                <c:pt idx="49">
                  <c:v>9.5</c:v>
                </c:pt>
                <c:pt idx="50">
                  <c:v>9.5</c:v>
                </c:pt>
                <c:pt idx="51">
                  <c:v>9.0</c:v>
                </c:pt>
                <c:pt idx="52">
                  <c:v>9.0</c:v>
                </c:pt>
                <c:pt idx="53">
                  <c:v>9.0</c:v>
                </c:pt>
                <c:pt idx="54">
                  <c:v>10.0</c:v>
                </c:pt>
                <c:pt idx="55">
                  <c:v>10.0</c:v>
                </c:pt>
                <c:pt idx="56">
                  <c:v>10.0</c:v>
                </c:pt>
                <c:pt idx="57">
                  <c:v>9.5</c:v>
                </c:pt>
                <c:pt idx="58">
                  <c:v>9.5</c:v>
                </c:pt>
                <c:pt idx="59">
                  <c:v>8.75</c:v>
                </c:pt>
                <c:pt idx="60">
                  <c:v>8.75</c:v>
                </c:pt>
                <c:pt idx="61">
                  <c:v>7.875</c:v>
                </c:pt>
                <c:pt idx="62">
                  <c:v>7.875</c:v>
                </c:pt>
                <c:pt idx="63">
                  <c:v>6.9375</c:v>
                </c:pt>
                <c:pt idx="64">
                  <c:v>6.9375</c:v>
                </c:pt>
                <c:pt idx="65">
                  <c:v>14.21875</c:v>
                </c:pt>
                <c:pt idx="66">
                  <c:v>14.21875</c:v>
                </c:pt>
                <c:pt idx="67">
                  <c:v>11.75</c:v>
                </c:pt>
                <c:pt idx="68">
                  <c:v>11.75</c:v>
                </c:pt>
                <c:pt idx="69">
                  <c:v>11.0</c:v>
                </c:pt>
                <c:pt idx="70">
                  <c:v>11.0</c:v>
                </c:pt>
                <c:pt idx="71">
                  <c:v>11.0</c:v>
                </c:pt>
                <c:pt idx="72">
                  <c:v>12.5</c:v>
                </c:pt>
                <c:pt idx="73">
                  <c:v>12.5</c:v>
                </c:pt>
                <c:pt idx="74">
                  <c:v>12.0</c:v>
                </c:pt>
                <c:pt idx="75">
                  <c:v>12.0</c:v>
                </c:pt>
                <c:pt idx="76">
                  <c:v>12.0</c:v>
                </c:pt>
                <c:pt idx="77">
                  <c:v>13.0</c:v>
                </c:pt>
                <c:pt idx="78">
                  <c:v>13.0</c:v>
                </c:pt>
                <c:pt idx="79">
                  <c:v>13.0</c:v>
                </c:pt>
                <c:pt idx="80">
                  <c:v>12.5</c:v>
                </c:pt>
                <c:pt idx="81">
                  <c:v>12.5</c:v>
                </c:pt>
                <c:pt idx="82">
                  <c:v>11.75</c:v>
                </c:pt>
                <c:pt idx="83">
                  <c:v>11.75</c:v>
                </c:pt>
                <c:pt idx="84">
                  <c:v>16.6875</c:v>
                </c:pt>
                <c:pt idx="85">
                  <c:v>16.6875</c:v>
                </c:pt>
                <c:pt idx="86">
                  <c:v>14.75</c:v>
                </c:pt>
                <c:pt idx="87">
                  <c:v>14.75</c:v>
                </c:pt>
                <c:pt idx="88">
                  <c:v>14.0</c:v>
                </c:pt>
                <c:pt idx="89">
                  <c:v>14.0</c:v>
                </c:pt>
                <c:pt idx="90">
                  <c:v>14.0</c:v>
                </c:pt>
                <c:pt idx="91">
                  <c:v>15.5</c:v>
                </c:pt>
                <c:pt idx="92">
                  <c:v>15.5</c:v>
                </c:pt>
                <c:pt idx="93">
                  <c:v>15.0</c:v>
                </c:pt>
                <c:pt idx="94">
                  <c:v>15.0</c:v>
                </c:pt>
                <c:pt idx="95">
                  <c:v>15.0</c:v>
                </c:pt>
                <c:pt idx="96">
                  <c:v>16.0</c:v>
                </c:pt>
                <c:pt idx="97">
                  <c:v>16.0</c:v>
                </c:pt>
                <c:pt idx="98">
                  <c:v>16.0</c:v>
                </c:pt>
                <c:pt idx="99">
                  <c:v>15.5</c:v>
                </c:pt>
                <c:pt idx="100">
                  <c:v>15.5</c:v>
                </c:pt>
                <c:pt idx="101">
                  <c:v>14.75</c:v>
                </c:pt>
                <c:pt idx="102">
                  <c:v>14.75</c:v>
                </c:pt>
                <c:pt idx="103">
                  <c:v>18.625</c:v>
                </c:pt>
                <c:pt idx="104">
                  <c:v>18.625</c:v>
                </c:pt>
                <c:pt idx="105">
                  <c:v>17.5</c:v>
                </c:pt>
                <c:pt idx="106">
                  <c:v>17.5</c:v>
                </c:pt>
                <c:pt idx="107">
                  <c:v>17.0</c:v>
                </c:pt>
                <c:pt idx="108">
                  <c:v>17.0</c:v>
                </c:pt>
                <c:pt idx="109">
                  <c:v>17.0</c:v>
                </c:pt>
                <c:pt idx="110">
                  <c:v>18.0</c:v>
                </c:pt>
                <c:pt idx="111">
                  <c:v>18.0</c:v>
                </c:pt>
                <c:pt idx="112">
                  <c:v>18.0</c:v>
                </c:pt>
                <c:pt idx="113">
                  <c:v>17.5</c:v>
                </c:pt>
                <c:pt idx="114">
                  <c:v>17.5</c:v>
                </c:pt>
                <c:pt idx="115">
                  <c:v>19.75</c:v>
                </c:pt>
                <c:pt idx="116">
                  <c:v>19.75</c:v>
                </c:pt>
                <c:pt idx="117">
                  <c:v>19.0</c:v>
                </c:pt>
                <c:pt idx="118">
                  <c:v>19.0</c:v>
                </c:pt>
                <c:pt idx="119">
                  <c:v>19.0</c:v>
                </c:pt>
                <c:pt idx="120">
                  <c:v>20.5</c:v>
                </c:pt>
                <c:pt idx="121">
                  <c:v>20.5</c:v>
                </c:pt>
                <c:pt idx="122">
                  <c:v>20.0</c:v>
                </c:pt>
                <c:pt idx="123">
                  <c:v>20.0</c:v>
                </c:pt>
                <c:pt idx="124">
                  <c:v>20.0</c:v>
                </c:pt>
                <c:pt idx="125">
                  <c:v>21.0</c:v>
                </c:pt>
                <c:pt idx="126">
                  <c:v>21.0</c:v>
                </c:pt>
                <c:pt idx="127">
                  <c:v>21.0</c:v>
                </c:pt>
                <c:pt idx="128">
                  <c:v>20.5</c:v>
                </c:pt>
                <c:pt idx="129">
                  <c:v>20.5</c:v>
                </c:pt>
                <c:pt idx="130">
                  <c:v>19.75</c:v>
                </c:pt>
                <c:pt idx="131">
                  <c:v>19.75</c:v>
                </c:pt>
                <c:pt idx="132">
                  <c:v>18.625</c:v>
                </c:pt>
                <c:pt idx="133">
                  <c:v>18.625</c:v>
                </c:pt>
                <c:pt idx="134">
                  <c:v>16.6875</c:v>
                </c:pt>
                <c:pt idx="135">
                  <c:v>16.6875</c:v>
                </c:pt>
                <c:pt idx="136">
                  <c:v>14.21875</c:v>
                </c:pt>
                <c:pt idx="137">
                  <c:v>14.21875</c:v>
                </c:pt>
                <c:pt idx="138">
                  <c:v>10.578125</c:v>
                </c:pt>
                <c:pt idx="139">
                  <c:v>10.578125</c:v>
                </c:pt>
                <c:pt idx="140">
                  <c:v>6.8515625</c:v>
                </c:pt>
              </c:numCache>
            </c:numRef>
          </c:xVal>
          <c:yVal>
            <c:numRef>
              <c:f>CAH_HID!$B$1:$B$141</c:f>
              <c:numCache>
                <c:formatCode>0</c:formatCode>
                <c:ptCount val="141"/>
                <c:pt idx="0">
                  <c:v>7515.71815423815</c:v>
                </c:pt>
                <c:pt idx="1">
                  <c:v>7515.71815423815</c:v>
                </c:pt>
                <c:pt idx="2">
                  <c:v>290.720923107412</c:v>
                </c:pt>
                <c:pt idx="3">
                  <c:v>290.720923107412</c:v>
                </c:pt>
                <c:pt idx="4">
                  <c:v>21.88333135156562</c:v>
                </c:pt>
                <c:pt idx="5">
                  <c:v>21.88333135156562</c:v>
                </c:pt>
                <c:pt idx="6">
                  <c:v>0.0</c:v>
                </c:pt>
                <c:pt idx="7">
                  <c:v>21.88333135156562</c:v>
                </c:pt>
                <c:pt idx="8">
                  <c:v>21.88333135156562</c:v>
                </c:pt>
                <c:pt idx="9">
                  <c:v>0.0371046373365055</c:v>
                </c:pt>
                <c:pt idx="10">
                  <c:v>0.0371046373365055</c:v>
                </c:pt>
                <c:pt idx="11">
                  <c:v>0.0</c:v>
                </c:pt>
                <c:pt idx="12">
                  <c:v>0.0371046373365055</c:v>
                </c:pt>
                <c:pt idx="13">
                  <c:v>0.0371046373365055</c:v>
                </c:pt>
                <c:pt idx="14">
                  <c:v>0.0</c:v>
                </c:pt>
                <c:pt idx="15">
                  <c:v>0.0371046373365055</c:v>
                </c:pt>
                <c:pt idx="16">
                  <c:v>0.0371046373365055</c:v>
                </c:pt>
                <c:pt idx="17">
                  <c:v>21.88333135156562</c:v>
                </c:pt>
                <c:pt idx="18">
                  <c:v>21.88333135156562</c:v>
                </c:pt>
                <c:pt idx="19">
                  <c:v>290.720923107412</c:v>
                </c:pt>
                <c:pt idx="20">
                  <c:v>290.720923107412</c:v>
                </c:pt>
                <c:pt idx="21">
                  <c:v>60.84186087990479</c:v>
                </c:pt>
                <c:pt idx="22">
                  <c:v>60.84186087990479</c:v>
                </c:pt>
                <c:pt idx="23">
                  <c:v>0.0</c:v>
                </c:pt>
                <c:pt idx="24">
                  <c:v>60.84186087990479</c:v>
                </c:pt>
                <c:pt idx="25">
                  <c:v>60.84186087990479</c:v>
                </c:pt>
                <c:pt idx="26">
                  <c:v>0.0</c:v>
                </c:pt>
                <c:pt idx="27">
                  <c:v>60.84186087990479</c:v>
                </c:pt>
                <c:pt idx="28">
                  <c:v>60.84186087990479</c:v>
                </c:pt>
                <c:pt idx="29">
                  <c:v>290.720923107412</c:v>
                </c:pt>
                <c:pt idx="30">
                  <c:v>290.720923107412</c:v>
                </c:pt>
                <c:pt idx="31">
                  <c:v>7515.71815423815</c:v>
                </c:pt>
                <c:pt idx="32">
                  <c:v>7515.71815423815</c:v>
                </c:pt>
                <c:pt idx="33">
                  <c:v>2575.803136741973</c:v>
                </c:pt>
                <c:pt idx="34">
                  <c:v>2575.803136741973</c:v>
                </c:pt>
                <c:pt idx="35">
                  <c:v>168.4601004756242</c:v>
                </c:pt>
                <c:pt idx="36">
                  <c:v>168.4601004756242</c:v>
                </c:pt>
                <c:pt idx="37">
                  <c:v>0.0</c:v>
                </c:pt>
                <c:pt idx="38">
                  <c:v>168.4601004756242</c:v>
                </c:pt>
                <c:pt idx="39">
                  <c:v>168.4601004756242</c:v>
                </c:pt>
                <c:pt idx="40">
                  <c:v>51.06821343638524</c:v>
                </c:pt>
                <c:pt idx="41">
                  <c:v>51.06821343638524</c:v>
                </c:pt>
                <c:pt idx="42">
                  <c:v>0.0</c:v>
                </c:pt>
                <c:pt idx="43">
                  <c:v>51.06821343638524</c:v>
                </c:pt>
                <c:pt idx="44">
                  <c:v>51.06821343638524</c:v>
                </c:pt>
                <c:pt idx="45">
                  <c:v>18.1584007134364</c:v>
                </c:pt>
                <c:pt idx="46">
                  <c:v>18.1584007134364</c:v>
                </c:pt>
                <c:pt idx="47">
                  <c:v>0.0</c:v>
                </c:pt>
                <c:pt idx="48">
                  <c:v>18.1584007134364</c:v>
                </c:pt>
                <c:pt idx="49">
                  <c:v>18.1584007134364</c:v>
                </c:pt>
                <c:pt idx="50">
                  <c:v>3.090612366230679</c:v>
                </c:pt>
                <c:pt idx="51">
                  <c:v>3.090612366230679</c:v>
                </c:pt>
                <c:pt idx="52">
                  <c:v>0.0</c:v>
                </c:pt>
                <c:pt idx="53">
                  <c:v>3.090612366230679</c:v>
                </c:pt>
                <c:pt idx="54">
                  <c:v>3.090612366230679</c:v>
                </c:pt>
                <c:pt idx="55">
                  <c:v>0.0</c:v>
                </c:pt>
                <c:pt idx="56">
                  <c:v>3.090612366230679</c:v>
                </c:pt>
                <c:pt idx="57">
                  <c:v>3.090612366230679</c:v>
                </c:pt>
                <c:pt idx="58">
                  <c:v>18.1584007134364</c:v>
                </c:pt>
                <c:pt idx="59">
                  <c:v>18.1584007134364</c:v>
                </c:pt>
                <c:pt idx="60">
                  <c:v>51.06821343638524</c:v>
                </c:pt>
                <c:pt idx="61">
                  <c:v>51.06821343638524</c:v>
                </c:pt>
                <c:pt idx="62">
                  <c:v>168.4601004756242</c:v>
                </c:pt>
                <c:pt idx="63">
                  <c:v>168.4601004756242</c:v>
                </c:pt>
                <c:pt idx="64">
                  <c:v>2575.803136741973</c:v>
                </c:pt>
                <c:pt idx="65">
                  <c:v>2575.803136741973</c:v>
                </c:pt>
                <c:pt idx="66">
                  <c:v>358.714060146651</c:v>
                </c:pt>
                <c:pt idx="67">
                  <c:v>358.714060146651</c:v>
                </c:pt>
                <c:pt idx="68">
                  <c:v>12.68509710661908</c:v>
                </c:pt>
                <c:pt idx="69">
                  <c:v>12.68509710661908</c:v>
                </c:pt>
                <c:pt idx="70">
                  <c:v>0.0</c:v>
                </c:pt>
                <c:pt idx="71">
                  <c:v>12.68509710661908</c:v>
                </c:pt>
                <c:pt idx="72">
                  <c:v>12.68509710661908</c:v>
                </c:pt>
                <c:pt idx="73">
                  <c:v>1.486325802615923</c:v>
                </c:pt>
                <c:pt idx="74">
                  <c:v>1.486325802615923</c:v>
                </c:pt>
                <c:pt idx="75">
                  <c:v>0.0</c:v>
                </c:pt>
                <c:pt idx="76">
                  <c:v>1.486325802615923</c:v>
                </c:pt>
                <c:pt idx="77">
                  <c:v>1.486325802615923</c:v>
                </c:pt>
                <c:pt idx="78">
                  <c:v>0.0</c:v>
                </c:pt>
                <c:pt idx="79">
                  <c:v>1.486325802615923</c:v>
                </c:pt>
                <c:pt idx="80">
                  <c:v>1.486325802615923</c:v>
                </c:pt>
                <c:pt idx="81">
                  <c:v>12.68509710661908</c:v>
                </c:pt>
                <c:pt idx="82">
                  <c:v>12.68509710661908</c:v>
                </c:pt>
                <c:pt idx="83">
                  <c:v>358.714060146651</c:v>
                </c:pt>
                <c:pt idx="84">
                  <c:v>358.714060146651</c:v>
                </c:pt>
                <c:pt idx="85">
                  <c:v>105.3394792905271</c:v>
                </c:pt>
                <c:pt idx="86">
                  <c:v>105.3394792905271</c:v>
                </c:pt>
                <c:pt idx="87">
                  <c:v>8.55743955608403</c:v>
                </c:pt>
                <c:pt idx="88">
                  <c:v>8.55743955608403</c:v>
                </c:pt>
                <c:pt idx="89">
                  <c:v>0.0</c:v>
                </c:pt>
                <c:pt idx="90">
                  <c:v>8.55743955608403</c:v>
                </c:pt>
                <c:pt idx="91">
                  <c:v>8.55743955608403</c:v>
                </c:pt>
                <c:pt idx="92">
                  <c:v>2.027681331747925</c:v>
                </c:pt>
                <c:pt idx="93">
                  <c:v>2.027681331747925</c:v>
                </c:pt>
                <c:pt idx="94">
                  <c:v>0.0</c:v>
                </c:pt>
                <c:pt idx="95">
                  <c:v>2.027681331747925</c:v>
                </c:pt>
                <c:pt idx="96">
                  <c:v>2.027681331747925</c:v>
                </c:pt>
                <c:pt idx="97">
                  <c:v>0.0</c:v>
                </c:pt>
                <c:pt idx="98">
                  <c:v>2.027681331747925</c:v>
                </c:pt>
                <c:pt idx="99">
                  <c:v>2.027681331747925</c:v>
                </c:pt>
                <c:pt idx="100">
                  <c:v>8.55743955608403</c:v>
                </c:pt>
                <c:pt idx="101">
                  <c:v>8.55743955608403</c:v>
                </c:pt>
                <c:pt idx="102">
                  <c:v>105.3394792905271</c:v>
                </c:pt>
                <c:pt idx="103">
                  <c:v>105.3394792905271</c:v>
                </c:pt>
                <c:pt idx="104">
                  <c:v>19.47685295283395</c:v>
                </c:pt>
                <c:pt idx="105">
                  <c:v>19.47685295283395</c:v>
                </c:pt>
                <c:pt idx="106">
                  <c:v>0.687277051129612</c:v>
                </c:pt>
                <c:pt idx="107">
                  <c:v>0.687277051129612</c:v>
                </c:pt>
                <c:pt idx="108">
                  <c:v>0.0</c:v>
                </c:pt>
                <c:pt idx="109">
                  <c:v>0.687277051129612</c:v>
                </c:pt>
                <c:pt idx="110">
                  <c:v>0.687277051129612</c:v>
                </c:pt>
                <c:pt idx="111">
                  <c:v>0.0</c:v>
                </c:pt>
                <c:pt idx="112">
                  <c:v>0.687277051129612</c:v>
                </c:pt>
                <c:pt idx="113">
                  <c:v>0.687277051129612</c:v>
                </c:pt>
                <c:pt idx="114">
                  <c:v>19.47685295283395</c:v>
                </c:pt>
                <c:pt idx="115">
                  <c:v>19.47685295283395</c:v>
                </c:pt>
                <c:pt idx="116">
                  <c:v>1.590994847403905</c:v>
                </c:pt>
                <c:pt idx="117">
                  <c:v>1.590994847403905</c:v>
                </c:pt>
                <c:pt idx="118">
                  <c:v>0.0</c:v>
                </c:pt>
                <c:pt idx="119">
                  <c:v>1.590994847403905</c:v>
                </c:pt>
                <c:pt idx="120">
                  <c:v>1.590994847403905</c:v>
                </c:pt>
                <c:pt idx="121">
                  <c:v>0.5</c:v>
                </c:pt>
                <c:pt idx="122">
                  <c:v>0.5</c:v>
                </c:pt>
                <c:pt idx="123">
                  <c:v>0.0</c:v>
                </c:pt>
                <c:pt idx="124">
                  <c:v>0.5</c:v>
                </c:pt>
                <c:pt idx="125">
                  <c:v>0.5</c:v>
                </c:pt>
                <c:pt idx="126">
                  <c:v>0.0</c:v>
                </c:pt>
                <c:pt idx="127">
                  <c:v>0.5</c:v>
                </c:pt>
                <c:pt idx="128">
                  <c:v>0.5</c:v>
                </c:pt>
                <c:pt idx="129">
                  <c:v>1.590994847403905</c:v>
                </c:pt>
                <c:pt idx="130">
                  <c:v>1.590994847403905</c:v>
                </c:pt>
                <c:pt idx="131">
                  <c:v>19.47685295283395</c:v>
                </c:pt>
                <c:pt idx="132">
                  <c:v>19.47685295283395</c:v>
                </c:pt>
                <c:pt idx="133">
                  <c:v>105.3394792905271</c:v>
                </c:pt>
                <c:pt idx="134">
                  <c:v>105.3394792905271</c:v>
                </c:pt>
                <c:pt idx="135">
                  <c:v>358.714060146651</c:v>
                </c:pt>
                <c:pt idx="136">
                  <c:v>358.714060146651</c:v>
                </c:pt>
                <c:pt idx="137">
                  <c:v>2575.803136741973</c:v>
                </c:pt>
                <c:pt idx="138">
                  <c:v>2575.803136741973</c:v>
                </c:pt>
                <c:pt idx="139">
                  <c:v>7515.71815423815</c:v>
                </c:pt>
                <c:pt idx="140">
                  <c:v>7515.71815423815</c:v>
                </c:pt>
              </c:numCache>
            </c:numRef>
          </c:yVal>
          <c:smooth val="0"/>
        </c:ser>
        <c:ser>
          <c:idx val="1"/>
          <c:order val="1"/>
          <c:spPr>
            <a:ln w="12700">
              <a:solidFill>
                <a:srgbClr val="BE4B48"/>
              </a:solidFill>
              <a:prstDash val="sysDash"/>
            </a:ln>
          </c:spPr>
          <c:marker>
            <c:symbol val="none"/>
          </c:marker>
          <c:xVal>
            <c:numLit>
              <c:formatCode>General</c:formatCode>
              <c:ptCount val="2"/>
              <c:pt idx="0">
                <c:v>0.0</c:v>
              </c:pt>
              <c:pt idx="1">
                <c:v>22.0</c:v>
              </c:pt>
            </c:numLit>
          </c:xVal>
          <c:yVal>
            <c:numLit>
              <c:formatCode>General</c:formatCode>
              <c:ptCount val="2"/>
              <c:pt idx="0">
                <c:v>1467.258598444312</c:v>
              </c:pt>
              <c:pt idx="1">
                <c:v>1467.258598444312</c:v>
              </c:pt>
            </c:numLit>
          </c:yVal>
          <c:smooth val="0"/>
        </c:ser>
        <c:ser>
          <c:idx val="2"/>
          <c:order val="2"/>
          <c:spPr>
            <a:ln w="47625">
              <a:noFill/>
            </a:ln>
            <a:effectLst/>
          </c:spPr>
          <c:marker>
            <c:symbol val="none"/>
          </c:marker>
          <c:dLbls>
            <c:dLbl>
              <c:idx val="0"/>
              <c:tx>
                <c:rich>
                  <a:bodyPr/>
                  <a:lstStyle/>
                  <a:p>
                    <a:r>
                      <a:rPr lang="fr-FR" sz="700" b="1">
                        <a:latin typeface="Arial"/>
                        <a:cs typeface="Arial"/>
                      </a:rPr>
                      <a:t>X007</a:t>
                    </a:r>
                    <a:endParaRPr lang="fr-FR"/>
                  </a:p>
                </c:rich>
              </c:tx>
              <c:dLblPos val="b"/>
              <c:showLegendKey val="0"/>
              <c:showVal val="1"/>
              <c:showCatName val="0"/>
              <c:showSerName val="0"/>
              <c:showPercent val="0"/>
              <c:showBubbleSize val="0"/>
            </c:dLbl>
            <c:dLbl>
              <c:idx val="1"/>
              <c:tx>
                <c:rich>
                  <a:bodyPr/>
                  <a:lstStyle/>
                  <a:p>
                    <a:r>
                      <a:rPr lang="fr-FR" sz="700" b="1">
                        <a:latin typeface="Arial"/>
                        <a:cs typeface="Arial"/>
                      </a:rPr>
                      <a:t>Y001</a:t>
                    </a:r>
                    <a:endParaRPr lang="fr-FR"/>
                  </a:p>
                </c:rich>
              </c:tx>
              <c:dLblPos val="b"/>
              <c:showLegendKey val="0"/>
              <c:showVal val="1"/>
              <c:showCatName val="0"/>
              <c:showSerName val="0"/>
              <c:showPercent val="0"/>
              <c:showBubbleSize val="0"/>
            </c:dLbl>
            <c:dLbl>
              <c:idx val="2"/>
              <c:tx>
                <c:rich>
                  <a:bodyPr/>
                  <a:lstStyle/>
                  <a:p>
                    <a:r>
                      <a:rPr lang="fr-FR" sz="700" b="1">
                        <a:latin typeface="Arial"/>
                        <a:cs typeface="Arial"/>
                      </a:rPr>
                      <a:t>Y030</a:t>
                    </a:r>
                    <a:endParaRPr lang="fr-FR"/>
                  </a:p>
                </c:rich>
              </c:tx>
              <c:dLblPos val="b"/>
              <c:showLegendKey val="0"/>
              <c:showVal val="1"/>
              <c:showCatName val="0"/>
              <c:showSerName val="0"/>
              <c:showPercent val="0"/>
              <c:showBubbleSize val="0"/>
            </c:dLbl>
            <c:dLbl>
              <c:idx val="3"/>
              <c:tx>
                <c:rich>
                  <a:bodyPr/>
                  <a:lstStyle/>
                  <a:p>
                    <a:r>
                      <a:rPr lang="fr-FR" sz="700" b="1">
                        <a:latin typeface="Arial"/>
                        <a:cs typeface="Arial"/>
                      </a:rPr>
                      <a:t>Y037</a:t>
                    </a:r>
                    <a:endParaRPr lang="fr-FR"/>
                  </a:p>
                </c:rich>
              </c:tx>
              <c:dLblPos val="b"/>
              <c:showLegendKey val="0"/>
              <c:showVal val="1"/>
              <c:showCatName val="0"/>
              <c:showSerName val="0"/>
              <c:showPercent val="0"/>
              <c:showBubbleSize val="0"/>
            </c:dLbl>
            <c:dLbl>
              <c:idx val="4"/>
              <c:tx>
                <c:rich>
                  <a:bodyPr/>
                  <a:lstStyle/>
                  <a:p>
                    <a:r>
                      <a:rPr lang="fr-FR" sz="700" b="1">
                        <a:latin typeface="Arial"/>
                        <a:cs typeface="Arial"/>
                      </a:rPr>
                      <a:t>Y018</a:t>
                    </a:r>
                    <a:endParaRPr lang="fr-FR"/>
                  </a:p>
                </c:rich>
              </c:tx>
              <c:dLblPos val="b"/>
              <c:showLegendKey val="0"/>
              <c:showVal val="1"/>
              <c:showCatName val="0"/>
              <c:showSerName val="0"/>
              <c:showPercent val="0"/>
              <c:showBubbleSize val="0"/>
            </c:dLbl>
            <c:dLbl>
              <c:idx val="5"/>
              <c:tx>
                <c:rich>
                  <a:bodyPr/>
                  <a:lstStyle/>
                  <a:p>
                    <a:r>
                      <a:rPr lang="fr-FR" sz="700" b="1">
                        <a:latin typeface="Arial"/>
                        <a:cs typeface="Arial"/>
                      </a:rPr>
                      <a:t>Y020</a:t>
                    </a:r>
                    <a:endParaRPr lang="fr-FR"/>
                  </a:p>
                </c:rich>
              </c:tx>
              <c:dLblPos val="b"/>
              <c:showLegendKey val="0"/>
              <c:showVal val="1"/>
              <c:showCatName val="0"/>
              <c:showSerName val="0"/>
              <c:showPercent val="0"/>
              <c:showBubbleSize val="0"/>
            </c:dLbl>
            <c:dLbl>
              <c:idx val="6"/>
              <c:tx>
                <c:rich>
                  <a:bodyPr/>
                  <a:lstStyle/>
                  <a:p>
                    <a:r>
                      <a:rPr lang="fr-FR" sz="700" b="1">
                        <a:latin typeface="Arial"/>
                        <a:cs typeface="Arial"/>
                      </a:rPr>
                      <a:t>Y019</a:t>
                    </a:r>
                    <a:endParaRPr lang="fr-FR"/>
                  </a:p>
                </c:rich>
              </c:tx>
              <c:dLblPos val="b"/>
              <c:showLegendKey val="0"/>
              <c:showVal val="1"/>
              <c:showCatName val="0"/>
              <c:showSerName val="0"/>
              <c:showPercent val="0"/>
              <c:showBubbleSize val="0"/>
            </c:dLbl>
            <c:dLbl>
              <c:idx val="7"/>
              <c:tx>
                <c:rich>
                  <a:bodyPr/>
                  <a:lstStyle/>
                  <a:p>
                    <a:r>
                      <a:rPr lang="fr-FR" sz="700" b="1">
                        <a:latin typeface="Arial"/>
                        <a:cs typeface="Arial"/>
                      </a:rPr>
                      <a:t>X005</a:t>
                    </a:r>
                    <a:endParaRPr lang="fr-FR"/>
                  </a:p>
                </c:rich>
              </c:tx>
              <c:dLblPos val="b"/>
              <c:showLegendKey val="0"/>
              <c:showVal val="1"/>
              <c:showCatName val="0"/>
              <c:showSerName val="0"/>
              <c:showPercent val="0"/>
              <c:showBubbleSize val="0"/>
            </c:dLbl>
            <c:dLbl>
              <c:idx val="8"/>
              <c:tx>
                <c:rich>
                  <a:bodyPr/>
                  <a:lstStyle/>
                  <a:p>
                    <a:r>
                      <a:rPr lang="fr-FR" sz="700" b="1">
                        <a:latin typeface="Arial"/>
                        <a:cs typeface="Arial"/>
                      </a:rPr>
                      <a:t>Y031</a:t>
                    </a:r>
                    <a:endParaRPr lang="fr-FR"/>
                  </a:p>
                </c:rich>
              </c:tx>
              <c:dLblPos val="b"/>
              <c:showLegendKey val="0"/>
              <c:showVal val="1"/>
              <c:showCatName val="0"/>
              <c:showSerName val="0"/>
              <c:showPercent val="0"/>
              <c:showBubbleSize val="0"/>
            </c:dLbl>
            <c:dLbl>
              <c:idx val="9"/>
              <c:tx>
                <c:rich>
                  <a:bodyPr/>
                  <a:lstStyle/>
                  <a:p>
                    <a:r>
                      <a:rPr lang="fr-FR" sz="700" b="1">
                        <a:latin typeface="Arial"/>
                        <a:cs typeface="Arial"/>
                      </a:rPr>
                      <a:t>Y032</a:t>
                    </a:r>
                    <a:endParaRPr lang="fr-FR"/>
                  </a:p>
                </c:rich>
              </c:tx>
              <c:dLblPos val="b"/>
              <c:showLegendKey val="0"/>
              <c:showVal val="1"/>
              <c:showCatName val="0"/>
              <c:showSerName val="0"/>
              <c:showPercent val="0"/>
              <c:showBubbleSize val="0"/>
            </c:dLbl>
            <c:dLbl>
              <c:idx val="10"/>
              <c:tx>
                <c:rich>
                  <a:bodyPr/>
                  <a:lstStyle/>
                  <a:p>
                    <a:r>
                      <a:rPr lang="fr-FR" sz="700" b="1">
                        <a:latin typeface="Arial"/>
                        <a:cs typeface="Arial"/>
                      </a:rPr>
                      <a:t>Y036</a:t>
                    </a:r>
                    <a:endParaRPr lang="fr-FR"/>
                  </a:p>
                </c:rich>
              </c:tx>
              <c:dLblPos val="b"/>
              <c:showLegendKey val="0"/>
              <c:showVal val="1"/>
              <c:showCatName val="0"/>
              <c:showSerName val="0"/>
              <c:showPercent val="0"/>
              <c:showBubbleSize val="0"/>
            </c:dLbl>
            <c:dLbl>
              <c:idx val="11"/>
              <c:tx>
                <c:rich>
                  <a:bodyPr/>
                  <a:lstStyle/>
                  <a:p>
                    <a:r>
                      <a:rPr lang="fr-FR" sz="700" b="1">
                        <a:latin typeface="Arial"/>
                        <a:cs typeface="Arial"/>
                      </a:rPr>
                      <a:t>Y009</a:t>
                    </a:r>
                    <a:endParaRPr lang="fr-FR"/>
                  </a:p>
                </c:rich>
              </c:tx>
              <c:dLblPos val="b"/>
              <c:showLegendKey val="0"/>
              <c:showVal val="1"/>
              <c:showCatName val="0"/>
              <c:showSerName val="0"/>
              <c:showPercent val="0"/>
              <c:showBubbleSize val="0"/>
            </c:dLbl>
            <c:dLbl>
              <c:idx val="12"/>
              <c:tx>
                <c:rich>
                  <a:bodyPr/>
                  <a:lstStyle/>
                  <a:p>
                    <a:r>
                      <a:rPr lang="fr-FR" sz="700" b="1">
                        <a:latin typeface="Arial"/>
                        <a:cs typeface="Arial"/>
                      </a:rPr>
                      <a:t>Y022</a:t>
                    </a:r>
                    <a:endParaRPr lang="fr-FR"/>
                  </a:p>
                </c:rich>
              </c:tx>
              <c:dLblPos val="b"/>
              <c:showLegendKey val="0"/>
              <c:showVal val="1"/>
              <c:showCatName val="0"/>
              <c:showSerName val="0"/>
              <c:showPercent val="0"/>
              <c:showBubbleSize val="0"/>
            </c:dLbl>
            <c:dLbl>
              <c:idx val="13"/>
              <c:tx>
                <c:rich>
                  <a:bodyPr/>
                  <a:lstStyle/>
                  <a:p>
                    <a:r>
                      <a:rPr lang="fr-FR" sz="700" b="1">
                        <a:latin typeface="Arial"/>
                        <a:cs typeface="Arial"/>
                      </a:rPr>
                      <a:t>X030</a:t>
                    </a:r>
                    <a:endParaRPr lang="fr-FR"/>
                  </a:p>
                </c:rich>
              </c:tx>
              <c:dLblPos val="b"/>
              <c:showLegendKey val="0"/>
              <c:showVal val="1"/>
              <c:showCatName val="0"/>
              <c:showSerName val="0"/>
              <c:showPercent val="0"/>
              <c:showBubbleSize val="0"/>
            </c:dLbl>
            <c:dLbl>
              <c:idx val="14"/>
              <c:tx>
                <c:rich>
                  <a:bodyPr/>
                  <a:lstStyle/>
                  <a:p>
                    <a:r>
                      <a:rPr lang="fr-FR" sz="700" b="1">
                        <a:latin typeface="Arial"/>
                        <a:cs typeface="Arial"/>
                      </a:rPr>
                      <a:t>Y012</a:t>
                    </a:r>
                    <a:endParaRPr lang="fr-FR"/>
                  </a:p>
                </c:rich>
              </c:tx>
              <c:dLblPos val="b"/>
              <c:showLegendKey val="0"/>
              <c:showVal val="1"/>
              <c:showCatName val="0"/>
              <c:showSerName val="0"/>
              <c:showPercent val="0"/>
              <c:showBubbleSize val="0"/>
            </c:dLbl>
            <c:dLbl>
              <c:idx val="15"/>
              <c:tx>
                <c:rich>
                  <a:bodyPr/>
                  <a:lstStyle/>
                  <a:p>
                    <a:r>
                      <a:rPr lang="fr-FR" sz="700" b="1">
                        <a:latin typeface="Arial"/>
                        <a:cs typeface="Arial"/>
                      </a:rPr>
                      <a:t>Y013</a:t>
                    </a:r>
                    <a:endParaRPr lang="fr-FR"/>
                  </a:p>
                </c:rich>
              </c:tx>
              <c:dLblPos val="b"/>
              <c:showLegendKey val="0"/>
              <c:showVal val="1"/>
              <c:showCatName val="0"/>
              <c:showSerName val="0"/>
              <c:showPercent val="0"/>
              <c:showBubbleSize val="0"/>
            </c:dLbl>
            <c:dLbl>
              <c:idx val="16"/>
              <c:tx>
                <c:rich>
                  <a:bodyPr/>
                  <a:lstStyle/>
                  <a:p>
                    <a:r>
                      <a:rPr lang="fr-FR" sz="700" b="1">
                        <a:latin typeface="Arial"/>
                        <a:cs typeface="Arial"/>
                      </a:rPr>
                      <a:t>Y021</a:t>
                    </a:r>
                    <a:endParaRPr lang="fr-FR"/>
                  </a:p>
                </c:rich>
              </c:tx>
              <c:dLblPos val="b"/>
              <c:showLegendKey val="0"/>
              <c:showVal val="1"/>
              <c:showCatName val="0"/>
              <c:showSerName val="0"/>
              <c:showPercent val="0"/>
              <c:showBubbleSize val="0"/>
            </c:dLbl>
            <c:dLbl>
              <c:idx val="17"/>
              <c:tx>
                <c:rich>
                  <a:bodyPr/>
                  <a:lstStyle/>
                  <a:p>
                    <a:r>
                      <a:rPr lang="fr-FR" sz="700" b="1">
                        <a:latin typeface="Arial"/>
                        <a:cs typeface="Arial"/>
                      </a:rPr>
                      <a:t>Y033</a:t>
                    </a:r>
                    <a:endParaRPr lang="fr-FR"/>
                  </a:p>
                </c:rich>
              </c:tx>
              <c:dLblPos val="b"/>
              <c:showLegendKey val="0"/>
              <c:showVal val="1"/>
              <c:showCatName val="0"/>
              <c:showSerName val="0"/>
              <c:showPercent val="0"/>
              <c:showBubbleSize val="0"/>
            </c:dLbl>
            <c:dLbl>
              <c:idx val="18"/>
              <c:tx>
                <c:rich>
                  <a:bodyPr/>
                  <a:lstStyle/>
                  <a:p>
                    <a:r>
                      <a:rPr lang="fr-FR" sz="700" b="1">
                        <a:latin typeface="Arial"/>
                        <a:cs typeface="Arial"/>
                      </a:rPr>
                      <a:t>Y003</a:t>
                    </a:r>
                    <a:endParaRPr lang="fr-FR"/>
                  </a:p>
                </c:rich>
              </c:tx>
              <c:dLblPos val="b"/>
              <c:showLegendKey val="0"/>
              <c:showVal val="1"/>
              <c:showCatName val="0"/>
              <c:showSerName val="0"/>
              <c:showPercent val="0"/>
              <c:showBubbleSize val="0"/>
            </c:dLbl>
            <c:dLbl>
              <c:idx val="19"/>
              <c:tx>
                <c:rich>
                  <a:bodyPr/>
                  <a:lstStyle/>
                  <a:p>
                    <a:r>
                      <a:rPr lang="fr-FR" sz="700" b="1">
                        <a:latin typeface="Arial"/>
                        <a:cs typeface="Arial"/>
                      </a:rPr>
                      <a:t>Yi16</a:t>
                    </a:r>
                    <a:endParaRPr lang="fr-FR"/>
                  </a:p>
                </c:rich>
              </c:tx>
              <c:dLblPos val="b"/>
              <c:showLegendKey val="0"/>
              <c:showVal val="1"/>
              <c:showCatName val="0"/>
              <c:showSerName val="0"/>
              <c:showPercent val="0"/>
              <c:showBubbleSize val="0"/>
            </c:dLbl>
            <c:dLbl>
              <c:idx val="20"/>
              <c:tx>
                <c:rich>
                  <a:bodyPr/>
                  <a:lstStyle/>
                  <a:p>
                    <a:r>
                      <a:rPr lang="fr-FR" sz="700" b="1">
                        <a:latin typeface="Arial"/>
                        <a:cs typeface="Arial"/>
                      </a:rPr>
                      <a:t>Y015</a:t>
                    </a:r>
                    <a:endParaRPr lang="fr-FR"/>
                  </a:p>
                </c:rich>
              </c:tx>
              <c:dLblPos val="b"/>
              <c:showLegendKey val="0"/>
              <c:showVal val="1"/>
              <c:showCatName val="0"/>
              <c:showSerName val="0"/>
              <c:showPercent val="0"/>
              <c:showBubbleSize val="0"/>
            </c:dLbl>
            <c:txPr>
              <a:bodyPr rot="-5400000" vert="horz"/>
              <a:lstStyle/>
              <a:p>
                <a:pPr>
                  <a:defRPr sz="700" b="1">
                    <a:latin typeface="Arial"/>
                    <a:cs typeface="Arial"/>
                  </a:defRPr>
                </a:pPr>
                <a:endParaRPr lang="fr-FR"/>
              </a:p>
            </c:txPr>
            <c:dLblPos val="b"/>
            <c:showLegendKey val="0"/>
            <c:showVal val="1"/>
            <c:showCatName val="0"/>
            <c:showSerName val="0"/>
            <c:showPercent val="0"/>
            <c:showBubbleSize val="0"/>
            <c:showLeaderLines val="0"/>
          </c:dLbls>
          <c:xVal>
            <c:numRef>
              <c:f>CAH_HID!$C$1:$C$21</c:f>
              <c:numCache>
                <c:formatCode>0</c:formatCode>
                <c:ptCount val="21"/>
                <c:pt idx="0">
                  <c:v>1.0</c:v>
                </c:pt>
                <c:pt idx="1">
                  <c:v>2.0</c:v>
                </c:pt>
                <c:pt idx="2">
                  <c:v>3.0</c:v>
                </c:pt>
                <c:pt idx="3">
                  <c:v>4.0</c:v>
                </c:pt>
                <c:pt idx="4">
                  <c:v>5.0</c:v>
                </c:pt>
                <c:pt idx="5">
                  <c:v>6.0</c:v>
                </c:pt>
                <c:pt idx="6">
                  <c:v>7.0</c:v>
                </c:pt>
                <c:pt idx="7">
                  <c:v>8.0</c:v>
                </c:pt>
                <c:pt idx="8">
                  <c:v>9.0</c:v>
                </c:pt>
                <c:pt idx="9">
                  <c:v>10.0</c:v>
                </c:pt>
                <c:pt idx="10">
                  <c:v>11.0</c:v>
                </c:pt>
                <c:pt idx="11">
                  <c:v>12.0</c:v>
                </c:pt>
                <c:pt idx="12">
                  <c:v>13.0</c:v>
                </c:pt>
                <c:pt idx="13">
                  <c:v>14.0</c:v>
                </c:pt>
                <c:pt idx="14">
                  <c:v>15.0</c:v>
                </c:pt>
                <c:pt idx="15">
                  <c:v>16.0</c:v>
                </c:pt>
                <c:pt idx="16">
                  <c:v>17.0</c:v>
                </c:pt>
                <c:pt idx="17">
                  <c:v>18.0</c:v>
                </c:pt>
                <c:pt idx="18">
                  <c:v>19.0</c:v>
                </c:pt>
                <c:pt idx="19">
                  <c:v>20.0</c:v>
                </c:pt>
                <c:pt idx="20">
                  <c:v>21.0</c:v>
                </c:pt>
              </c:numCache>
            </c:numRef>
          </c:xVal>
          <c:yVal>
            <c:numRef>
              <c:f>CAH_HID!$D$1:$D$21</c:f>
              <c:numCache>
                <c:formatCode>0</c:formatCode>
                <c:ptCount val="21"/>
                <c:pt idx="0">
                  <c:v>0.0</c:v>
                </c:pt>
                <c:pt idx="1">
                  <c:v>0.0</c:v>
                </c:pt>
                <c:pt idx="2">
                  <c:v>0.0</c:v>
                </c:pt>
                <c:pt idx="3">
                  <c:v>0.0</c:v>
                </c:pt>
                <c:pt idx="4">
                  <c:v>0.0</c:v>
                </c:pt>
                <c:pt idx="5">
                  <c:v>0.0</c:v>
                </c:pt>
                <c:pt idx="6">
                  <c:v>0.0</c:v>
                </c:pt>
                <c:pt idx="7">
                  <c:v>0.0</c:v>
                </c:pt>
                <c:pt idx="8">
                  <c:v>0.0</c:v>
                </c:pt>
                <c:pt idx="9">
                  <c:v>0.0</c:v>
                </c:pt>
                <c:pt idx="10">
                  <c:v>0.0</c:v>
                </c:pt>
                <c:pt idx="11">
                  <c:v>0.0</c:v>
                </c:pt>
                <c:pt idx="12">
                  <c:v>0.0</c:v>
                </c:pt>
                <c:pt idx="13">
                  <c:v>0.0</c:v>
                </c:pt>
                <c:pt idx="14">
                  <c:v>0.0</c:v>
                </c:pt>
                <c:pt idx="15">
                  <c:v>0.0</c:v>
                </c:pt>
                <c:pt idx="16">
                  <c:v>0.0</c:v>
                </c:pt>
                <c:pt idx="17">
                  <c:v>0.0</c:v>
                </c:pt>
                <c:pt idx="18">
                  <c:v>0.0</c:v>
                </c:pt>
                <c:pt idx="19">
                  <c:v>0.0</c:v>
                </c:pt>
                <c:pt idx="20">
                  <c:v>0.0</c:v>
                </c:pt>
              </c:numCache>
            </c:numRef>
          </c:yVal>
          <c:smooth val="0"/>
        </c:ser>
        <c:dLbls>
          <c:showLegendKey val="0"/>
          <c:showVal val="0"/>
          <c:showCatName val="0"/>
          <c:showSerName val="0"/>
          <c:showPercent val="0"/>
          <c:showBubbleSize val="0"/>
        </c:dLbls>
        <c:axId val="2082011400"/>
        <c:axId val="2082016792"/>
      </c:scatterChart>
      <c:valAx>
        <c:axId val="2082011400"/>
        <c:scaling>
          <c:orientation val="minMax"/>
          <c:max val="22.0"/>
          <c:min val="0.0"/>
        </c:scaling>
        <c:delete val="0"/>
        <c:axPos val="b"/>
        <c:title>
          <c:tx>
            <c:rich>
              <a:bodyPr/>
              <a:lstStyle/>
              <a:p>
                <a:pPr>
                  <a:defRPr sz="800" b="1"/>
                </a:pPr>
                <a:r>
                  <a:rPr lang="fr-FR"/>
                  <a:t> </a:t>
                </a:r>
              </a:p>
            </c:rich>
          </c:tx>
          <c:overlay val="0"/>
        </c:title>
        <c:numFmt formatCode="General" sourceLinked="0"/>
        <c:majorTickMark val="none"/>
        <c:minorTickMark val="none"/>
        <c:tickLblPos val="none"/>
        <c:txPr>
          <a:bodyPr/>
          <a:lstStyle/>
          <a:p>
            <a:pPr>
              <a:defRPr sz="700"/>
            </a:pPr>
            <a:endParaRPr lang="fr-FR"/>
          </a:p>
        </c:txPr>
        <c:crossAx val="2082016792"/>
        <c:crosses val="autoZero"/>
        <c:crossBetween val="midCat"/>
      </c:valAx>
      <c:valAx>
        <c:axId val="2082016792"/>
        <c:scaling>
          <c:orientation val="minMax"/>
          <c:min val="0.0"/>
        </c:scaling>
        <c:delete val="0"/>
        <c:axPos val="l"/>
        <c:title>
          <c:tx>
            <c:rich>
              <a:bodyPr/>
              <a:lstStyle/>
              <a:p>
                <a:pPr>
                  <a:defRPr sz="800" b="1"/>
                </a:pPr>
                <a:r>
                  <a:rPr lang="fr-FR"/>
                  <a:t>Dissimilarité</a:t>
                </a:r>
              </a:p>
            </c:rich>
          </c:tx>
          <c:overlay val="0"/>
        </c:title>
        <c:numFmt formatCode="General" sourceLinked="0"/>
        <c:majorTickMark val="cross"/>
        <c:minorTickMark val="none"/>
        <c:tickLblPos val="nextTo"/>
        <c:txPr>
          <a:bodyPr/>
          <a:lstStyle/>
          <a:p>
            <a:pPr>
              <a:defRPr sz="700"/>
            </a:pPr>
            <a:endParaRPr lang="fr-FR"/>
          </a:p>
        </c:txPr>
        <c:crossAx val="2082011400"/>
        <c:crosses val="autoZero"/>
        <c:crossBetween val="midCat"/>
      </c:valAx>
      <c:spPr>
        <a:ln>
          <a:solidFill>
            <a:srgbClr val="808080"/>
          </a:solidFill>
          <a:prstDash val="solid"/>
        </a:ln>
      </c:spPr>
    </c:plotArea>
    <c:plotVisOnly val="1"/>
    <c:dispBlanksAs val="gap"/>
    <c:showDLblsOverMax val="0"/>
  </c:chart>
  <c:externalData r:id="rId1">
    <c:autoUpdate val="0"/>
  </c:externalData>
</c:chartSpace>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580</TotalTime>
  <Pages>47</Pages>
  <Words>13374</Words>
  <Characters>73560</Characters>
  <Application>Microsoft Macintosh Word</Application>
  <DocSecurity>0</DocSecurity>
  <Lines>613</Lines>
  <Paragraphs>173</Paragraphs>
  <ScaleCrop>false</ScaleCrop>
  <Company/>
  <LinksUpToDate>false</LinksUpToDate>
  <CharactersWithSpaces>86761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JM THURIN</cp:lastModifiedBy>
  <cp:revision>118</cp:revision>
  <cp:lastPrinted>2011-08-25T17:31:00Z</cp:lastPrinted>
  <dcterms:created xsi:type="dcterms:W3CDTF">2049-08-22T06:43:00Z</dcterms:created>
  <dcterms:modified xsi:type="dcterms:W3CDTF">2011-09-05T15:30:00Z</dcterms:modified>
</cp:coreProperties>
</file>